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2223D9">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74FFD">
        <w:rPr>
          <w:b/>
          <w:sz w:val="28"/>
          <w:szCs w:val="28"/>
          <w:u w:val="single"/>
        </w:rPr>
        <w:t>1</w:t>
      </w:r>
      <w:r w:rsidR="000213CA">
        <w:rPr>
          <w:b/>
          <w:sz w:val="28"/>
          <w:szCs w:val="28"/>
          <w:u w:val="single"/>
        </w:rPr>
        <w:t>3</w:t>
      </w:r>
      <w:r w:rsidR="00427D0D">
        <w:rPr>
          <w:b/>
          <w:sz w:val="28"/>
          <w:szCs w:val="28"/>
          <w:u w:val="single"/>
        </w:rPr>
        <w:t xml:space="preserve"> </w:t>
      </w:r>
      <w:r w:rsidR="00B470C7">
        <w:rPr>
          <w:b/>
          <w:sz w:val="28"/>
          <w:szCs w:val="28"/>
          <w:u w:val="single"/>
        </w:rPr>
        <w:t>мая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F74FFD">
        <w:rPr>
          <w:b/>
          <w:sz w:val="28"/>
          <w:szCs w:val="28"/>
          <w:u w:val="single"/>
        </w:rPr>
        <w:t>2</w:t>
      </w:r>
      <w:r w:rsidR="000213CA">
        <w:rPr>
          <w:b/>
          <w:sz w:val="28"/>
          <w:szCs w:val="28"/>
          <w:u w:val="single"/>
        </w:rPr>
        <w:t>44</w:t>
      </w:r>
    </w:p>
    <w:p w:rsidR="0088324C" w:rsidRPr="004F7285" w:rsidRDefault="0088324C" w:rsidP="004A0A56">
      <w:pPr>
        <w:jc w:val="both"/>
      </w:pPr>
      <w:r w:rsidRPr="004F7285">
        <w:t xml:space="preserve">                                 </w:t>
      </w:r>
    </w:p>
    <w:p w:rsidR="000213CA" w:rsidRPr="000213CA" w:rsidRDefault="000213CA" w:rsidP="000213CA">
      <w:pPr>
        <w:pStyle w:val="ConsPlusTitle"/>
        <w:ind w:right="5669"/>
        <w:jc w:val="both"/>
        <w:rPr>
          <w:rFonts w:ascii="Times New Roman" w:hAnsi="Times New Roman" w:cs="Times New Roman"/>
          <w:b w:val="0"/>
          <w:bCs/>
          <w:sz w:val="28"/>
          <w:szCs w:val="28"/>
          <w:shd w:val="clear" w:color="auto" w:fill="FFFFFF"/>
        </w:rPr>
      </w:pPr>
      <w:r w:rsidRPr="000213CA">
        <w:rPr>
          <w:rFonts w:ascii="Times New Roman" w:hAnsi="Times New Roman" w:cs="Times New Roman"/>
          <w:b w:val="0"/>
          <w:bCs/>
          <w:sz w:val="28"/>
          <w:szCs w:val="28"/>
        </w:rPr>
        <w:t>Об утверждении Административного регламента предоставления Администрацией  муниципального образования «Сычевский район» Смоленской области   муниципальной  услуги «</w:t>
      </w:r>
      <w:r w:rsidRPr="000213CA">
        <w:rPr>
          <w:rFonts w:ascii="Times New Roman" w:hAnsi="Times New Roman" w:cs="Times New Roman"/>
          <w:b w:val="0"/>
          <w:bCs/>
          <w:sz w:val="28"/>
          <w:szCs w:val="28"/>
          <w:shd w:val="clear" w:color="auto" w:fill="FFFFFF"/>
        </w:rPr>
        <w:t xml:space="preserve">Внесение изменений в разрешение </w:t>
      </w:r>
      <w:r>
        <w:rPr>
          <w:rFonts w:ascii="Times New Roman" w:hAnsi="Times New Roman" w:cs="Times New Roman"/>
          <w:b w:val="0"/>
          <w:bCs/>
          <w:sz w:val="28"/>
          <w:szCs w:val="28"/>
          <w:shd w:val="clear" w:color="auto" w:fill="FFFFFF"/>
        </w:rPr>
        <w:t xml:space="preserve">                          </w:t>
      </w:r>
      <w:r w:rsidRPr="000213CA">
        <w:rPr>
          <w:rFonts w:ascii="Times New Roman" w:hAnsi="Times New Roman" w:cs="Times New Roman"/>
          <w:b w:val="0"/>
          <w:bCs/>
          <w:sz w:val="28"/>
          <w:szCs w:val="28"/>
          <w:shd w:val="clear" w:color="auto" w:fill="FFFFFF"/>
        </w:rPr>
        <w:t>на строительство (в том числе в</w:t>
      </w:r>
      <w:r w:rsidRPr="000213CA">
        <w:rPr>
          <w:rFonts w:ascii="Times New Roman" w:hAnsi="Times New Roman" w:cs="Times New Roman"/>
          <w:b w:val="0"/>
          <w:bCs/>
          <w:sz w:val="28"/>
          <w:szCs w:val="28"/>
        </w:rPr>
        <w:t xml:space="preserve"> </w:t>
      </w:r>
      <w:r w:rsidRPr="000213CA">
        <w:rPr>
          <w:rFonts w:ascii="Times New Roman" w:hAnsi="Times New Roman" w:cs="Times New Roman"/>
          <w:b w:val="0"/>
          <w:bCs/>
          <w:sz w:val="28"/>
          <w:szCs w:val="28"/>
          <w:shd w:val="clear" w:color="auto" w:fill="FFFFFF"/>
        </w:rPr>
        <w:t xml:space="preserve">связи </w:t>
      </w:r>
      <w:r>
        <w:rPr>
          <w:rFonts w:ascii="Times New Roman" w:hAnsi="Times New Roman" w:cs="Times New Roman"/>
          <w:b w:val="0"/>
          <w:bCs/>
          <w:sz w:val="28"/>
          <w:szCs w:val="28"/>
          <w:shd w:val="clear" w:color="auto" w:fill="FFFFFF"/>
        </w:rPr>
        <w:t xml:space="preserve">                   </w:t>
      </w:r>
      <w:r w:rsidRPr="000213CA">
        <w:rPr>
          <w:rFonts w:ascii="Times New Roman" w:hAnsi="Times New Roman" w:cs="Times New Roman"/>
          <w:b w:val="0"/>
          <w:bCs/>
          <w:sz w:val="28"/>
          <w:szCs w:val="28"/>
          <w:shd w:val="clear" w:color="auto" w:fill="FFFFFF"/>
        </w:rPr>
        <w:t xml:space="preserve">с необходимостью продления срока действия разрешения </w:t>
      </w:r>
      <w:r>
        <w:rPr>
          <w:rFonts w:ascii="Times New Roman" w:hAnsi="Times New Roman" w:cs="Times New Roman"/>
          <w:b w:val="0"/>
          <w:bCs/>
          <w:sz w:val="28"/>
          <w:szCs w:val="28"/>
          <w:shd w:val="clear" w:color="auto" w:fill="FFFFFF"/>
        </w:rPr>
        <w:t xml:space="preserve">                          </w:t>
      </w:r>
      <w:r w:rsidRPr="000213CA">
        <w:rPr>
          <w:rFonts w:ascii="Times New Roman" w:hAnsi="Times New Roman" w:cs="Times New Roman"/>
          <w:b w:val="0"/>
          <w:bCs/>
          <w:sz w:val="28"/>
          <w:szCs w:val="28"/>
          <w:shd w:val="clear" w:color="auto" w:fill="FFFFFF"/>
        </w:rPr>
        <w:t>на строительство)</w:t>
      </w:r>
      <w:r w:rsidRPr="000213CA">
        <w:rPr>
          <w:rFonts w:ascii="Times New Roman" w:hAnsi="Times New Roman" w:cs="Times New Roman"/>
          <w:b w:val="0"/>
          <w:bCs/>
          <w:sz w:val="28"/>
          <w:szCs w:val="28"/>
        </w:rPr>
        <w:t xml:space="preserve"> при строительстве, реконструкции объекта</w:t>
      </w:r>
      <w:r>
        <w:rPr>
          <w:rFonts w:ascii="Times New Roman" w:hAnsi="Times New Roman" w:cs="Times New Roman"/>
          <w:b w:val="0"/>
          <w:bCs/>
          <w:sz w:val="28"/>
          <w:szCs w:val="28"/>
        </w:rPr>
        <w:t xml:space="preserve"> </w:t>
      </w:r>
      <w:r w:rsidRPr="000213CA">
        <w:rPr>
          <w:rFonts w:ascii="Times New Roman" w:hAnsi="Times New Roman" w:cs="Times New Roman"/>
          <w:b w:val="0"/>
          <w:bCs/>
          <w:sz w:val="28"/>
          <w:szCs w:val="28"/>
        </w:rPr>
        <w:t>капитального строительства  на территории муниципального образования «Сычевский</w:t>
      </w:r>
      <w:r>
        <w:rPr>
          <w:rFonts w:ascii="Times New Roman" w:hAnsi="Times New Roman" w:cs="Times New Roman"/>
          <w:b w:val="0"/>
          <w:bCs/>
          <w:sz w:val="28"/>
          <w:szCs w:val="28"/>
        </w:rPr>
        <w:t xml:space="preserve"> </w:t>
      </w:r>
      <w:r w:rsidRPr="000213CA">
        <w:rPr>
          <w:rFonts w:ascii="Times New Roman" w:hAnsi="Times New Roman" w:cs="Times New Roman"/>
          <w:b w:val="0"/>
          <w:bCs/>
          <w:sz w:val="28"/>
          <w:szCs w:val="28"/>
        </w:rPr>
        <w:t>район» Смоленской области»</w:t>
      </w:r>
    </w:p>
    <w:p w:rsidR="000213CA" w:rsidRPr="000213CA" w:rsidRDefault="000213CA" w:rsidP="000213CA">
      <w:pPr>
        <w:ind w:firstLine="709"/>
        <w:jc w:val="both"/>
        <w:rPr>
          <w:b/>
          <w:bCs/>
          <w:sz w:val="28"/>
          <w:szCs w:val="28"/>
        </w:rPr>
      </w:pPr>
    </w:p>
    <w:p w:rsidR="000213CA" w:rsidRPr="000213CA" w:rsidRDefault="000213CA" w:rsidP="000213CA">
      <w:pPr>
        <w:ind w:firstLine="709"/>
        <w:jc w:val="both"/>
        <w:rPr>
          <w:b/>
          <w:bCs/>
          <w:sz w:val="28"/>
          <w:szCs w:val="28"/>
        </w:rPr>
      </w:pPr>
    </w:p>
    <w:p w:rsidR="000213CA" w:rsidRPr="000213CA" w:rsidRDefault="000213CA" w:rsidP="000213CA">
      <w:pPr>
        <w:ind w:firstLine="709"/>
        <w:jc w:val="both"/>
        <w:rPr>
          <w:sz w:val="28"/>
          <w:szCs w:val="28"/>
        </w:rPr>
      </w:pPr>
      <w:r w:rsidRPr="000213CA">
        <w:rPr>
          <w:b/>
          <w:bCs/>
          <w:sz w:val="28"/>
          <w:szCs w:val="28"/>
        </w:rPr>
        <w:tab/>
      </w:r>
      <w:r w:rsidRPr="000213CA">
        <w:rPr>
          <w:sz w:val="28"/>
          <w:szCs w:val="28"/>
        </w:rPr>
        <w:t xml:space="preserve">В соответствии с Градостроительным кодексом Российской Федерации, Федеральным законом от 03 августа 2018 года №342-ФЗ «О внесении изменений </w:t>
      </w:r>
      <w:r>
        <w:rPr>
          <w:sz w:val="28"/>
          <w:szCs w:val="28"/>
        </w:rPr>
        <w:t xml:space="preserve">                   </w:t>
      </w:r>
      <w:r w:rsidRPr="000213CA">
        <w:rPr>
          <w:sz w:val="28"/>
          <w:szCs w:val="28"/>
        </w:rPr>
        <w:t xml:space="preserve">в Градостроительный Кодекс Российской Федерации и отдельные законодательные акты Российской Федерации», Федеральным законом от 27 июля 2010 года </w:t>
      </w:r>
      <w:r>
        <w:rPr>
          <w:sz w:val="28"/>
          <w:szCs w:val="28"/>
        </w:rPr>
        <w:t xml:space="preserve">                    </w:t>
      </w:r>
      <w:r w:rsidRPr="000213CA">
        <w:rPr>
          <w:sz w:val="28"/>
          <w:szCs w:val="28"/>
        </w:rPr>
        <w:t xml:space="preserve">№210-ФЗ «Об организации предоставления государственных и муниципальных услуг», </w:t>
      </w:r>
    </w:p>
    <w:p w:rsidR="000213CA" w:rsidRPr="000213CA" w:rsidRDefault="000213CA" w:rsidP="000213CA">
      <w:pPr>
        <w:ind w:firstLine="709"/>
        <w:jc w:val="both"/>
        <w:rPr>
          <w:sz w:val="28"/>
          <w:szCs w:val="28"/>
        </w:rPr>
      </w:pPr>
    </w:p>
    <w:p w:rsidR="000213CA" w:rsidRDefault="000213CA" w:rsidP="000213CA">
      <w:pPr>
        <w:tabs>
          <w:tab w:val="left" w:pos="900"/>
        </w:tabs>
        <w:ind w:firstLine="709"/>
        <w:jc w:val="both"/>
        <w:rPr>
          <w:sz w:val="28"/>
          <w:szCs w:val="28"/>
        </w:rPr>
      </w:pPr>
      <w:r>
        <w:rPr>
          <w:sz w:val="28"/>
          <w:szCs w:val="28"/>
        </w:rPr>
        <w:t>Администрация муниципального образования «Сычевский район» Смоленской области</w:t>
      </w:r>
    </w:p>
    <w:p w:rsidR="000213CA" w:rsidRDefault="000213CA" w:rsidP="000213CA">
      <w:pPr>
        <w:tabs>
          <w:tab w:val="left" w:pos="900"/>
        </w:tabs>
        <w:ind w:firstLine="709"/>
        <w:jc w:val="both"/>
        <w:rPr>
          <w:sz w:val="28"/>
          <w:szCs w:val="28"/>
        </w:rPr>
      </w:pPr>
      <w:r>
        <w:rPr>
          <w:sz w:val="28"/>
          <w:szCs w:val="28"/>
        </w:rPr>
        <w:t>п о с т а н о в л я е т:</w:t>
      </w:r>
    </w:p>
    <w:p w:rsidR="000213CA" w:rsidRPr="000213CA" w:rsidRDefault="000213CA" w:rsidP="000213CA">
      <w:pPr>
        <w:pStyle w:val="ConsPlusTitle"/>
        <w:ind w:firstLine="709"/>
        <w:jc w:val="both"/>
        <w:rPr>
          <w:rFonts w:ascii="Times New Roman" w:hAnsi="Times New Roman" w:cs="Times New Roman"/>
          <w:sz w:val="28"/>
          <w:szCs w:val="28"/>
        </w:rPr>
      </w:pPr>
    </w:p>
    <w:p w:rsidR="000213CA" w:rsidRPr="000213CA" w:rsidRDefault="000213CA" w:rsidP="000213CA">
      <w:pPr>
        <w:pStyle w:val="ConsPlusTitle"/>
        <w:ind w:firstLine="709"/>
        <w:jc w:val="both"/>
        <w:rPr>
          <w:rFonts w:ascii="Times New Roman" w:hAnsi="Times New Roman" w:cs="Times New Roman"/>
          <w:b w:val="0"/>
          <w:sz w:val="28"/>
          <w:szCs w:val="28"/>
        </w:rPr>
      </w:pPr>
      <w:r w:rsidRPr="000213CA">
        <w:rPr>
          <w:rFonts w:ascii="Times New Roman" w:hAnsi="Times New Roman" w:cs="Times New Roman"/>
          <w:b w:val="0"/>
          <w:bCs/>
          <w:sz w:val="28"/>
          <w:szCs w:val="28"/>
        </w:rPr>
        <w:t>1.</w:t>
      </w:r>
      <w:r>
        <w:rPr>
          <w:rFonts w:ascii="Times New Roman" w:hAnsi="Times New Roman" w:cs="Times New Roman"/>
          <w:b w:val="0"/>
          <w:bCs/>
          <w:sz w:val="28"/>
          <w:szCs w:val="28"/>
        </w:rPr>
        <w:t xml:space="preserve"> </w:t>
      </w:r>
      <w:r w:rsidRPr="000213CA">
        <w:rPr>
          <w:rFonts w:ascii="Times New Roman" w:hAnsi="Times New Roman" w:cs="Times New Roman"/>
          <w:b w:val="0"/>
          <w:bCs/>
          <w:sz w:val="28"/>
          <w:szCs w:val="28"/>
        </w:rPr>
        <w:t>Утвердить прилагаемый Административный регламент предоставления Администрацией муниципального образования «Сычевский район» Смоленской области муниципальной услуги «</w:t>
      </w:r>
      <w:r w:rsidRPr="000213CA">
        <w:rPr>
          <w:rFonts w:ascii="Times New Roman" w:hAnsi="Times New Roman" w:cs="Times New Roman"/>
          <w:b w:val="0"/>
          <w:bCs/>
          <w:sz w:val="28"/>
          <w:szCs w:val="28"/>
          <w:shd w:val="clear" w:color="auto" w:fill="FFFFFF"/>
        </w:rPr>
        <w:t xml:space="preserve">Внесение изменений в разрешение </w:t>
      </w:r>
      <w:r>
        <w:rPr>
          <w:rFonts w:ascii="Times New Roman" w:hAnsi="Times New Roman" w:cs="Times New Roman"/>
          <w:b w:val="0"/>
          <w:bCs/>
          <w:sz w:val="28"/>
          <w:szCs w:val="28"/>
          <w:shd w:val="clear" w:color="auto" w:fill="FFFFFF"/>
        </w:rPr>
        <w:t xml:space="preserve">                                       </w:t>
      </w:r>
      <w:r w:rsidRPr="000213CA">
        <w:rPr>
          <w:rFonts w:ascii="Times New Roman" w:hAnsi="Times New Roman" w:cs="Times New Roman"/>
          <w:b w:val="0"/>
          <w:bCs/>
          <w:sz w:val="28"/>
          <w:szCs w:val="28"/>
          <w:shd w:val="clear" w:color="auto" w:fill="FFFFFF"/>
        </w:rPr>
        <w:lastRenderedPageBreak/>
        <w:t>на строительство (в том числе в</w:t>
      </w:r>
      <w:r w:rsidRPr="000213CA">
        <w:rPr>
          <w:rFonts w:ascii="Times New Roman" w:hAnsi="Times New Roman" w:cs="Times New Roman"/>
          <w:b w:val="0"/>
          <w:bCs/>
          <w:sz w:val="28"/>
          <w:szCs w:val="28"/>
        </w:rPr>
        <w:t xml:space="preserve"> </w:t>
      </w:r>
      <w:r w:rsidRPr="000213CA">
        <w:rPr>
          <w:rFonts w:ascii="Times New Roman" w:hAnsi="Times New Roman" w:cs="Times New Roman"/>
          <w:b w:val="0"/>
          <w:bCs/>
          <w:sz w:val="28"/>
          <w:szCs w:val="28"/>
          <w:shd w:val="clear" w:color="auto" w:fill="FFFFFF"/>
        </w:rPr>
        <w:t>связи с необходимостью продления срока действия разрешения на строительство)</w:t>
      </w:r>
      <w:r w:rsidRPr="000213CA">
        <w:rPr>
          <w:rFonts w:ascii="Times New Roman" w:hAnsi="Times New Roman" w:cs="Times New Roman"/>
          <w:b w:val="0"/>
          <w:bCs/>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r w:rsidRPr="000213CA">
        <w:rPr>
          <w:rFonts w:ascii="Times New Roman" w:hAnsi="Times New Roman" w:cs="Times New Roman"/>
          <w:b w:val="0"/>
          <w:bCs/>
          <w:sz w:val="28"/>
          <w:szCs w:val="28"/>
        </w:rPr>
        <w:tab/>
      </w:r>
    </w:p>
    <w:p w:rsidR="000213CA" w:rsidRPr="000213CA" w:rsidRDefault="000213CA" w:rsidP="000213CA">
      <w:pPr>
        <w:pStyle w:val="ConsPlusTitle"/>
        <w:ind w:firstLine="709"/>
        <w:jc w:val="both"/>
        <w:rPr>
          <w:rFonts w:ascii="Times New Roman" w:hAnsi="Times New Roman" w:cs="Times New Roman"/>
          <w:b w:val="0"/>
          <w:bCs/>
          <w:sz w:val="28"/>
          <w:szCs w:val="28"/>
          <w:shd w:val="clear" w:color="auto" w:fill="FFFFFF"/>
        </w:rPr>
      </w:pPr>
      <w:r w:rsidRPr="000213CA">
        <w:rPr>
          <w:rFonts w:ascii="Times New Roman" w:hAnsi="Times New Roman" w:cs="Times New Roman"/>
          <w:b w:val="0"/>
          <w:bCs/>
          <w:sz w:val="28"/>
          <w:szCs w:val="28"/>
        </w:rPr>
        <w:t xml:space="preserve">2. </w:t>
      </w:r>
      <w:r>
        <w:rPr>
          <w:rFonts w:ascii="Times New Roman" w:hAnsi="Times New Roman" w:cs="Times New Roman"/>
          <w:b w:val="0"/>
          <w:bCs/>
          <w:sz w:val="28"/>
          <w:szCs w:val="28"/>
        </w:rPr>
        <w:t>Признать утратившим силу п</w:t>
      </w:r>
      <w:r w:rsidRPr="000213CA">
        <w:rPr>
          <w:rFonts w:ascii="Times New Roman" w:hAnsi="Times New Roman" w:cs="Times New Roman"/>
          <w:b w:val="0"/>
          <w:bCs/>
          <w:sz w:val="28"/>
          <w:szCs w:val="28"/>
        </w:rPr>
        <w:t xml:space="preserve">остановление </w:t>
      </w:r>
      <w:r w:rsidRPr="000213CA">
        <w:rPr>
          <w:rFonts w:ascii="Times New Roman" w:hAnsi="Times New Roman" w:cs="Times New Roman"/>
          <w:b w:val="0"/>
          <w:sz w:val="28"/>
          <w:szCs w:val="28"/>
        </w:rPr>
        <w:t>Администрация муниципального образования «Сычевский район» Смоленской области от 29.10.2019</w:t>
      </w:r>
      <w:r>
        <w:rPr>
          <w:rFonts w:ascii="Times New Roman" w:hAnsi="Times New Roman" w:cs="Times New Roman"/>
          <w:b w:val="0"/>
          <w:sz w:val="28"/>
          <w:szCs w:val="28"/>
        </w:rPr>
        <w:t xml:space="preserve"> </w:t>
      </w:r>
      <w:r w:rsidRPr="000213CA">
        <w:rPr>
          <w:rFonts w:ascii="Times New Roman" w:hAnsi="Times New Roman" w:cs="Times New Roman"/>
          <w:b w:val="0"/>
          <w:sz w:val="28"/>
          <w:szCs w:val="28"/>
        </w:rPr>
        <w:t>года № 532.</w:t>
      </w:r>
    </w:p>
    <w:p w:rsidR="000213CA" w:rsidRPr="000213CA" w:rsidRDefault="000213CA" w:rsidP="000213CA">
      <w:pPr>
        <w:pStyle w:val="af3"/>
        <w:shd w:val="clear" w:color="auto" w:fill="FFFFFF"/>
        <w:spacing w:before="0" w:beforeAutospacing="0" w:after="0" w:afterAutospacing="0"/>
        <w:ind w:firstLine="709"/>
        <w:jc w:val="both"/>
        <w:textAlignment w:val="baseline"/>
        <w:rPr>
          <w:sz w:val="28"/>
          <w:szCs w:val="28"/>
        </w:rPr>
      </w:pPr>
      <w:r w:rsidRPr="000213CA">
        <w:rPr>
          <w:sz w:val="28"/>
          <w:szCs w:val="28"/>
        </w:rPr>
        <w:t>3.</w:t>
      </w:r>
      <w:r>
        <w:rPr>
          <w:sz w:val="28"/>
          <w:szCs w:val="28"/>
        </w:rPr>
        <w:t xml:space="preserve"> </w:t>
      </w:r>
      <w:r w:rsidRPr="000213CA">
        <w:rPr>
          <w:sz w:val="28"/>
          <w:szCs w:val="28"/>
        </w:rPr>
        <w:t xml:space="preserve">Настоящее постановление разместить на официальном сайте  муниципального образования «Сычевский район» Смоленской области </w:t>
      </w:r>
      <w:r>
        <w:rPr>
          <w:sz w:val="28"/>
          <w:szCs w:val="28"/>
        </w:rPr>
        <w:t xml:space="preserve">                              </w:t>
      </w:r>
      <w:r w:rsidRPr="000213CA">
        <w:rPr>
          <w:sz w:val="28"/>
          <w:szCs w:val="28"/>
        </w:rPr>
        <w:t>в информационно – телекоммуникационной сети «Интернет».</w:t>
      </w:r>
    </w:p>
    <w:p w:rsidR="000213CA" w:rsidRPr="000213CA" w:rsidRDefault="000213CA" w:rsidP="000213CA">
      <w:pPr>
        <w:pStyle w:val="af3"/>
        <w:shd w:val="clear" w:color="auto" w:fill="FFFFFF"/>
        <w:spacing w:before="0" w:beforeAutospacing="0" w:after="0" w:afterAutospacing="0"/>
        <w:ind w:firstLine="709"/>
        <w:jc w:val="both"/>
        <w:textAlignment w:val="baseline"/>
        <w:rPr>
          <w:color w:val="000000"/>
          <w:sz w:val="28"/>
          <w:szCs w:val="28"/>
        </w:rPr>
      </w:pPr>
      <w:r>
        <w:rPr>
          <w:sz w:val="28"/>
          <w:szCs w:val="28"/>
        </w:rPr>
        <w:t>4</w:t>
      </w:r>
      <w:r w:rsidRPr="000213CA">
        <w:rPr>
          <w:sz w:val="28"/>
          <w:szCs w:val="28"/>
        </w:rPr>
        <w:t>. Настоящее постановление вступает в силу с момента его подписания.</w:t>
      </w:r>
    </w:p>
    <w:p w:rsidR="004A0A56" w:rsidRDefault="004A0A56" w:rsidP="00D23406">
      <w:pPr>
        <w:pStyle w:val="ConsPlusNormal"/>
        <w:ind w:firstLine="709"/>
        <w:jc w:val="both"/>
        <w:rPr>
          <w:sz w:val="28"/>
          <w:szCs w:val="28"/>
        </w:rPr>
      </w:pPr>
    </w:p>
    <w:p w:rsidR="00790261" w:rsidRDefault="00790261" w:rsidP="00D23406">
      <w:pPr>
        <w:pStyle w:val="ConsPlusNormal"/>
        <w:ind w:firstLine="709"/>
        <w:jc w:val="both"/>
        <w:rPr>
          <w:sz w:val="28"/>
          <w:szCs w:val="28"/>
        </w:rPr>
      </w:pPr>
    </w:p>
    <w:p w:rsidR="00337824" w:rsidRDefault="00F93BFC" w:rsidP="00337824">
      <w:pPr>
        <w:rPr>
          <w:sz w:val="28"/>
          <w:szCs w:val="28"/>
        </w:rPr>
      </w:pPr>
      <w:r>
        <w:rPr>
          <w:sz w:val="28"/>
          <w:szCs w:val="28"/>
        </w:rPr>
        <w:t>Глава</w:t>
      </w:r>
      <w:r w:rsidR="00337824" w:rsidRPr="004A4FD6">
        <w:rPr>
          <w:sz w:val="28"/>
          <w:szCs w:val="28"/>
        </w:rPr>
        <w:t xml:space="preserve"> муниципального </w:t>
      </w:r>
      <w:r w:rsidR="00337824">
        <w:rPr>
          <w:sz w:val="28"/>
          <w:szCs w:val="28"/>
        </w:rPr>
        <w:t>образования</w:t>
      </w:r>
    </w:p>
    <w:p w:rsidR="00337824" w:rsidRDefault="00337824" w:rsidP="00337824">
      <w:pPr>
        <w:rPr>
          <w:sz w:val="28"/>
          <w:szCs w:val="28"/>
        </w:rPr>
      </w:pPr>
      <w:r>
        <w:rPr>
          <w:sz w:val="28"/>
          <w:szCs w:val="28"/>
        </w:rPr>
        <w:t xml:space="preserve">«Сычевский район» Смоленской области                                 </w:t>
      </w:r>
      <w:r w:rsidR="00452356">
        <w:rPr>
          <w:sz w:val="28"/>
          <w:szCs w:val="28"/>
        </w:rPr>
        <w:t xml:space="preserve">            </w:t>
      </w:r>
      <w:r>
        <w:rPr>
          <w:sz w:val="28"/>
          <w:szCs w:val="28"/>
        </w:rPr>
        <w:t>Т.В. Никонорова</w:t>
      </w: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Default="00C619A6" w:rsidP="00337824">
      <w:pPr>
        <w:rPr>
          <w:sz w:val="28"/>
          <w:szCs w:val="28"/>
        </w:rPr>
      </w:pPr>
    </w:p>
    <w:p w:rsidR="00C619A6" w:rsidRPr="007B726C" w:rsidRDefault="00C619A6" w:rsidP="00C619A6">
      <w:pPr>
        <w:pStyle w:val="1"/>
        <w:pageBreakBefore/>
        <w:ind w:left="6243" w:right="-6"/>
        <w:jc w:val="right"/>
      </w:pPr>
      <w:r w:rsidRPr="007B726C">
        <w:lastRenderedPageBreak/>
        <w:t>УТВЕРЖДЕН</w:t>
      </w:r>
    </w:p>
    <w:p w:rsidR="00C619A6" w:rsidRPr="007B726C" w:rsidRDefault="00C619A6" w:rsidP="00C619A6">
      <w:pPr>
        <w:pStyle w:val="1"/>
        <w:ind w:left="6240"/>
        <w:jc w:val="right"/>
      </w:pPr>
      <w:r w:rsidRPr="007B726C">
        <w:t xml:space="preserve">постановлением Администрации </w:t>
      </w:r>
    </w:p>
    <w:p w:rsidR="00C619A6" w:rsidRPr="007B726C" w:rsidRDefault="00C619A6" w:rsidP="00C619A6">
      <w:pPr>
        <w:ind w:left="-26" w:firstLine="735"/>
        <w:jc w:val="right"/>
        <w:rPr>
          <w:sz w:val="28"/>
          <w:szCs w:val="28"/>
        </w:rPr>
      </w:pPr>
      <w:r w:rsidRPr="007B726C">
        <w:rPr>
          <w:sz w:val="28"/>
          <w:szCs w:val="28"/>
        </w:rPr>
        <w:t xml:space="preserve">муниципального образования </w:t>
      </w:r>
    </w:p>
    <w:p w:rsidR="00C619A6" w:rsidRPr="007B726C" w:rsidRDefault="00C619A6" w:rsidP="00C619A6">
      <w:pPr>
        <w:ind w:left="-26" w:firstLine="735"/>
        <w:jc w:val="right"/>
        <w:rPr>
          <w:sz w:val="28"/>
          <w:szCs w:val="28"/>
        </w:rPr>
      </w:pPr>
      <w:r w:rsidRPr="007B726C">
        <w:rPr>
          <w:sz w:val="28"/>
          <w:szCs w:val="28"/>
        </w:rPr>
        <w:t xml:space="preserve">«Сычевский район» </w:t>
      </w:r>
    </w:p>
    <w:p w:rsidR="00C619A6" w:rsidRPr="007B726C" w:rsidRDefault="00C619A6" w:rsidP="00C619A6">
      <w:pPr>
        <w:ind w:left="-26" w:firstLine="735"/>
        <w:jc w:val="right"/>
        <w:rPr>
          <w:sz w:val="28"/>
          <w:szCs w:val="28"/>
        </w:rPr>
      </w:pPr>
      <w:r w:rsidRPr="007B726C">
        <w:rPr>
          <w:sz w:val="28"/>
          <w:szCs w:val="28"/>
        </w:rPr>
        <w:t xml:space="preserve">Смоленской области </w:t>
      </w:r>
    </w:p>
    <w:p w:rsidR="00C619A6" w:rsidRPr="007B726C" w:rsidRDefault="00C619A6" w:rsidP="00C619A6">
      <w:pPr>
        <w:autoSpaceDE w:val="0"/>
        <w:autoSpaceDN w:val="0"/>
        <w:adjustRightInd w:val="0"/>
        <w:ind w:left="6240" w:right="-5"/>
        <w:jc w:val="right"/>
        <w:outlineLvl w:val="0"/>
      </w:pPr>
      <w:r w:rsidRPr="007B726C">
        <w:rPr>
          <w:sz w:val="28"/>
        </w:rPr>
        <w:t xml:space="preserve">от  </w:t>
      </w:r>
      <w:r>
        <w:rPr>
          <w:sz w:val="28"/>
        </w:rPr>
        <w:t xml:space="preserve">13.05.2020 года </w:t>
      </w:r>
      <w:r w:rsidRPr="007B726C">
        <w:rPr>
          <w:sz w:val="28"/>
        </w:rPr>
        <w:t xml:space="preserve">№ </w:t>
      </w:r>
      <w:r>
        <w:rPr>
          <w:sz w:val="28"/>
        </w:rPr>
        <w:t>244</w:t>
      </w:r>
    </w:p>
    <w:p w:rsidR="00C619A6" w:rsidRPr="00C619A6" w:rsidRDefault="00C619A6" w:rsidP="00C619A6">
      <w:pPr>
        <w:autoSpaceDE w:val="0"/>
        <w:autoSpaceDN w:val="0"/>
        <w:adjustRightInd w:val="0"/>
        <w:rPr>
          <w:sz w:val="28"/>
          <w:szCs w:val="28"/>
        </w:rPr>
      </w:pPr>
    </w:p>
    <w:p w:rsidR="00C619A6" w:rsidRPr="00C619A6" w:rsidRDefault="00C619A6" w:rsidP="00C619A6">
      <w:pPr>
        <w:pStyle w:val="ConsPlusNormal"/>
        <w:jc w:val="center"/>
        <w:rPr>
          <w:sz w:val="28"/>
          <w:szCs w:val="28"/>
        </w:rPr>
      </w:pPr>
    </w:p>
    <w:p w:rsidR="00C619A6" w:rsidRPr="00C619A6" w:rsidRDefault="00C619A6" w:rsidP="00492E22">
      <w:pPr>
        <w:pStyle w:val="ConsPlusTitle"/>
        <w:jc w:val="center"/>
        <w:rPr>
          <w:rFonts w:ascii="Times New Roman" w:hAnsi="Times New Roman" w:cs="Times New Roman"/>
          <w:b w:val="0"/>
          <w:sz w:val="28"/>
          <w:szCs w:val="28"/>
        </w:rPr>
      </w:pPr>
      <w:bookmarkStart w:id="0" w:name="P44"/>
      <w:bookmarkEnd w:id="0"/>
      <w:r w:rsidRPr="00C619A6">
        <w:rPr>
          <w:rFonts w:ascii="Times New Roman" w:hAnsi="Times New Roman" w:cs="Times New Roman"/>
          <w:b w:val="0"/>
          <w:sz w:val="28"/>
          <w:szCs w:val="28"/>
        </w:rPr>
        <w:t>АДМИНИСТРАТИВНЫЙ РЕГЛАМЕНТ</w:t>
      </w:r>
    </w:p>
    <w:p w:rsidR="00C619A6" w:rsidRDefault="00C619A6" w:rsidP="00492E22">
      <w:pPr>
        <w:pStyle w:val="ConsPlusTitle"/>
        <w:jc w:val="center"/>
        <w:rPr>
          <w:rFonts w:ascii="Times New Roman" w:hAnsi="Times New Roman" w:cs="Times New Roman"/>
          <w:b w:val="0"/>
          <w:bCs/>
          <w:sz w:val="28"/>
          <w:szCs w:val="28"/>
        </w:rPr>
      </w:pPr>
      <w:r w:rsidRPr="00C619A6">
        <w:rPr>
          <w:rFonts w:ascii="Times New Roman" w:hAnsi="Times New Roman" w:cs="Times New Roman"/>
          <w:b w:val="0"/>
          <w:sz w:val="28"/>
          <w:szCs w:val="28"/>
        </w:rPr>
        <w:t>предоставления Администрацией</w:t>
      </w:r>
      <w:r>
        <w:rPr>
          <w:rFonts w:ascii="Times New Roman" w:hAnsi="Times New Roman" w:cs="Times New Roman"/>
          <w:b w:val="0"/>
          <w:sz w:val="28"/>
          <w:szCs w:val="28"/>
        </w:rPr>
        <w:t xml:space="preserve"> </w:t>
      </w:r>
      <w:r w:rsidRPr="00C619A6">
        <w:rPr>
          <w:rFonts w:ascii="Times New Roman" w:hAnsi="Times New Roman" w:cs="Times New Roman"/>
          <w:b w:val="0"/>
          <w:bCs/>
          <w:sz w:val="28"/>
          <w:szCs w:val="28"/>
        </w:rPr>
        <w:t xml:space="preserve">муниципального образования </w:t>
      </w:r>
    </w:p>
    <w:p w:rsidR="00C619A6" w:rsidRPr="00C619A6" w:rsidRDefault="00C619A6" w:rsidP="00492E22">
      <w:pPr>
        <w:pStyle w:val="ConsPlusTitle"/>
        <w:jc w:val="center"/>
        <w:rPr>
          <w:rFonts w:ascii="Times New Roman" w:hAnsi="Times New Roman" w:cs="Times New Roman"/>
          <w:b w:val="0"/>
          <w:sz w:val="28"/>
          <w:szCs w:val="28"/>
        </w:rPr>
      </w:pPr>
      <w:r w:rsidRPr="00C619A6">
        <w:rPr>
          <w:rFonts w:ascii="Times New Roman" w:hAnsi="Times New Roman" w:cs="Times New Roman"/>
          <w:b w:val="0"/>
          <w:bCs/>
          <w:sz w:val="28"/>
          <w:szCs w:val="28"/>
        </w:rPr>
        <w:t>«Сычевский район» Смоленской области»</w:t>
      </w:r>
      <w:r>
        <w:rPr>
          <w:rFonts w:ascii="Times New Roman" w:hAnsi="Times New Roman" w:cs="Times New Roman"/>
          <w:b w:val="0"/>
          <w:bCs/>
          <w:sz w:val="28"/>
          <w:szCs w:val="28"/>
        </w:rPr>
        <w:t xml:space="preserve"> </w:t>
      </w:r>
      <w:r w:rsidRPr="00C619A6">
        <w:rPr>
          <w:rFonts w:ascii="Times New Roman" w:hAnsi="Times New Roman" w:cs="Times New Roman"/>
          <w:b w:val="0"/>
          <w:sz w:val="28"/>
          <w:szCs w:val="28"/>
        </w:rPr>
        <w:t xml:space="preserve"> муниципальной услуги «Внесение изменений в разрешение на строительство </w:t>
      </w:r>
      <w:r w:rsidR="00492E22">
        <w:rPr>
          <w:rFonts w:ascii="Times New Roman" w:hAnsi="Times New Roman" w:cs="Times New Roman"/>
          <w:b w:val="0"/>
          <w:sz w:val="28"/>
          <w:szCs w:val="28"/>
        </w:rPr>
        <w:t>(</w:t>
      </w:r>
      <w:r w:rsidRPr="00C619A6">
        <w:rPr>
          <w:rFonts w:ascii="Times New Roman" w:hAnsi="Times New Roman" w:cs="Times New Roman"/>
          <w:b w:val="0"/>
          <w:sz w:val="28"/>
          <w:szCs w:val="28"/>
        </w:rPr>
        <w:t xml:space="preserve">в том числе в связи с необходимостью продления срока действия разрешения на </w:t>
      </w:r>
      <w:r w:rsidR="00492E22" w:rsidRPr="00C619A6">
        <w:rPr>
          <w:rFonts w:ascii="Times New Roman" w:hAnsi="Times New Roman" w:cs="Times New Roman"/>
          <w:b w:val="0"/>
          <w:sz w:val="28"/>
          <w:szCs w:val="28"/>
        </w:rPr>
        <w:t>строительство</w:t>
      </w:r>
      <w:r w:rsidR="00492E22">
        <w:rPr>
          <w:rFonts w:ascii="Times New Roman" w:hAnsi="Times New Roman" w:cs="Times New Roman"/>
          <w:b w:val="0"/>
          <w:sz w:val="28"/>
          <w:szCs w:val="28"/>
        </w:rPr>
        <w:t>)</w:t>
      </w:r>
    </w:p>
    <w:p w:rsidR="00C619A6" w:rsidRPr="00C619A6" w:rsidRDefault="00C619A6" w:rsidP="00C619A6">
      <w:pPr>
        <w:pStyle w:val="ConsPlusNormal"/>
        <w:ind w:firstLine="709"/>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1. Общие положения</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1.1. Предмет регулирования настоящего Административного регламента</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«Сычевский район» Смоленской области  (далее также – Администрация)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«Внесение изменений в разрешение на строительство, в том числе в связи</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 с необходимостью продления срока действия разрешения на строительство»  (далее также – муниципальная услуга).</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1.2. Круг заявителей</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1.2.1. Заявителями являются: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1) физическое или юридическое лицо, которое приобрело права на земельный участок и вправе осуществлять строительство, реконструкцию объекта капитального строительства на таком земельном участке в соответствии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с разрешением на строительство, выданным Администрацией прежнему правообладателю земельного участка;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в случае образования земельного участка путем объединения земельных участков, в отношении которых или одного из которых Администрацией выдано разрешение на строительство, физическое или юридическое лицо, у которого возникло право на образованный земельный участок и которое вправе осуществлять строительство на таком земельном участке на условиях, содержащихся в указанном разрешении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 xml:space="preserve">3) в случае образования земельных участков путем раздела, перераспределения земельных участков или выдела из земельных участков,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отношении которых Администрацией выдано разрешение на строительство, физическое или юридическое лицо, у которого возникло право на образованные земельные участки и которое вправе осуществлять строительство на таких земельных участках на условиях, содержащихся в указанном разрешении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 в случае отклонения параметров объекта капитального строительства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от проектной документации либо изменения срока строительства, реконструкции объекта капитального строительства или иных изменений, необходимость которых выявилась в процессе строительства, реконструкции,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объекта капитального строительства на основании разрешения на строительство, выданного Администрацией (далее – застройщик).</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bookmarkStart w:id="1" w:name="P75"/>
      <w:bookmarkEnd w:id="1"/>
      <w:r w:rsidRPr="00C619A6">
        <w:rPr>
          <w:rFonts w:ascii="Times New Roman" w:hAnsi="Times New Roman" w:cs="Times New Roman"/>
          <w:sz w:val="28"/>
          <w:szCs w:val="28"/>
        </w:rPr>
        <w:t>1.3. Требования к порядку информирования о предоставлении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«Сычевский район» Смоленской области,   лицо ответственное за предоставление муниципальной услуги  - главный специалист – архитектор Администрации муниципального образования «Сычевский район» Смоленской области, обеспечивающий предоставление муниципальной услуги (далее также – Архитектор) или многофункциональный центр по предоставлению государственных и муниципальных услуг (далее также – МФЦ):</w:t>
      </w:r>
    </w:p>
    <w:p w:rsidR="00C619A6" w:rsidRPr="00C619A6" w:rsidRDefault="00C619A6" w:rsidP="00C619A6">
      <w:pPr>
        <w:autoSpaceDE w:val="0"/>
        <w:autoSpaceDN w:val="0"/>
        <w:adjustRightInd w:val="0"/>
        <w:ind w:firstLine="709"/>
        <w:jc w:val="both"/>
        <w:rPr>
          <w:sz w:val="28"/>
          <w:szCs w:val="28"/>
        </w:rPr>
      </w:pPr>
      <w:r w:rsidRPr="00C619A6">
        <w:rPr>
          <w:sz w:val="28"/>
          <w:szCs w:val="28"/>
        </w:rPr>
        <w:t>- лично;</w:t>
      </w:r>
    </w:p>
    <w:p w:rsidR="00C619A6" w:rsidRPr="00C619A6" w:rsidRDefault="00C619A6" w:rsidP="00C619A6">
      <w:pPr>
        <w:autoSpaceDE w:val="0"/>
        <w:autoSpaceDN w:val="0"/>
        <w:adjustRightInd w:val="0"/>
        <w:ind w:firstLine="709"/>
        <w:jc w:val="both"/>
        <w:rPr>
          <w:sz w:val="28"/>
          <w:szCs w:val="28"/>
        </w:rPr>
      </w:pPr>
      <w:r w:rsidRPr="00C619A6">
        <w:rPr>
          <w:sz w:val="28"/>
          <w:szCs w:val="28"/>
        </w:rPr>
        <w:lastRenderedPageBreak/>
        <w:t>- по телефонам;</w:t>
      </w:r>
    </w:p>
    <w:p w:rsidR="00C619A6" w:rsidRPr="00C619A6" w:rsidRDefault="00C619A6" w:rsidP="00C619A6">
      <w:pPr>
        <w:autoSpaceDE w:val="0"/>
        <w:autoSpaceDN w:val="0"/>
        <w:adjustRightInd w:val="0"/>
        <w:ind w:firstLine="709"/>
        <w:jc w:val="both"/>
        <w:rPr>
          <w:sz w:val="28"/>
          <w:szCs w:val="28"/>
        </w:rPr>
      </w:pPr>
      <w:r w:rsidRPr="00C619A6">
        <w:rPr>
          <w:sz w:val="28"/>
          <w:szCs w:val="28"/>
        </w:rPr>
        <w:t>- в письменном виде.</w:t>
      </w:r>
    </w:p>
    <w:p w:rsidR="00C619A6" w:rsidRPr="00C619A6" w:rsidRDefault="00C619A6" w:rsidP="00C619A6">
      <w:pPr>
        <w:autoSpaceDE w:val="0"/>
        <w:autoSpaceDN w:val="0"/>
        <w:adjustRightInd w:val="0"/>
        <w:ind w:firstLine="709"/>
        <w:jc w:val="both"/>
        <w:rPr>
          <w:strike/>
          <w:sz w:val="28"/>
          <w:szCs w:val="28"/>
        </w:rPr>
      </w:pPr>
      <w:r w:rsidRPr="00C619A6">
        <w:rPr>
          <w:sz w:val="28"/>
          <w:szCs w:val="28"/>
        </w:rPr>
        <w:t xml:space="preserve">1.3.2. Информация о месте нахождения, графике работы, номерах контактных телефонов и адресах электронной почты Администрации размещается </w:t>
      </w:r>
      <w:r w:rsidR="00492E22">
        <w:rPr>
          <w:sz w:val="28"/>
          <w:szCs w:val="28"/>
        </w:rPr>
        <w:t xml:space="preserve">                                  </w:t>
      </w:r>
      <w:r w:rsidRPr="00C619A6">
        <w:rPr>
          <w:sz w:val="28"/>
          <w:szCs w:val="28"/>
        </w:rPr>
        <w:t xml:space="preserve">на официальном сайте Администрации по адресу: </w:t>
      </w:r>
      <w:hyperlink r:id="rId10" w:history="1">
        <w:r w:rsidRPr="00C619A6">
          <w:rPr>
            <w:rStyle w:val="af2"/>
            <w:sz w:val="28"/>
            <w:szCs w:val="28"/>
          </w:rPr>
          <w:t>http://sychevka.admin-smolensk.ru</w:t>
        </w:r>
      </w:hyperlink>
      <w:r w:rsidRPr="00C619A6">
        <w:rPr>
          <w:sz w:val="28"/>
          <w:szCs w:val="28"/>
        </w:rPr>
        <w:t xml:space="preserve"> </w:t>
      </w:r>
      <w:r w:rsidR="00492E22">
        <w:rPr>
          <w:sz w:val="28"/>
          <w:szCs w:val="28"/>
        </w:rPr>
        <w:t xml:space="preserve">          </w:t>
      </w:r>
      <w:r w:rsidRPr="00C619A6">
        <w:rPr>
          <w:sz w:val="28"/>
          <w:szCs w:val="28"/>
        </w:rPr>
        <w:t>в информационно-телекоммуникационной сети «Интернет» (далее также – сеть «Интернет»),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в  региональной государственной информационной системе «Портал государственных и муниципальных услуг (функций) Смоленской области» (далее также - Региональный портал) (электронный адрес: http://pgu.admin-smolensk.ru) и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w:t>
      </w:r>
    </w:p>
    <w:p w:rsidR="00C619A6" w:rsidRPr="00C619A6" w:rsidRDefault="00C619A6" w:rsidP="00C619A6">
      <w:pPr>
        <w:autoSpaceDE w:val="0"/>
        <w:autoSpaceDN w:val="0"/>
        <w:adjustRightInd w:val="0"/>
        <w:ind w:firstLine="709"/>
        <w:jc w:val="both"/>
        <w:outlineLvl w:val="2"/>
        <w:rPr>
          <w:sz w:val="28"/>
          <w:szCs w:val="28"/>
        </w:rPr>
      </w:pPr>
      <w:r w:rsidRPr="00C619A6">
        <w:rPr>
          <w:sz w:val="28"/>
          <w:szCs w:val="28"/>
        </w:rPr>
        <w:t xml:space="preserve">Сведения о месте нахождения, графике работы территориально обособленных структурных подразделений МФЦ на территории Смоленской области размещены в сети «Интернет» по адресу: http://мфц67.рф/o-nas/time_work/grafik-raboty-mfc/ и </w:t>
      </w:r>
      <w:r w:rsidRPr="00C619A6">
        <w:rPr>
          <w:spacing w:val="-1"/>
          <w:sz w:val="28"/>
          <w:szCs w:val="28"/>
        </w:rPr>
        <w:t>http://мфц67.рф/o-nas/reestr-territorialno-obosoblennyh-strukturnyh-podrazdelenij-ofisov-sogbu-mfc/</w:t>
      </w:r>
      <w:r w:rsidRPr="00C619A6">
        <w:rPr>
          <w:sz w:val="28"/>
          <w:szCs w:val="28"/>
        </w:rPr>
        <w:t>.</w:t>
      </w:r>
    </w:p>
    <w:p w:rsidR="00C619A6" w:rsidRPr="00C619A6" w:rsidRDefault="00C619A6" w:rsidP="00C619A6">
      <w:pPr>
        <w:autoSpaceDE w:val="0"/>
        <w:autoSpaceDN w:val="0"/>
        <w:adjustRightInd w:val="0"/>
        <w:ind w:firstLine="709"/>
        <w:jc w:val="both"/>
        <w:rPr>
          <w:sz w:val="28"/>
          <w:szCs w:val="28"/>
        </w:rPr>
      </w:pPr>
      <w:r w:rsidRPr="00C619A6">
        <w:rPr>
          <w:sz w:val="28"/>
          <w:szCs w:val="28"/>
        </w:rPr>
        <w:t>1.3.3. Размещаемая информация содержит:</w:t>
      </w:r>
    </w:p>
    <w:p w:rsidR="00C619A6" w:rsidRPr="00C619A6" w:rsidRDefault="00C619A6" w:rsidP="00C619A6">
      <w:pPr>
        <w:autoSpaceDE w:val="0"/>
        <w:autoSpaceDN w:val="0"/>
        <w:adjustRightInd w:val="0"/>
        <w:ind w:firstLine="709"/>
        <w:jc w:val="both"/>
        <w:rPr>
          <w:sz w:val="28"/>
          <w:szCs w:val="28"/>
        </w:rPr>
      </w:pPr>
      <w:r w:rsidRPr="00C619A6">
        <w:rPr>
          <w:sz w:val="28"/>
          <w:szCs w:val="28"/>
        </w:rPr>
        <w:t>- порядок обращения за получением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 перечень документов, необходимых для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 сроки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 формы уведомления о переходе прав на земельный участок либо </w:t>
      </w:r>
      <w:r w:rsidR="00492E22">
        <w:rPr>
          <w:sz w:val="28"/>
          <w:szCs w:val="28"/>
        </w:rPr>
        <w:t xml:space="preserve">                            </w:t>
      </w:r>
      <w:r w:rsidRPr="00C619A6">
        <w:rPr>
          <w:sz w:val="28"/>
          <w:szCs w:val="28"/>
        </w:rPr>
        <w:t>об образовании земельного участка (далее – уведомление о переходе прав),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также – заявление) и образцы их заполнения;</w:t>
      </w:r>
    </w:p>
    <w:p w:rsidR="00C619A6" w:rsidRPr="00C619A6" w:rsidRDefault="00C619A6" w:rsidP="00C619A6">
      <w:pPr>
        <w:autoSpaceDE w:val="0"/>
        <w:autoSpaceDN w:val="0"/>
        <w:adjustRightInd w:val="0"/>
        <w:ind w:firstLine="709"/>
        <w:jc w:val="both"/>
        <w:rPr>
          <w:sz w:val="28"/>
          <w:szCs w:val="28"/>
        </w:rPr>
      </w:pPr>
      <w:r w:rsidRPr="00C619A6">
        <w:rPr>
          <w:sz w:val="28"/>
          <w:szCs w:val="28"/>
        </w:rPr>
        <w:t>- текст настоящего Административного регламента;</w:t>
      </w:r>
    </w:p>
    <w:p w:rsidR="00C619A6" w:rsidRPr="00C619A6" w:rsidRDefault="00C619A6" w:rsidP="00C619A6">
      <w:pPr>
        <w:autoSpaceDE w:val="0"/>
        <w:autoSpaceDN w:val="0"/>
        <w:adjustRightInd w:val="0"/>
        <w:ind w:firstLine="709"/>
        <w:jc w:val="both"/>
        <w:rPr>
          <w:sz w:val="28"/>
          <w:szCs w:val="28"/>
        </w:rPr>
      </w:pPr>
      <w:r w:rsidRPr="00C619A6">
        <w:rPr>
          <w:sz w:val="28"/>
          <w:szCs w:val="28"/>
        </w:rPr>
        <w:t>- порядок информирования о ходе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 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фамилию, имя, отчество (при наличии) или наименование организации и наименование объекта капитального строительства, указанные в заявлении или уведомлении о переходе прав, либо МФЦ и  указывает дату и входящий номер полученной при подаче документов расписки. </w:t>
      </w:r>
      <w:r w:rsidRPr="00C619A6">
        <w:rPr>
          <w:rFonts w:ascii="Times New Roman" w:hAnsi="Times New Roman" w:cs="Times New Roman"/>
          <w:sz w:val="28"/>
          <w:szCs w:val="28"/>
        </w:rPr>
        <w:lastRenderedPageBreak/>
        <w:t xml:space="preserve">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Pr="00C619A6">
        <w:rPr>
          <w:rFonts w:ascii="Times New Roman" w:hAnsi="Times New Roman" w:cs="Times New Roman"/>
          <w:i/>
          <w:sz w:val="28"/>
          <w:szCs w:val="28"/>
        </w:rPr>
        <w:t xml:space="preserve">а также с использованием службы коротких сообщений операторов мобильной связи </w:t>
      </w:r>
      <w:r w:rsidR="00492E22">
        <w:rPr>
          <w:rFonts w:ascii="Times New Roman" w:hAnsi="Times New Roman" w:cs="Times New Roman"/>
          <w:i/>
          <w:sz w:val="28"/>
          <w:szCs w:val="28"/>
        </w:rPr>
        <w:t xml:space="preserve">                        </w:t>
      </w:r>
      <w:r w:rsidRPr="00C619A6">
        <w:rPr>
          <w:rFonts w:ascii="Times New Roman" w:hAnsi="Times New Roman" w:cs="Times New Roman"/>
          <w:i/>
          <w:sz w:val="28"/>
          <w:szCs w:val="28"/>
        </w:rPr>
        <w:t>(при наличии</w:t>
      </w:r>
      <w:r w:rsidRPr="00C619A6">
        <w:rPr>
          <w:rFonts w:ascii="Times New Roman" w:hAnsi="Times New Roman" w:cs="Times New Roman"/>
          <w:sz w:val="28"/>
          <w:szCs w:val="28"/>
        </w:rPr>
        <w:t>).</w:t>
      </w:r>
    </w:p>
    <w:p w:rsidR="00C619A6" w:rsidRPr="00C619A6" w:rsidRDefault="00C619A6" w:rsidP="00C619A6">
      <w:pPr>
        <w:ind w:firstLine="709"/>
        <w:jc w:val="both"/>
        <w:rPr>
          <w:sz w:val="28"/>
          <w:szCs w:val="28"/>
        </w:rPr>
      </w:pPr>
      <w:r w:rsidRPr="00C619A6">
        <w:rPr>
          <w:sz w:val="28"/>
          <w:szCs w:val="28"/>
        </w:rPr>
        <w:t xml:space="preserve">1.3.5. При необходимости получения консультаций заявители обращаются </w:t>
      </w:r>
      <w:r w:rsidR="00492E22">
        <w:rPr>
          <w:sz w:val="28"/>
          <w:szCs w:val="28"/>
        </w:rPr>
        <w:t xml:space="preserve">                   </w:t>
      </w:r>
      <w:r w:rsidRPr="00C619A6">
        <w:rPr>
          <w:sz w:val="28"/>
          <w:szCs w:val="28"/>
        </w:rPr>
        <w:t xml:space="preserve">в </w:t>
      </w:r>
      <w:r w:rsidRPr="00C619A6">
        <w:rPr>
          <w:iCs/>
          <w:sz w:val="28"/>
          <w:szCs w:val="28"/>
        </w:rPr>
        <w:t>Администрацию или</w:t>
      </w:r>
      <w:r w:rsidRPr="00C619A6">
        <w:rPr>
          <w:i/>
          <w:iCs/>
          <w:sz w:val="28"/>
          <w:szCs w:val="28"/>
        </w:rPr>
        <w:t xml:space="preserve"> </w:t>
      </w:r>
      <w:r w:rsidRPr="00C619A6">
        <w:rPr>
          <w:sz w:val="28"/>
          <w:szCs w:val="28"/>
        </w:rPr>
        <w:t>МФЦ. Консультации по процедуре предоставления муниципальной услуги осуществляются:</w:t>
      </w:r>
    </w:p>
    <w:p w:rsidR="00C619A6" w:rsidRPr="00C619A6" w:rsidRDefault="00C619A6" w:rsidP="00C619A6">
      <w:pPr>
        <w:tabs>
          <w:tab w:val="num" w:pos="1134"/>
        </w:tabs>
        <w:autoSpaceDE w:val="0"/>
        <w:autoSpaceDN w:val="0"/>
        <w:adjustRightInd w:val="0"/>
        <w:ind w:firstLine="709"/>
        <w:jc w:val="both"/>
        <w:outlineLvl w:val="2"/>
        <w:rPr>
          <w:sz w:val="28"/>
          <w:szCs w:val="28"/>
        </w:rPr>
      </w:pPr>
      <w:r w:rsidRPr="00C619A6">
        <w:rPr>
          <w:sz w:val="28"/>
          <w:szCs w:val="28"/>
        </w:rPr>
        <w:t>- в письменной форме на основании письменного обращения;</w:t>
      </w:r>
    </w:p>
    <w:p w:rsidR="00C619A6" w:rsidRPr="00C619A6" w:rsidRDefault="00C619A6" w:rsidP="00C619A6">
      <w:pPr>
        <w:tabs>
          <w:tab w:val="num" w:pos="1134"/>
        </w:tabs>
        <w:autoSpaceDE w:val="0"/>
        <w:autoSpaceDN w:val="0"/>
        <w:adjustRightInd w:val="0"/>
        <w:ind w:firstLine="709"/>
        <w:jc w:val="both"/>
        <w:outlineLvl w:val="2"/>
        <w:rPr>
          <w:sz w:val="28"/>
          <w:szCs w:val="28"/>
        </w:rPr>
      </w:pPr>
      <w:r w:rsidRPr="00C619A6">
        <w:rPr>
          <w:sz w:val="28"/>
          <w:szCs w:val="28"/>
        </w:rPr>
        <w:t>- при личном обращении;</w:t>
      </w:r>
    </w:p>
    <w:p w:rsidR="00C619A6" w:rsidRPr="00C619A6" w:rsidRDefault="00C619A6" w:rsidP="00C619A6">
      <w:pPr>
        <w:tabs>
          <w:tab w:val="num" w:pos="1134"/>
        </w:tabs>
        <w:autoSpaceDE w:val="0"/>
        <w:autoSpaceDN w:val="0"/>
        <w:adjustRightInd w:val="0"/>
        <w:ind w:firstLine="709"/>
        <w:jc w:val="both"/>
        <w:outlineLvl w:val="2"/>
        <w:rPr>
          <w:sz w:val="28"/>
          <w:szCs w:val="28"/>
        </w:rPr>
      </w:pPr>
      <w:r w:rsidRPr="00C619A6">
        <w:rPr>
          <w:sz w:val="28"/>
          <w:szCs w:val="28"/>
        </w:rPr>
        <w:t>- по телефону;</w:t>
      </w:r>
    </w:p>
    <w:p w:rsidR="00C619A6" w:rsidRPr="00C619A6" w:rsidRDefault="00C619A6" w:rsidP="00C619A6">
      <w:pPr>
        <w:tabs>
          <w:tab w:val="num" w:pos="1134"/>
        </w:tabs>
        <w:autoSpaceDE w:val="0"/>
        <w:autoSpaceDN w:val="0"/>
        <w:adjustRightInd w:val="0"/>
        <w:ind w:firstLine="709"/>
        <w:jc w:val="both"/>
        <w:outlineLvl w:val="2"/>
        <w:rPr>
          <w:sz w:val="28"/>
          <w:szCs w:val="28"/>
        </w:rPr>
      </w:pPr>
      <w:r w:rsidRPr="00C619A6">
        <w:rPr>
          <w:sz w:val="28"/>
          <w:szCs w:val="28"/>
        </w:rPr>
        <w:t>- по электронной почте.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Все консультации являются бесплатными.</w:t>
      </w:r>
    </w:p>
    <w:p w:rsidR="00C619A6" w:rsidRPr="00C619A6" w:rsidRDefault="00C619A6" w:rsidP="00C619A6">
      <w:pPr>
        <w:tabs>
          <w:tab w:val="left" w:pos="1701"/>
        </w:tabs>
        <w:ind w:firstLine="709"/>
        <w:jc w:val="both"/>
        <w:rPr>
          <w:sz w:val="28"/>
          <w:szCs w:val="28"/>
        </w:rPr>
      </w:pPr>
      <w:r w:rsidRPr="00C619A6">
        <w:rPr>
          <w:sz w:val="28"/>
          <w:szCs w:val="28"/>
        </w:rPr>
        <w:t>1.3.6. Требования к форме и характеру взаимодействия специалистов Администрации и специалистов МФЦ  с заявителями:</w:t>
      </w:r>
    </w:p>
    <w:p w:rsidR="00C619A6" w:rsidRPr="00C619A6" w:rsidRDefault="00C619A6" w:rsidP="00C619A6">
      <w:pPr>
        <w:tabs>
          <w:tab w:val="left" w:pos="142"/>
          <w:tab w:val="left" w:pos="993"/>
        </w:tabs>
        <w:ind w:firstLine="709"/>
        <w:jc w:val="both"/>
        <w:rPr>
          <w:sz w:val="28"/>
          <w:szCs w:val="28"/>
        </w:rPr>
      </w:pPr>
      <w:r w:rsidRPr="00C619A6">
        <w:rPr>
          <w:sz w:val="28"/>
          <w:szCs w:val="28"/>
        </w:rPr>
        <w:t xml:space="preserve">- консультации в письменной форме предоставляются специалистами </w:t>
      </w:r>
      <w:r w:rsidRPr="00C619A6">
        <w:rPr>
          <w:iCs/>
          <w:sz w:val="28"/>
          <w:szCs w:val="28"/>
        </w:rPr>
        <w:t>Администрации либо МФЦ</w:t>
      </w:r>
      <w:r w:rsidRPr="00C619A6">
        <w:rPr>
          <w:i/>
          <w:iCs/>
          <w:sz w:val="28"/>
          <w:szCs w:val="28"/>
        </w:rPr>
        <w:t xml:space="preserve"> </w:t>
      </w:r>
      <w:r w:rsidRPr="00C619A6">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C619A6" w:rsidRPr="00C619A6" w:rsidRDefault="00C619A6" w:rsidP="00C619A6">
      <w:pPr>
        <w:tabs>
          <w:tab w:val="left" w:pos="142"/>
          <w:tab w:val="left" w:pos="993"/>
        </w:tabs>
        <w:ind w:firstLine="709"/>
        <w:jc w:val="both"/>
        <w:rPr>
          <w:sz w:val="28"/>
          <w:szCs w:val="28"/>
        </w:rPr>
      </w:pPr>
      <w:r w:rsidRPr="00C619A6">
        <w:rPr>
          <w:sz w:val="28"/>
          <w:szCs w:val="28"/>
        </w:rPr>
        <w:t xml:space="preserve">- при консультировании по телефону </w:t>
      </w:r>
      <w:r w:rsidRPr="00C619A6">
        <w:rPr>
          <w:iCs/>
          <w:sz w:val="28"/>
          <w:szCs w:val="28"/>
        </w:rPr>
        <w:t xml:space="preserve">специалист Администрации либо МФЦ  </w:t>
      </w:r>
      <w:r w:rsidRPr="00C619A6">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619A6" w:rsidRPr="00C619A6" w:rsidRDefault="00C619A6" w:rsidP="00C619A6">
      <w:pPr>
        <w:tabs>
          <w:tab w:val="left" w:pos="142"/>
          <w:tab w:val="left" w:pos="993"/>
        </w:tabs>
        <w:ind w:firstLine="709"/>
        <w:jc w:val="both"/>
        <w:rPr>
          <w:sz w:val="28"/>
          <w:szCs w:val="28"/>
        </w:rPr>
      </w:pPr>
      <w:r w:rsidRPr="00C619A6">
        <w:rPr>
          <w:sz w:val="28"/>
          <w:szCs w:val="28"/>
        </w:rPr>
        <w:t xml:space="preserve">- по завершении консультации </w:t>
      </w:r>
      <w:r w:rsidRPr="00C619A6">
        <w:rPr>
          <w:iCs/>
          <w:sz w:val="28"/>
          <w:szCs w:val="28"/>
        </w:rPr>
        <w:t>специалист Администрации либо МФЦ</w:t>
      </w:r>
      <w:r w:rsidRPr="00C619A6">
        <w:rPr>
          <w:i/>
          <w:iCs/>
          <w:sz w:val="28"/>
          <w:szCs w:val="28"/>
        </w:rPr>
        <w:t xml:space="preserve">  </w:t>
      </w:r>
      <w:r w:rsidRPr="00C619A6">
        <w:rPr>
          <w:sz w:val="28"/>
          <w:szCs w:val="28"/>
        </w:rPr>
        <w:t xml:space="preserve">должен кратко подвести итог разговора и перечислить действия, которые следует предпринять заявителю;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w:t>
      </w:r>
      <w:r w:rsidRPr="00C619A6">
        <w:rPr>
          <w:rFonts w:ascii="Times New Roman" w:hAnsi="Times New Roman" w:cs="Times New Roman"/>
          <w:iCs/>
          <w:sz w:val="28"/>
          <w:szCs w:val="28"/>
        </w:rPr>
        <w:t>специалисты Администрации либо</w:t>
      </w:r>
      <w:r w:rsidRPr="00C619A6">
        <w:rPr>
          <w:rFonts w:ascii="Times New Roman" w:hAnsi="Times New Roman" w:cs="Times New Roman"/>
          <w:i/>
          <w:iCs/>
          <w:sz w:val="28"/>
          <w:szCs w:val="28"/>
        </w:rPr>
        <w:t xml:space="preserve"> </w:t>
      </w:r>
      <w:r w:rsidRPr="00C619A6">
        <w:rPr>
          <w:rFonts w:ascii="Times New Roman" w:hAnsi="Times New Roman" w:cs="Times New Roman"/>
          <w:iCs/>
          <w:sz w:val="28"/>
          <w:szCs w:val="28"/>
        </w:rPr>
        <w:t>МФЦ</w:t>
      </w:r>
      <w:r w:rsidRPr="00C619A6">
        <w:rPr>
          <w:rFonts w:ascii="Times New Roman" w:hAnsi="Times New Roman" w:cs="Times New Roman"/>
          <w:i/>
          <w:iCs/>
          <w:sz w:val="28"/>
          <w:szCs w:val="28"/>
        </w:rPr>
        <w:t xml:space="preserve"> </w:t>
      </w:r>
      <w:r w:rsidRPr="00C619A6">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 Стандарт предоставления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 Наименование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Наименование муниципальной услуги - «Внесение изменений в разрешение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в том числе в связи с необходимостью продления срока действия разрешения на строительство».</w:t>
      </w:r>
      <w:r w:rsidRPr="00C619A6">
        <w:rPr>
          <w:rFonts w:ascii="Times New Roman" w:hAnsi="Times New Roman" w:cs="Times New Roman"/>
          <w:i/>
          <w:sz w:val="28"/>
          <w:szCs w:val="28"/>
        </w:rPr>
        <w:t xml:space="preserve"> </w:t>
      </w:r>
    </w:p>
    <w:p w:rsidR="00C619A6" w:rsidRPr="00C619A6" w:rsidRDefault="00C619A6" w:rsidP="00C619A6">
      <w:pPr>
        <w:pStyle w:val="ConsPlusNormal"/>
        <w:ind w:firstLine="709"/>
        <w:jc w:val="both"/>
        <w:rPr>
          <w:rFonts w:ascii="Times New Roman" w:hAnsi="Times New Roman" w:cs="Times New Roman"/>
          <w:sz w:val="28"/>
          <w:szCs w:val="28"/>
        </w:rPr>
      </w:pPr>
    </w:p>
    <w:p w:rsidR="00492E22"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 xml:space="preserve">2.2. Наименование органа местного самоуправления, непосредственно предоставляющего муниципальную услугу, а также иных органов, участвующих </w:t>
      </w: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в ее предоставлении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2.2.1. Муниципальная услуга предоставляется Администрацией  муниципального образования «Сычевский район» Смоленской области.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2.2.2. В предоставлении муниципальной услуги принимает участие МФЦ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в соответствии с  соглашением о взаимодействии между Администрацией и МФЦ.</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2.2.3. При предоставлении муниципальной услуги Администрация, МФЦ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целях получения документов (их копий или сведений, содержащихся в них), необходимых для предоставления муниципальной услуги, взаимодействует с: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органами местного самоуправления муниципальных образований Смоленской области;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оператором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2.2.4.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00492E22">
        <w:rPr>
          <w:sz w:val="28"/>
          <w:szCs w:val="28"/>
        </w:rPr>
        <w:t xml:space="preserve">                                      </w:t>
      </w:r>
      <w:r w:rsidRPr="00C619A6">
        <w:rPr>
          <w:sz w:val="28"/>
          <w:szCs w:val="28"/>
        </w:rPr>
        <w:t>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C619A6" w:rsidRPr="00C619A6" w:rsidRDefault="00C619A6" w:rsidP="00C619A6">
      <w:pPr>
        <w:pStyle w:val="afa"/>
        <w:tabs>
          <w:tab w:val="left" w:pos="851"/>
        </w:tabs>
        <w:spacing w:line="240" w:lineRule="auto"/>
        <w:ind w:firstLine="709"/>
      </w:pPr>
      <w:r w:rsidRPr="00C619A6">
        <w:t>2.2.5. При получении муниципальной  услуги заявитель взаимодействует с:</w:t>
      </w:r>
    </w:p>
    <w:p w:rsidR="00C619A6" w:rsidRPr="00C619A6" w:rsidRDefault="00C619A6" w:rsidP="00C619A6">
      <w:pPr>
        <w:pStyle w:val="afa"/>
        <w:tabs>
          <w:tab w:val="left" w:pos="851"/>
        </w:tabs>
        <w:spacing w:line="240" w:lineRule="auto"/>
        <w:ind w:firstLine="709"/>
        <w:rPr>
          <w:iCs/>
        </w:rPr>
      </w:pPr>
      <w:r w:rsidRPr="00C619A6">
        <w:rPr>
          <w:iCs/>
        </w:rPr>
        <w:t xml:space="preserve">- </w:t>
      </w:r>
      <w:r w:rsidRPr="00C619A6">
        <w:t>организацией, осуществляющей разработку проектной документации по вопросу внесения изменений в проектную документацию</w:t>
      </w:r>
      <w:r w:rsidRPr="00C619A6">
        <w:rPr>
          <w:iCs/>
        </w:rPr>
        <w:t>;</w:t>
      </w:r>
    </w:p>
    <w:p w:rsidR="00C619A6" w:rsidRPr="00C619A6" w:rsidRDefault="00C619A6" w:rsidP="00C619A6">
      <w:pPr>
        <w:pStyle w:val="afa"/>
        <w:tabs>
          <w:tab w:val="left" w:pos="0"/>
        </w:tabs>
        <w:spacing w:line="240" w:lineRule="auto"/>
        <w:ind w:firstLine="709"/>
      </w:pPr>
      <w:r w:rsidRPr="00C619A6">
        <w:t>- юридическим лицом, аккредитованным в порядке, установленном Правительством Российской Федерации, на право проведения негосударственной экспертизы проектной документации (далее – экспертная организация) по вопросу проведения негосударственной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w:t>
      </w:r>
    </w:p>
    <w:p w:rsidR="00C619A6" w:rsidRPr="00C619A6" w:rsidRDefault="00C619A6" w:rsidP="00C619A6">
      <w:pPr>
        <w:pStyle w:val="afa"/>
        <w:tabs>
          <w:tab w:val="left" w:pos="851"/>
        </w:tabs>
        <w:spacing w:line="240" w:lineRule="auto"/>
        <w:ind w:firstLine="709"/>
      </w:pPr>
      <w:r w:rsidRPr="00C619A6">
        <w:t xml:space="preserve">- </w:t>
      </w:r>
      <w:r w:rsidRPr="00C619A6">
        <w:rPr>
          <w:bCs/>
        </w:rPr>
        <w:t xml:space="preserve">областным государственным автономным учреждением «Управление государственной экспертизы по Смоленской области» по вопросу </w:t>
      </w:r>
      <w:r w:rsidRPr="00C619A6">
        <w:t xml:space="preserve">проведения государственной экспертизы проектной документации после внесения в нее изменений (в случаях, предусмотренных статьей 49 Градостроительного кодекса Российской Федерации); </w:t>
      </w:r>
    </w:p>
    <w:p w:rsidR="00C619A6" w:rsidRPr="00C619A6" w:rsidRDefault="00C619A6" w:rsidP="00C619A6">
      <w:pPr>
        <w:pStyle w:val="afa"/>
        <w:tabs>
          <w:tab w:val="left" w:pos="851"/>
        </w:tabs>
        <w:spacing w:line="240" w:lineRule="auto"/>
        <w:ind w:firstLine="709"/>
      </w:pPr>
      <w:r w:rsidRPr="00C619A6">
        <w:t xml:space="preserve">- Департаментом Смоленской области по природным ресурсам и экологии по вопросу проведения государственной экологической экспертизы проектной </w:t>
      </w:r>
      <w:r w:rsidRPr="00C619A6">
        <w:lastRenderedPageBreak/>
        <w:t xml:space="preserve">документации после внесения в нее изменений (в случаях, предусмотренных статьей 49 Градостроительного кодекса Российской Федерации). </w:t>
      </w:r>
    </w:p>
    <w:p w:rsidR="00C619A6" w:rsidRPr="00C619A6" w:rsidRDefault="00C619A6" w:rsidP="00C619A6">
      <w:pPr>
        <w:pStyle w:val="a7"/>
        <w:ind w:firstLine="709"/>
        <w:rPr>
          <w:szCs w:val="28"/>
        </w:rPr>
      </w:pPr>
      <w:r w:rsidRPr="00C619A6">
        <w:rPr>
          <w:szCs w:val="28"/>
        </w:rPr>
        <w:t>2.2.6. Запрещено требовать от заявителя осуществления действий, в том числе согласований, необходимых для получения муниципальной услуги и связанных</w:t>
      </w:r>
      <w:r w:rsidR="00492E22">
        <w:rPr>
          <w:szCs w:val="28"/>
        </w:rPr>
        <w:t xml:space="preserve">                        </w:t>
      </w:r>
      <w:r w:rsidRPr="00C619A6">
        <w:rPr>
          <w:szCs w:val="28"/>
        </w:rPr>
        <w:t xml:space="preserve"> с обращением в иные государственные органы, органы местного самоуправления,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муниципальных услуг. </w:t>
      </w:r>
    </w:p>
    <w:p w:rsidR="00C619A6" w:rsidRPr="00C619A6" w:rsidRDefault="00C619A6" w:rsidP="00C619A6">
      <w:pPr>
        <w:pStyle w:val="a7"/>
        <w:ind w:firstLine="709"/>
        <w:rPr>
          <w:szCs w:val="28"/>
        </w:rPr>
      </w:pPr>
    </w:p>
    <w:p w:rsidR="00C619A6" w:rsidRPr="00C619A6" w:rsidRDefault="00C619A6" w:rsidP="00C619A6">
      <w:pPr>
        <w:pStyle w:val="a7"/>
        <w:ind w:firstLine="709"/>
        <w:jc w:val="center"/>
        <w:rPr>
          <w:szCs w:val="28"/>
        </w:rPr>
      </w:pPr>
      <w:r w:rsidRPr="00C619A6">
        <w:rPr>
          <w:szCs w:val="28"/>
        </w:rPr>
        <w:t>2.3. Описание результата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о внесении изменений в разрешение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об отказе во внесении изменений в разрешение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2.3.2. В случае принятия решения о внесении изменений в разрешение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процедура предоставления муниципальной услуги завершается выдачей заявителю разрешения на строительство с отметкой «взамен ранее выданного» (далее также – разрешение на строительство с изменениями) или разрешения на строительство, выданного Администрацией первоначально,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с отметкой о продлении срока его действия, в случае внесения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в разрешение на строительство исключительно в связи с продлением срока его действия (далее также – разрешение на строительство с отметкой о продлении). В случае принятия решения об отказе во внесении изменений в разрешение на строительство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i/>
          <w:iCs/>
          <w:sz w:val="28"/>
          <w:szCs w:val="28"/>
        </w:rPr>
      </w:pPr>
      <w:r w:rsidRPr="00C619A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w:t>
      </w:r>
      <w:r w:rsidRPr="00C619A6">
        <w:rPr>
          <w:rFonts w:ascii="Times New Roman" w:hAnsi="Times New Roman" w:cs="Times New Roman"/>
          <w:i/>
          <w:iCs/>
          <w:sz w:val="28"/>
          <w:szCs w:val="28"/>
        </w:rPr>
        <w:t>.</w:t>
      </w:r>
    </w:p>
    <w:p w:rsidR="00C619A6" w:rsidRPr="00C619A6" w:rsidRDefault="00C619A6" w:rsidP="00C619A6">
      <w:pPr>
        <w:ind w:firstLine="709"/>
        <w:jc w:val="both"/>
        <w:rPr>
          <w:sz w:val="28"/>
          <w:szCs w:val="28"/>
        </w:rPr>
      </w:pPr>
      <w:r w:rsidRPr="00C619A6">
        <w:rPr>
          <w:sz w:val="28"/>
          <w:szCs w:val="28"/>
        </w:rPr>
        <w:t>2.3.4. При очной форме получения результата предоставления муниципальной услуги заявитель обращается в Администрацию или в МФЦ (в случае если уведомление о переходе прав и прилагаемые к нему документы (при наличии)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C619A6">
        <w:rPr>
          <w:i/>
          <w:sz w:val="28"/>
          <w:szCs w:val="28"/>
        </w:rPr>
        <w:t xml:space="preserve"> </w:t>
      </w:r>
      <w:r w:rsidRPr="00C619A6">
        <w:rPr>
          <w:sz w:val="28"/>
          <w:szCs w:val="28"/>
        </w:rPr>
        <w:t xml:space="preserve">лично и ему выдается разрешение на строительство с изменениями, подписанное Главой муниципального образования «Сычевский район» Смоленской области (далее также – Глава муниципального образования), или разрешение </w:t>
      </w:r>
      <w:r w:rsidR="00492E22">
        <w:rPr>
          <w:sz w:val="28"/>
          <w:szCs w:val="28"/>
        </w:rPr>
        <w:t xml:space="preserve">                          </w:t>
      </w:r>
      <w:r w:rsidRPr="00C619A6">
        <w:rPr>
          <w:sz w:val="28"/>
          <w:szCs w:val="28"/>
        </w:rPr>
        <w:t xml:space="preserve">на строительство с отметкой о продлении, подписанное Главой муниципального образования, либо письмо об отказе во внесении изменений в разрешение </w:t>
      </w:r>
      <w:r w:rsidR="00492E22">
        <w:rPr>
          <w:sz w:val="28"/>
          <w:szCs w:val="28"/>
        </w:rPr>
        <w:t xml:space="preserve">                            </w:t>
      </w:r>
      <w:r w:rsidRPr="00C619A6">
        <w:rPr>
          <w:sz w:val="28"/>
          <w:szCs w:val="28"/>
        </w:rPr>
        <w:t xml:space="preserve">на строительство с указанием причин отказа, подписанное Главой муниципального образования.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строительство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lastRenderedPageBreak/>
        <w:t xml:space="preserve">с изменениями, подписанное Главой муниципального образования, или разрешение на строительство с отметкой о продлении, подписанное Главой муниципального образования, либо письмо об отказе во внесении изменений в разрешение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
    <w:p w:rsidR="00C619A6" w:rsidRPr="00C619A6" w:rsidRDefault="00C619A6" w:rsidP="00C619A6">
      <w:pPr>
        <w:shd w:val="clear" w:color="auto" w:fill="FFFFFF"/>
        <w:tabs>
          <w:tab w:val="left" w:pos="1134"/>
        </w:tabs>
        <w:ind w:firstLine="709"/>
        <w:jc w:val="both"/>
        <w:rPr>
          <w:sz w:val="28"/>
          <w:szCs w:val="28"/>
        </w:rPr>
      </w:pPr>
      <w:r w:rsidRPr="00C619A6">
        <w:rPr>
          <w:sz w:val="28"/>
          <w:szCs w:val="28"/>
        </w:rPr>
        <w:t>2.3.6. 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(или) Регионального портала направляется:</w:t>
      </w:r>
    </w:p>
    <w:p w:rsidR="00C619A6" w:rsidRPr="00C619A6" w:rsidRDefault="00C619A6" w:rsidP="00E819F9">
      <w:pPr>
        <w:pStyle w:val="af5"/>
        <w:numPr>
          <w:ilvl w:val="0"/>
          <w:numId w:val="5"/>
        </w:numPr>
        <w:shd w:val="clear" w:color="auto" w:fill="FFFFFF"/>
        <w:tabs>
          <w:tab w:val="left" w:pos="1134"/>
        </w:tabs>
        <w:ind w:left="0" w:firstLine="709"/>
        <w:rPr>
          <w:szCs w:val="28"/>
        </w:rPr>
      </w:pPr>
      <w:r w:rsidRPr="00C619A6">
        <w:rPr>
          <w:szCs w:val="28"/>
        </w:rPr>
        <w:t xml:space="preserve">уведомление с информацией о времени и месте получения разрешения </w:t>
      </w:r>
      <w:r w:rsidR="00492E22">
        <w:rPr>
          <w:szCs w:val="28"/>
        </w:rPr>
        <w:t xml:space="preserve">                   </w:t>
      </w:r>
      <w:r w:rsidRPr="00C619A6">
        <w:rPr>
          <w:szCs w:val="28"/>
        </w:rPr>
        <w:t xml:space="preserve">на строительство с изменениями или разрешения на строительство с отметкой </w:t>
      </w:r>
      <w:r w:rsidR="00492E22">
        <w:rPr>
          <w:szCs w:val="28"/>
        </w:rPr>
        <w:t xml:space="preserve">                        </w:t>
      </w:r>
      <w:r w:rsidRPr="00C619A6">
        <w:rPr>
          <w:szCs w:val="28"/>
        </w:rPr>
        <w:t xml:space="preserve">о продлении либо письма об отказе во внесении изменений в разрешение </w:t>
      </w:r>
      <w:r w:rsidR="00492E22">
        <w:rPr>
          <w:szCs w:val="28"/>
        </w:rPr>
        <w:t xml:space="preserve">                             </w:t>
      </w:r>
      <w:r w:rsidRPr="00C619A6">
        <w:rPr>
          <w:szCs w:val="28"/>
        </w:rPr>
        <w:t>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w:t>
      </w:r>
    </w:p>
    <w:p w:rsidR="00C619A6" w:rsidRPr="00C619A6" w:rsidRDefault="00C619A6" w:rsidP="00E819F9">
      <w:pPr>
        <w:pStyle w:val="af5"/>
        <w:numPr>
          <w:ilvl w:val="0"/>
          <w:numId w:val="5"/>
        </w:numPr>
        <w:shd w:val="clear" w:color="auto" w:fill="FFFFFF"/>
        <w:tabs>
          <w:tab w:val="left" w:pos="1134"/>
        </w:tabs>
        <w:ind w:left="0" w:firstLine="709"/>
        <w:rPr>
          <w:szCs w:val="28"/>
        </w:rPr>
      </w:pPr>
      <w:r w:rsidRPr="00C619A6">
        <w:rPr>
          <w:szCs w:val="28"/>
        </w:rPr>
        <w:t>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(в случае выбора способа получения результата предоставления муниципальной услуги посредством почтового отправления);</w:t>
      </w:r>
    </w:p>
    <w:p w:rsidR="00C619A6" w:rsidRPr="00C619A6" w:rsidRDefault="00C619A6" w:rsidP="00E819F9">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разрешение на строительство с изменениями в формате PDF, подписанное усиленной электронной подписью Главы муниципального образования, либо письмо об отказе во внесении изменений в разрешение на строительство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с указанием причин отказа, подписанное усиленной электронной подписью Главы муниципального образования (в случае выбора способа получения результата предоставления муниципальной услуги в личном кабинете, за исключением случая внесения изменений в разрешение на строительство исключительно в связи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с продлением срока его действия).</w:t>
      </w:r>
    </w:p>
    <w:p w:rsidR="00C619A6" w:rsidRPr="00C619A6" w:rsidRDefault="00C619A6" w:rsidP="00C619A6">
      <w:pPr>
        <w:pStyle w:val="ConsPlusNormal"/>
        <w:ind w:firstLine="709"/>
        <w:jc w:val="center"/>
        <w:rPr>
          <w:rFonts w:ascii="Times New Roman" w:hAnsi="Times New Roman" w:cs="Times New Roman"/>
          <w:sz w:val="28"/>
          <w:szCs w:val="28"/>
        </w:rPr>
      </w:pPr>
      <w:bookmarkStart w:id="2" w:name="P132"/>
      <w:bookmarkEnd w:id="2"/>
    </w:p>
    <w:p w:rsidR="00C619A6" w:rsidRPr="00C619A6" w:rsidRDefault="00C619A6" w:rsidP="00C619A6">
      <w:pPr>
        <w:autoSpaceDE w:val="0"/>
        <w:autoSpaceDN w:val="0"/>
        <w:adjustRightInd w:val="0"/>
        <w:ind w:firstLine="709"/>
        <w:jc w:val="center"/>
        <w:outlineLvl w:val="2"/>
        <w:rPr>
          <w:bCs/>
          <w:sz w:val="28"/>
          <w:szCs w:val="28"/>
        </w:rPr>
      </w:pPr>
      <w:r w:rsidRPr="00C619A6">
        <w:rPr>
          <w:sz w:val="28"/>
          <w:szCs w:val="28"/>
        </w:rPr>
        <w:t xml:space="preserve">2.4. </w:t>
      </w:r>
      <w:r w:rsidRPr="00C619A6">
        <w:rPr>
          <w:bCs/>
          <w:sz w:val="28"/>
          <w:szCs w:val="28"/>
        </w:rPr>
        <w:t>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2.4.1. Срок принятия Администрацией решения 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(об отказе во внесении изменений в разрешение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и выдачи (направления) заявителю разрешения на строительство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(об отказе во внесении изменений в разрешение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и направления Администрацией разрешения на строительство</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 </w:t>
      </w:r>
      <w:r w:rsidRPr="00C619A6">
        <w:rPr>
          <w:rFonts w:ascii="Times New Roman" w:hAnsi="Times New Roman" w:cs="Times New Roman"/>
          <w:sz w:val="28"/>
          <w:szCs w:val="28"/>
        </w:rPr>
        <w:lastRenderedPageBreak/>
        <w:t>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 получения уведомления о переходе прав и прилагаемых к нему документов (при наличии) или заявления и прилагаемых к нему документов.</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2.4.2. При направлении заявителем уведомления о переходе прав и прилагаемых к нему документов (при наличии) или заявления и прилагаемых к нему документов по почте срок принятия Администрацией решения о внесении изменений в разрешение на строительство (об отказе во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и выдачи (направления) заявителю разрешения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с изменениями или разрешения на строительство с отметкой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о продлении (письма об отказе во внесении изменений в разрешение на строительство с указанием причин отказа) отсчитывается от даты получения уведомления о переходе прав или заявления Администрацией.</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2.4.3. При направлении заявителем уведомления о переходе прав и прилагаемых к нему документов (при наличии) или заявления и прилагаемых к нему документов через МФЦ срок принятия Администрацией решения о внесении изменений в разрешение на строительство (об отказе во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и выдачи (направления) заявителю разрешения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или принятия Администрацией решения о внесении изменений в разрешение на строительство (об отказе во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и направления Администрацией разрешения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получения уведомления о переходе прав или заявления Администрацией.</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2.4.4. При направлении заявителем уведомления о переходе прав и прилагаемых к нему документов (при наличии) или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внесении изменений в разрешение на строительство (об отказе во внесении изменений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в разрешение на строительство) и выдачи (направления) заявителю разрешения 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и/или Региональный портал.</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 xml:space="preserve">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с изменениями или разрешения на строительство с отметкой о продлении (письма об отказе во внесении изменений в разрешение на строительство с указанием причин отказа) заявителю устанавливается в соответствии </w:t>
      </w:r>
      <w:r w:rsidR="00492E22">
        <w:rPr>
          <w:rFonts w:ascii="Times New Roman" w:hAnsi="Times New Roman" w:cs="Times New Roman"/>
          <w:sz w:val="28"/>
          <w:szCs w:val="28"/>
        </w:rPr>
        <w:t xml:space="preserve">                                  </w:t>
      </w:r>
      <w:r w:rsidRPr="00C619A6">
        <w:rPr>
          <w:rFonts w:ascii="Times New Roman" w:hAnsi="Times New Roman" w:cs="Times New Roman"/>
          <w:sz w:val="28"/>
          <w:szCs w:val="28"/>
        </w:rPr>
        <w:t>с соглашением о взаимодействии между МФЦ и Администрацией.</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autoSpaceDE w:val="0"/>
        <w:autoSpaceDN w:val="0"/>
        <w:adjustRightInd w:val="0"/>
        <w:ind w:firstLine="709"/>
        <w:jc w:val="center"/>
        <w:outlineLvl w:val="2"/>
        <w:rPr>
          <w:bCs/>
          <w:sz w:val="28"/>
          <w:szCs w:val="28"/>
        </w:rPr>
      </w:pPr>
      <w:r w:rsidRPr="00C619A6">
        <w:rPr>
          <w:sz w:val="28"/>
          <w:szCs w:val="28"/>
        </w:rPr>
        <w:t>2.5. Перечень нормативных правовых актов, регулирующих отношения, возникающие в связи с предоставлением муниципальной услуги</w:t>
      </w:r>
      <w:r w:rsidRPr="00C619A6">
        <w:rPr>
          <w:bCs/>
          <w:sz w:val="28"/>
          <w:szCs w:val="28"/>
        </w:rPr>
        <w:t>, с указанием их реквизитов</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Предоставление муниципальной услуги осуществляется в соответствии с: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Градостроительным </w:t>
      </w:r>
      <w:hyperlink r:id="rId11" w:history="1">
        <w:r w:rsidRPr="00C619A6">
          <w:rPr>
            <w:rFonts w:ascii="Times New Roman" w:hAnsi="Times New Roman" w:cs="Times New Roman"/>
            <w:sz w:val="28"/>
            <w:szCs w:val="28"/>
          </w:rPr>
          <w:t>кодексом</w:t>
        </w:r>
      </w:hyperlink>
      <w:r w:rsidRPr="00C619A6">
        <w:rPr>
          <w:rFonts w:ascii="Times New Roman" w:hAnsi="Times New Roman" w:cs="Times New Roman"/>
          <w:sz w:val="28"/>
          <w:szCs w:val="28"/>
        </w:rPr>
        <w:t xml:space="preserve"> Российской Федерации;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w:t>
      </w:r>
      <w:hyperlink r:id="rId12" w:history="1">
        <w:r w:rsidRPr="00C619A6">
          <w:rPr>
            <w:rFonts w:ascii="Times New Roman" w:hAnsi="Times New Roman" w:cs="Times New Roman"/>
            <w:sz w:val="28"/>
            <w:szCs w:val="28"/>
          </w:rPr>
          <w:t>риказом</w:t>
        </w:r>
      </w:hyperlink>
      <w:r w:rsidRPr="00C619A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в эксплуатацию»;</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w:t>
      </w:r>
      <w:bookmarkStart w:id="3" w:name="P148"/>
      <w:bookmarkEnd w:id="3"/>
      <w:r w:rsidRPr="00C619A6">
        <w:rPr>
          <w:rFonts w:ascii="Times New Roman" w:hAnsi="Times New Roman" w:cs="Times New Roman"/>
          <w:sz w:val="28"/>
          <w:szCs w:val="28"/>
        </w:rPr>
        <w:t>Уставом муниципального образования «Сычевский район» Смоленской области, утвержденный решением Сычевской районной Думы от 28.06.2005 №31.</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2.6. Исчерпывающий перечень документов, необходимых в соответствии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 xml:space="preserve">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w:t>
      </w:r>
      <w:r w:rsidRPr="00C619A6">
        <w:rPr>
          <w:rFonts w:ascii="Times New Roman" w:hAnsi="Times New Roman" w:cs="Times New Roman"/>
          <w:bCs/>
          <w:sz w:val="28"/>
          <w:szCs w:val="28"/>
        </w:rPr>
        <w:t xml:space="preserve"> информация о способах их получения заявителями, в том числе в электронной форме, и порядке их представления</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bookmarkStart w:id="4" w:name="P155"/>
      <w:bookmarkEnd w:id="4"/>
      <w:r w:rsidRPr="00C619A6">
        <w:rPr>
          <w:rFonts w:ascii="Times New Roman" w:hAnsi="Times New Roman" w:cs="Times New Roman"/>
          <w:sz w:val="28"/>
          <w:szCs w:val="28"/>
        </w:rPr>
        <w:t xml:space="preserve">2.6.1. Для получения муниципальной услуги заявители, указанные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в подпунктах 1 - 3 пункта 1.2.1 подраздела 1.2 раздела 1 настоящего Административного регламента, представляют в Администрацию:</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уведомление о переходе прав по форме согласно приложению № 1 к настоящему Административному регламенту;</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копию правоустанавливающих документов на земельный участок в случае, указанном в подпункте 1 пункта 1.2.1 подраздела 1.2 раздела 1 настоящего Административного регламента, если в Едином государственном реестре недвижимости не содержатся сведения о правоустанавливающих документах на земельный участок.</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2.6.2. Для получения муниципальной услуги заявители, указанные в подпункте 4 пункта 1.2.1 подраздела 1.2 раздела 1 настоящего Административного регламента, представляют в Администрацию заявление по </w:t>
      </w:r>
      <w:hyperlink w:anchor="Par518" w:tooltip="Ссылка на текущий документ" w:history="1">
        <w:r w:rsidRPr="00C619A6">
          <w:rPr>
            <w:rFonts w:ascii="Times New Roman" w:hAnsi="Times New Roman" w:cs="Times New Roman"/>
            <w:sz w:val="28"/>
            <w:szCs w:val="28"/>
          </w:rPr>
          <w:t>форме</w:t>
        </w:r>
      </w:hyperlink>
      <w:r w:rsidRPr="00C619A6">
        <w:rPr>
          <w:rFonts w:ascii="Times New Roman" w:hAnsi="Times New Roman" w:cs="Times New Roman"/>
          <w:sz w:val="28"/>
          <w:szCs w:val="28"/>
        </w:rPr>
        <w:t xml:space="preserve"> согласно приложению № 2 к настоящему Административному регламенту.</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 xml:space="preserve">К заявлению прилагаются следующие документы (за исключением случая внесения изменений в разрешение на строительство исключительно в связи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с продлением срока его действия):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C619A6">
        <w:rPr>
          <w:rFonts w:ascii="Times New Roman" w:hAnsi="Times New Roman" w:cs="Times New Roman"/>
          <w:sz w:val="28"/>
          <w:szCs w:val="28"/>
          <w:vertAlign w:val="superscript"/>
        </w:rPr>
        <w:t>1</w:t>
      </w:r>
      <w:r w:rsidRPr="00C619A6">
        <w:rPr>
          <w:rFonts w:ascii="Times New Roman" w:hAnsi="Times New Roman" w:cs="Times New Roman"/>
          <w:sz w:val="28"/>
          <w:szCs w:val="28"/>
        </w:rPr>
        <w:t xml:space="preserve"> статьи 57</w:t>
      </w:r>
      <w:r w:rsidRPr="00C619A6">
        <w:rPr>
          <w:rFonts w:ascii="Times New Roman" w:hAnsi="Times New Roman" w:cs="Times New Roman"/>
          <w:sz w:val="28"/>
          <w:szCs w:val="28"/>
          <w:vertAlign w:val="superscript"/>
        </w:rPr>
        <w:t>3</w:t>
      </w:r>
      <w:r w:rsidRPr="00C619A6">
        <w:rPr>
          <w:rFonts w:ascii="Times New Roman" w:hAnsi="Times New Roman" w:cs="Times New Roman"/>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отсутствуют в едином государственном реестре заключений):</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а) пояснительная записка;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б) схема планировочной организации земельного участка, выполненная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 положительное заключение экспертизы проектной документации,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к отдельным этапам строительства в случае, предусмотренном частью 12</w:t>
      </w:r>
      <w:r w:rsidRPr="00C619A6">
        <w:rPr>
          <w:rFonts w:ascii="Times New Roman" w:hAnsi="Times New Roman" w:cs="Times New Roman"/>
          <w:sz w:val="28"/>
          <w:szCs w:val="28"/>
          <w:vertAlign w:val="superscript"/>
        </w:rPr>
        <w:t>1</w:t>
      </w:r>
      <w:r w:rsidRPr="00C619A6">
        <w:rPr>
          <w:rFonts w:ascii="Times New Roman" w:hAnsi="Times New Roman" w:cs="Times New Roman"/>
          <w:sz w:val="28"/>
          <w:szCs w:val="28"/>
        </w:rPr>
        <w:t xml:space="preserve"> статьи 48 </w:t>
      </w:r>
      <w:r w:rsidRPr="00C619A6">
        <w:rPr>
          <w:rFonts w:ascii="Times New Roman" w:hAnsi="Times New Roman" w:cs="Times New Roman"/>
          <w:sz w:val="28"/>
          <w:szCs w:val="28"/>
        </w:rPr>
        <w:lastRenderedPageBreak/>
        <w:t>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C619A6">
        <w:rPr>
          <w:rFonts w:ascii="Times New Roman" w:hAnsi="Times New Roman" w:cs="Times New Roman"/>
          <w:sz w:val="28"/>
          <w:szCs w:val="28"/>
          <w:vertAlign w:val="superscript"/>
        </w:rPr>
        <w:t>4</w:t>
      </w:r>
      <w:r w:rsidRPr="00C619A6">
        <w:rPr>
          <w:rFonts w:ascii="Times New Roman" w:hAnsi="Times New Roman" w:cs="Times New Roman"/>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заключений);</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 согласие всех правообладателей объекта капитального строительства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случае реконструкции такого объекта, за исключением указанных в подпункте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6 настоящего пункта случаев реконструкции многоквартирного дома;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5)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6) решение общего собрания собственников помещений и машино-мест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в многоквартирном доме.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В случае внесения изменений в разрешение на строительство исключительно </w:t>
      </w:r>
      <w:r w:rsidR="006972E4">
        <w:rPr>
          <w:rFonts w:ascii="Times New Roman" w:hAnsi="Times New Roman" w:cs="Times New Roman"/>
          <w:sz w:val="28"/>
          <w:szCs w:val="28"/>
        </w:rPr>
        <w:t xml:space="preserve">                     </w:t>
      </w:r>
      <w:r w:rsidRPr="00C619A6">
        <w:rPr>
          <w:rFonts w:ascii="Times New Roman" w:hAnsi="Times New Roman" w:cs="Times New Roman"/>
          <w:sz w:val="28"/>
          <w:szCs w:val="28"/>
        </w:rPr>
        <w:t>в связи с продлением срока его действия к заявлению прилагается экземпляр разрешения на строительство, находящийся у заявителя (далее - экземпляр разрешения на строительство заявителя)</w:t>
      </w:r>
    </w:p>
    <w:p w:rsidR="00C619A6" w:rsidRPr="00C619A6" w:rsidRDefault="00C619A6" w:rsidP="00C619A6">
      <w:pPr>
        <w:autoSpaceDE w:val="0"/>
        <w:autoSpaceDN w:val="0"/>
        <w:adjustRightInd w:val="0"/>
        <w:ind w:firstLine="709"/>
        <w:jc w:val="both"/>
        <w:rPr>
          <w:sz w:val="28"/>
          <w:szCs w:val="28"/>
        </w:rPr>
      </w:pPr>
      <w:r w:rsidRPr="00C619A6">
        <w:rPr>
          <w:sz w:val="28"/>
          <w:szCs w:val="28"/>
        </w:rPr>
        <w:t>2.6.3. Документы, предусмотренные настоящим подразделом, могут быть направлены в электронной форме посредством Единого портала и (или) Регионального портала. В этом случае документы предоставляются в виде отсканированных копий, подписанных:</w:t>
      </w:r>
    </w:p>
    <w:p w:rsidR="00C619A6" w:rsidRPr="00C619A6" w:rsidRDefault="00C619A6" w:rsidP="00C619A6">
      <w:pPr>
        <w:autoSpaceDE w:val="0"/>
        <w:autoSpaceDN w:val="0"/>
        <w:adjustRightInd w:val="0"/>
        <w:ind w:firstLine="709"/>
        <w:jc w:val="both"/>
        <w:rPr>
          <w:sz w:val="28"/>
          <w:szCs w:val="28"/>
        </w:rPr>
      </w:pPr>
      <w:r w:rsidRPr="00C619A6">
        <w:rPr>
          <w:sz w:val="28"/>
          <w:szCs w:val="28"/>
        </w:rPr>
        <w:t>-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C619A6" w:rsidRPr="00C619A6" w:rsidRDefault="00C619A6" w:rsidP="00C619A6">
      <w:pPr>
        <w:autoSpaceDE w:val="0"/>
        <w:autoSpaceDN w:val="0"/>
        <w:adjustRightInd w:val="0"/>
        <w:ind w:firstLine="709"/>
        <w:jc w:val="both"/>
        <w:rPr>
          <w:sz w:val="28"/>
          <w:szCs w:val="28"/>
        </w:rPr>
      </w:pPr>
      <w:r w:rsidRPr="00C619A6">
        <w:rPr>
          <w:sz w:val="28"/>
          <w:szCs w:val="28"/>
        </w:rPr>
        <w:lastRenderedPageBreak/>
        <w:t>- простой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C619A6" w:rsidRPr="00C619A6" w:rsidRDefault="00C619A6" w:rsidP="00C619A6">
      <w:pPr>
        <w:autoSpaceDE w:val="0"/>
        <w:autoSpaceDN w:val="0"/>
        <w:adjustRightInd w:val="0"/>
        <w:ind w:firstLine="709"/>
        <w:jc w:val="center"/>
        <w:outlineLvl w:val="2"/>
        <w:rPr>
          <w:sz w:val="28"/>
          <w:szCs w:val="28"/>
        </w:rPr>
      </w:pPr>
      <w:bookmarkStart w:id="5" w:name="P199"/>
      <w:bookmarkEnd w:id="5"/>
    </w:p>
    <w:p w:rsidR="00C619A6" w:rsidRPr="00C619A6" w:rsidRDefault="00C619A6" w:rsidP="00C619A6">
      <w:pPr>
        <w:autoSpaceDE w:val="0"/>
        <w:autoSpaceDN w:val="0"/>
        <w:adjustRightInd w:val="0"/>
        <w:ind w:firstLine="709"/>
        <w:jc w:val="center"/>
        <w:outlineLvl w:val="2"/>
        <w:rPr>
          <w:bCs/>
          <w:sz w:val="28"/>
          <w:szCs w:val="28"/>
        </w:rPr>
      </w:pPr>
      <w:r w:rsidRPr="00C619A6">
        <w:rPr>
          <w:sz w:val="28"/>
          <w:szCs w:val="28"/>
        </w:rPr>
        <w:t xml:space="preserve">2.7. </w:t>
      </w:r>
      <w:r w:rsidRPr="00C619A6">
        <w:rPr>
          <w:bCs/>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подпунктах 1 - 3 пункта 1.2.1 подраздела 1.2 раздела 1 настоящего Административного регламента, вправе представить по собственной инициативе, входят: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копия правоустанавливающих документов на земельный участок в случае, предусмотренном подпунктом 1 пункта 1.2.1 подраздела 1.2 раздела 1 настоящего Административного регламента, если в Едином государственном реестре недвижимости содержатся сведения о правоустанавливающих документах на земельный участок;</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копия решения об образовании земельных участков в случаях, предусмотренных подпунктами 2 - 3 пункта 1.2.1 подраздела 1.2 раздела 1 настоящего Административного регламента,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подпунктом 3 пункта 1.2.1 подраздела 1.2 раздела 1 настоящего Административного регламента.</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2.7.2.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указанные в подпункте 4 пункта 1.2.1 подраздела 1.2 раздела 1 настоящего Административного регламента, вправе представить по собственной инициативе (за исключением случая внесения изменений в разрешение </w:t>
      </w:r>
      <w:r w:rsidR="006972E4">
        <w:rPr>
          <w:sz w:val="28"/>
          <w:szCs w:val="28"/>
        </w:rPr>
        <w:t xml:space="preserve">                               </w:t>
      </w:r>
      <w:r w:rsidRPr="00C619A6">
        <w:rPr>
          <w:sz w:val="28"/>
          <w:szCs w:val="28"/>
        </w:rPr>
        <w:t>на строительство исключительно в связи с продлением срока его действия), входят:</w:t>
      </w:r>
    </w:p>
    <w:p w:rsidR="00C619A6" w:rsidRPr="00C619A6" w:rsidRDefault="00C619A6" w:rsidP="00C619A6">
      <w:pPr>
        <w:autoSpaceDE w:val="0"/>
        <w:autoSpaceDN w:val="0"/>
        <w:adjustRightInd w:val="0"/>
        <w:ind w:firstLine="709"/>
        <w:jc w:val="both"/>
        <w:rPr>
          <w:sz w:val="28"/>
          <w:szCs w:val="28"/>
        </w:rPr>
      </w:pPr>
      <w:r w:rsidRPr="00C619A6">
        <w:rPr>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w:t>
      </w:r>
      <w:r w:rsidRPr="00C619A6">
        <w:rPr>
          <w:sz w:val="28"/>
          <w:szCs w:val="28"/>
          <w:vertAlign w:val="superscript"/>
        </w:rPr>
        <w:t>3</w:t>
      </w:r>
      <w:r w:rsidRPr="00C619A6">
        <w:rPr>
          <w:sz w:val="28"/>
          <w:szCs w:val="28"/>
        </w:rPr>
        <w:t xml:space="preserve"> Градостроительного кодекса Российской Федерации (в случае если указанные документы (их копии или сведения, содержащиеся в них) отсутствуют в Едином государственном реестре недвижимости);</w:t>
      </w:r>
    </w:p>
    <w:p w:rsidR="00C619A6" w:rsidRPr="00C619A6" w:rsidRDefault="00C619A6" w:rsidP="00C619A6">
      <w:pPr>
        <w:autoSpaceDE w:val="0"/>
        <w:autoSpaceDN w:val="0"/>
        <w:adjustRightInd w:val="0"/>
        <w:ind w:firstLine="709"/>
        <w:jc w:val="both"/>
        <w:rPr>
          <w:sz w:val="28"/>
          <w:szCs w:val="28"/>
        </w:rPr>
      </w:pPr>
      <w:r w:rsidRPr="00C619A6">
        <w:rPr>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619A6" w:rsidRPr="00C619A6" w:rsidRDefault="00C619A6" w:rsidP="00C619A6">
      <w:pPr>
        <w:autoSpaceDE w:val="0"/>
        <w:autoSpaceDN w:val="0"/>
        <w:adjustRightInd w:val="0"/>
        <w:ind w:firstLine="709"/>
        <w:jc w:val="both"/>
        <w:rPr>
          <w:sz w:val="28"/>
          <w:szCs w:val="28"/>
        </w:rPr>
      </w:pPr>
      <w:r w:rsidRPr="00C619A6">
        <w:rPr>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619A6" w:rsidRPr="00C619A6" w:rsidRDefault="00C619A6" w:rsidP="00C619A6">
      <w:pPr>
        <w:autoSpaceDE w:val="0"/>
        <w:autoSpaceDN w:val="0"/>
        <w:adjustRightInd w:val="0"/>
        <w:ind w:firstLine="709"/>
        <w:jc w:val="both"/>
        <w:rPr>
          <w:sz w:val="28"/>
          <w:szCs w:val="28"/>
        </w:rPr>
      </w:pPr>
      <w:r w:rsidRPr="00C619A6">
        <w:rPr>
          <w:sz w:val="28"/>
          <w:szCs w:val="28"/>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(в случае если указанные документы (их копии или сведения, содержащиеся в них) содержатся в едином государственном реестре заключений):</w:t>
      </w:r>
    </w:p>
    <w:p w:rsidR="00C619A6" w:rsidRPr="00C619A6" w:rsidRDefault="00C619A6" w:rsidP="00C619A6">
      <w:pPr>
        <w:autoSpaceDE w:val="0"/>
        <w:autoSpaceDN w:val="0"/>
        <w:adjustRightInd w:val="0"/>
        <w:ind w:firstLine="709"/>
        <w:jc w:val="both"/>
        <w:rPr>
          <w:sz w:val="28"/>
          <w:szCs w:val="28"/>
        </w:rPr>
      </w:pPr>
      <w:r w:rsidRPr="00C619A6">
        <w:rPr>
          <w:sz w:val="28"/>
          <w:szCs w:val="28"/>
        </w:rPr>
        <w:t>а) пояснительная записка;</w:t>
      </w:r>
    </w:p>
    <w:p w:rsidR="00C619A6" w:rsidRPr="00C619A6" w:rsidRDefault="00C619A6" w:rsidP="00C619A6">
      <w:pPr>
        <w:autoSpaceDE w:val="0"/>
        <w:autoSpaceDN w:val="0"/>
        <w:adjustRightInd w:val="0"/>
        <w:ind w:firstLine="709"/>
        <w:jc w:val="both"/>
        <w:rPr>
          <w:sz w:val="28"/>
          <w:szCs w:val="28"/>
        </w:rPr>
      </w:pPr>
      <w:r w:rsidRPr="00C619A6">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w:t>
      </w:r>
      <w:r w:rsidRPr="00C619A6">
        <w:rPr>
          <w:sz w:val="28"/>
          <w:szCs w:val="28"/>
        </w:rPr>
        <w:lastRenderedPageBreak/>
        <w:t>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619A6" w:rsidRPr="00C619A6" w:rsidRDefault="00C619A6" w:rsidP="00C619A6">
      <w:pPr>
        <w:autoSpaceDE w:val="0"/>
        <w:autoSpaceDN w:val="0"/>
        <w:adjustRightInd w:val="0"/>
        <w:ind w:firstLine="709"/>
        <w:jc w:val="both"/>
        <w:rPr>
          <w:sz w:val="28"/>
          <w:szCs w:val="28"/>
        </w:rPr>
      </w:pPr>
      <w:r w:rsidRPr="00C619A6">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619A6" w:rsidRPr="00C619A6" w:rsidRDefault="00C619A6" w:rsidP="00C619A6">
      <w:pPr>
        <w:autoSpaceDE w:val="0"/>
        <w:autoSpaceDN w:val="0"/>
        <w:adjustRightInd w:val="0"/>
        <w:ind w:firstLine="709"/>
        <w:jc w:val="both"/>
        <w:rPr>
          <w:sz w:val="28"/>
          <w:szCs w:val="28"/>
        </w:rPr>
      </w:pPr>
      <w:r w:rsidRPr="00C619A6">
        <w:rPr>
          <w:sz w:val="28"/>
          <w:szCs w:val="28"/>
        </w:rPr>
        <w:t>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C619A6">
        <w:rPr>
          <w:sz w:val="28"/>
          <w:szCs w:val="28"/>
          <w:vertAlign w:val="superscript"/>
        </w:rPr>
        <w:t>1</w:t>
      </w:r>
      <w:r w:rsidRPr="00C619A6">
        <w:rPr>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если указанные документы (их копии или сведения, содержащиеся в них) содержатся в едином государственном реестре заключений);</w:t>
      </w:r>
    </w:p>
    <w:p w:rsidR="00C619A6" w:rsidRPr="00C619A6" w:rsidRDefault="00C619A6" w:rsidP="00C619A6">
      <w:pPr>
        <w:autoSpaceDE w:val="0"/>
        <w:autoSpaceDN w:val="0"/>
        <w:adjustRightInd w:val="0"/>
        <w:ind w:firstLine="709"/>
        <w:jc w:val="both"/>
        <w:rPr>
          <w:sz w:val="28"/>
          <w:szCs w:val="28"/>
        </w:rPr>
      </w:pPr>
      <w:r w:rsidRPr="00C619A6">
        <w:rPr>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619A6" w:rsidRPr="00C619A6" w:rsidRDefault="00C619A6" w:rsidP="00C619A6">
      <w:pPr>
        <w:autoSpaceDE w:val="0"/>
        <w:autoSpaceDN w:val="0"/>
        <w:adjustRightInd w:val="0"/>
        <w:ind w:firstLine="709"/>
        <w:jc w:val="both"/>
        <w:rPr>
          <w:sz w:val="28"/>
          <w:szCs w:val="28"/>
        </w:rPr>
      </w:pPr>
      <w:r w:rsidRPr="00C619A6">
        <w:rPr>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w:t>
      </w:r>
      <w:r w:rsidRPr="00C619A6">
        <w:rPr>
          <w:sz w:val="28"/>
          <w:szCs w:val="28"/>
        </w:rPr>
        <w:lastRenderedPageBreak/>
        <w:t>такое разрешение в соответствии со статьей 40 Градостроительного кодекса Российской Федерации);</w:t>
      </w:r>
    </w:p>
    <w:p w:rsidR="00C619A6" w:rsidRPr="00C619A6" w:rsidRDefault="00C619A6" w:rsidP="00C619A6">
      <w:pPr>
        <w:autoSpaceDE w:val="0"/>
        <w:autoSpaceDN w:val="0"/>
        <w:adjustRightInd w:val="0"/>
        <w:ind w:firstLine="709"/>
        <w:jc w:val="both"/>
        <w:rPr>
          <w:sz w:val="28"/>
          <w:szCs w:val="28"/>
        </w:rPr>
      </w:pPr>
      <w:r w:rsidRPr="00C619A6">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619A6" w:rsidRPr="00C619A6" w:rsidRDefault="00C619A6" w:rsidP="00C619A6">
      <w:pPr>
        <w:autoSpaceDE w:val="0"/>
        <w:autoSpaceDN w:val="0"/>
        <w:adjustRightInd w:val="0"/>
        <w:ind w:firstLine="709"/>
        <w:jc w:val="both"/>
        <w:rPr>
          <w:sz w:val="28"/>
          <w:szCs w:val="28"/>
        </w:rPr>
      </w:pPr>
      <w:r w:rsidRPr="00C619A6">
        <w:rPr>
          <w:sz w:val="28"/>
          <w:szCs w:val="28"/>
        </w:rPr>
        <w:t>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619A6" w:rsidRPr="00C619A6" w:rsidRDefault="00C619A6" w:rsidP="00C619A6">
      <w:pPr>
        <w:autoSpaceDE w:val="0"/>
        <w:autoSpaceDN w:val="0"/>
        <w:adjustRightInd w:val="0"/>
        <w:ind w:firstLine="709"/>
        <w:jc w:val="both"/>
        <w:rPr>
          <w:sz w:val="28"/>
          <w:szCs w:val="28"/>
        </w:rPr>
      </w:pPr>
      <w:r w:rsidRPr="00C619A6">
        <w:rPr>
          <w:sz w:val="28"/>
          <w:szCs w:val="28"/>
        </w:rPr>
        <w:t>11)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C619A6" w:rsidRPr="00C619A6" w:rsidRDefault="00C619A6" w:rsidP="00C619A6">
      <w:pPr>
        <w:tabs>
          <w:tab w:val="left" w:pos="2977"/>
        </w:tabs>
        <w:autoSpaceDE w:val="0"/>
        <w:autoSpaceDN w:val="0"/>
        <w:adjustRightInd w:val="0"/>
        <w:ind w:firstLine="709"/>
        <w:jc w:val="both"/>
        <w:rPr>
          <w:sz w:val="28"/>
          <w:szCs w:val="28"/>
        </w:rPr>
      </w:pPr>
      <w:r w:rsidRPr="00C619A6">
        <w:rPr>
          <w:sz w:val="28"/>
          <w:szCs w:val="28"/>
        </w:rPr>
        <w:t>2.7.3. В случае если застройщиком  по собственной инициативе не представлены документы, указанные в</w:t>
      </w:r>
      <w:hyperlink r:id="rId13" w:history="1">
        <w:r w:rsidRPr="00C619A6">
          <w:rPr>
            <w:sz w:val="28"/>
            <w:szCs w:val="28"/>
          </w:rPr>
          <w:t xml:space="preserve"> пунктах 2.7.1</w:t>
        </w:r>
      </w:hyperlink>
      <w:r w:rsidRPr="00C619A6">
        <w:rPr>
          <w:sz w:val="28"/>
          <w:szCs w:val="28"/>
        </w:rPr>
        <w:t xml:space="preserve"> и 2.7.2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2.7.4. Запрещено требовать от заявителя: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C619A6">
        <w:rPr>
          <w:rFonts w:ascii="Times New Roman" w:hAnsi="Times New Roman" w:cs="Times New Roman"/>
          <w:sz w:val="28"/>
          <w:szCs w:val="28"/>
        </w:rPr>
        <w:lastRenderedPageBreak/>
        <w:t>закона № 210-ФЗ «Об организации предоставления государственных и муниципальных услуг» (далее – Федеральный закон № 210-ФЗ);</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во внесении изменений в разрешение на строительство, за исключением случаев, предусмотренных пунктом 4 части 1 статьи 7 Федерального закона № 210-ФЗ.</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bookmarkStart w:id="6" w:name="P218"/>
      <w:bookmarkEnd w:id="6"/>
      <w:r w:rsidRPr="00C619A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 xml:space="preserve">2.9. Исчерпывающий перечень оснований для приостановления и (или) отказа в предоставлении муниципальной услуги </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bookmarkStart w:id="7" w:name="P228"/>
      <w:bookmarkEnd w:id="7"/>
      <w:r w:rsidRPr="00C619A6">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2.9.2. Основаниями для отказа во внесении изменений в разрешение на строительство являются: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отсутствие в уведомлении о переходе прав реквизитов документов, указанных в подпунктах 1 - 3 пункта 2.7.1 подраздела 2.7 настоящего раздела,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частью 7 статьи 51 Градостроительного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19A6" w:rsidRPr="00C619A6" w:rsidRDefault="00C619A6" w:rsidP="00C619A6">
      <w:pPr>
        <w:pStyle w:val="ConsPlusNormal"/>
        <w:tabs>
          <w:tab w:val="left" w:pos="1276"/>
        </w:tabs>
        <w:ind w:firstLine="709"/>
        <w:jc w:val="both"/>
        <w:rPr>
          <w:rFonts w:ascii="Times New Roman" w:hAnsi="Times New Roman" w:cs="Times New Roman"/>
          <w:sz w:val="28"/>
          <w:szCs w:val="28"/>
        </w:rPr>
      </w:pPr>
      <w:r w:rsidRPr="00C619A6">
        <w:rPr>
          <w:rFonts w:ascii="Times New Roman" w:hAnsi="Times New Roman" w:cs="Times New Roman"/>
          <w:sz w:val="28"/>
          <w:szCs w:val="28"/>
        </w:rPr>
        <w:t>2) недостоверность сведений, указанных в уведомлении о переходе прав;</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 При этом градостроительный план земельного участка должен быть выдан не ранее чем за три года до дня направления уведомления о переходе прав;</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w:t>
      </w:r>
      <w:r w:rsidRPr="00C619A6">
        <w:rPr>
          <w:rFonts w:ascii="Times New Roman" w:hAnsi="Times New Roman" w:cs="Times New Roman"/>
          <w:sz w:val="28"/>
          <w:szCs w:val="28"/>
        </w:rPr>
        <w:lastRenderedPageBreak/>
        <w:t>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кроме заявления о внесении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исключительно в связи с продлением срока действия такого разрешения;</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7)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по строительству, реконструкции на день подачи заявления о внесении изменений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в связи с продлением срока действия такого разрешения или информации органа государственного строительного надзора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Администрация обязана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8) подача заявления о внесении изменений в разрешение на строительство менее чем за 10 рабочих дней до истечения срока действия разрешения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lastRenderedPageBreak/>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autoSpaceDE w:val="0"/>
        <w:autoSpaceDN w:val="0"/>
        <w:adjustRightInd w:val="0"/>
        <w:ind w:firstLine="709"/>
        <w:jc w:val="both"/>
        <w:rPr>
          <w:sz w:val="28"/>
          <w:szCs w:val="28"/>
        </w:rPr>
      </w:pPr>
      <w:r w:rsidRPr="00C619A6">
        <w:rPr>
          <w:sz w:val="28"/>
          <w:szCs w:val="28"/>
        </w:rPr>
        <w:t>2.10.1. Для заявителей, указанных в подпунктах 1 - 3 пункта 1.2.1 подраздела 1.2 раздела 1 настоящего Административного регламента, услуги, необходимые и обязательные для предоставления муниципальной услуги, отсутствуют.</w:t>
      </w:r>
    </w:p>
    <w:p w:rsidR="00C619A6" w:rsidRPr="00C619A6" w:rsidRDefault="00C619A6" w:rsidP="00C619A6">
      <w:pPr>
        <w:autoSpaceDE w:val="0"/>
        <w:autoSpaceDN w:val="0"/>
        <w:adjustRightInd w:val="0"/>
        <w:ind w:firstLine="709"/>
        <w:jc w:val="both"/>
        <w:rPr>
          <w:sz w:val="28"/>
          <w:szCs w:val="28"/>
          <w:highlight w:val="yellow"/>
        </w:rPr>
      </w:pPr>
      <w:r w:rsidRPr="00C619A6">
        <w:rPr>
          <w:sz w:val="28"/>
          <w:szCs w:val="28"/>
        </w:rPr>
        <w:t xml:space="preserve">2.10.2. Для заявителей, указанных в подпункте 4 пункта 1.2.1 подраздела 1.2 раздела 1 настоящего Административного регламента, за исключением случая внесения изменений в разрешение на строительство исключительно в связи </w:t>
      </w:r>
      <w:r w:rsidR="000B3320">
        <w:rPr>
          <w:sz w:val="28"/>
          <w:szCs w:val="28"/>
        </w:rPr>
        <w:t xml:space="preserve">                             </w:t>
      </w:r>
      <w:r w:rsidRPr="00C619A6">
        <w:rPr>
          <w:sz w:val="28"/>
          <w:szCs w:val="28"/>
        </w:rPr>
        <w:t>с продлением срока его действия, услугами, необходимыми и обязательными при предоставлении муниципальной услуги, являются:</w:t>
      </w:r>
    </w:p>
    <w:p w:rsidR="00C619A6" w:rsidRPr="00C619A6" w:rsidRDefault="00C619A6" w:rsidP="00C619A6">
      <w:pPr>
        <w:autoSpaceDE w:val="0"/>
        <w:autoSpaceDN w:val="0"/>
        <w:adjustRightInd w:val="0"/>
        <w:ind w:firstLine="709"/>
        <w:jc w:val="both"/>
        <w:rPr>
          <w:sz w:val="28"/>
          <w:szCs w:val="28"/>
        </w:rPr>
      </w:pPr>
      <w:r w:rsidRPr="00C619A6">
        <w:rPr>
          <w:sz w:val="28"/>
          <w:szCs w:val="28"/>
        </w:rPr>
        <w:t>- подготовка проектной документации (в части внесения в нее изменений);</w:t>
      </w:r>
    </w:p>
    <w:p w:rsidR="00C619A6" w:rsidRPr="00C619A6" w:rsidRDefault="00C619A6" w:rsidP="00C619A6">
      <w:pPr>
        <w:pStyle w:val="ConsPlusNormal"/>
        <w:ind w:firstLine="709"/>
        <w:jc w:val="both"/>
        <w:rPr>
          <w:rFonts w:ascii="Times New Roman" w:hAnsi="Times New Roman" w:cs="Times New Roman"/>
          <w:sz w:val="28"/>
          <w:szCs w:val="28"/>
          <w:highlight w:val="yellow"/>
        </w:rPr>
      </w:pPr>
      <w:r w:rsidRPr="00C619A6">
        <w:rPr>
          <w:rFonts w:ascii="Times New Roman" w:hAnsi="Times New Roman" w:cs="Times New Roman"/>
          <w:sz w:val="28"/>
          <w:szCs w:val="28"/>
        </w:rPr>
        <w:t>- негосударственная экспертиза проектной документации в случае,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w:t>
      </w:r>
    </w:p>
    <w:p w:rsidR="00C619A6" w:rsidRPr="00C619A6" w:rsidRDefault="00C619A6" w:rsidP="00C619A6">
      <w:pPr>
        <w:pStyle w:val="ConsPlusNormal"/>
        <w:ind w:firstLine="709"/>
        <w:jc w:val="both"/>
        <w:rPr>
          <w:rFonts w:ascii="Times New Roman" w:hAnsi="Times New Roman" w:cs="Times New Roman"/>
          <w:sz w:val="28"/>
          <w:szCs w:val="28"/>
          <w:highlight w:val="yellow"/>
        </w:rPr>
      </w:pPr>
      <w:r w:rsidRPr="00C619A6">
        <w:rPr>
          <w:rFonts w:ascii="Times New Roman" w:hAnsi="Times New Roman" w:cs="Times New Roman"/>
          <w:sz w:val="28"/>
          <w:szCs w:val="28"/>
        </w:rPr>
        <w:t>2.10.3. В результате предоставления услуги по подготовке проектной документации (в части внесения в нее изменений) проектная организация выдает заявителю проектную документацию с внесенными в нее изменениями.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2.10.4. В результате предоставления услуги по проведению негосударственной экспертизы проектной документации (в части внесенных в нее изменений)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Муниципальная услуга предоставляется бесплатно.</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2.12.1. Услуга по подготовке проектной документации осуществляется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2.12.2. Услуга по проведению негосударственной экспертизы проектной документации осуществляется за плату. Размер платы устанавливается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lastRenderedPageBreak/>
        <w:t>в соответствии с договором между застройщиком (заказчиком) и экспертной организацией.</w:t>
      </w:r>
    </w:p>
    <w:p w:rsidR="00C619A6" w:rsidRPr="00C619A6" w:rsidRDefault="00C619A6" w:rsidP="00C619A6">
      <w:pPr>
        <w:pStyle w:val="ConsPlusNormal"/>
        <w:ind w:firstLine="709"/>
        <w:jc w:val="center"/>
        <w:rPr>
          <w:rFonts w:ascii="Times New Roman" w:hAnsi="Times New Roman" w:cs="Times New Roman"/>
          <w:sz w:val="28"/>
          <w:szCs w:val="28"/>
        </w:rPr>
      </w:pPr>
      <w:bookmarkStart w:id="8" w:name="P260"/>
      <w:bookmarkEnd w:id="8"/>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ind w:firstLine="709"/>
        <w:jc w:val="both"/>
        <w:rPr>
          <w:sz w:val="28"/>
          <w:szCs w:val="28"/>
        </w:rPr>
      </w:pPr>
      <w:r w:rsidRPr="00C619A6">
        <w:rPr>
          <w:sz w:val="28"/>
          <w:szCs w:val="28"/>
        </w:rPr>
        <w:t>2.13.1.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w:t>
      </w:r>
    </w:p>
    <w:p w:rsidR="00C619A6" w:rsidRPr="00C619A6" w:rsidRDefault="00C619A6" w:rsidP="00C619A6">
      <w:pPr>
        <w:ind w:firstLine="709"/>
        <w:jc w:val="both"/>
        <w:rPr>
          <w:sz w:val="28"/>
          <w:szCs w:val="28"/>
        </w:rPr>
      </w:pPr>
      <w:r w:rsidRPr="00C619A6">
        <w:rPr>
          <w:sz w:val="28"/>
          <w:szCs w:val="28"/>
        </w:rPr>
        <w:t xml:space="preserve">2.13.2. Заявителям предоставляется возможность предварительной записи. Предварительная запись может осуществляться при личном обращении </w:t>
      </w:r>
      <w:r w:rsidR="000B3320">
        <w:rPr>
          <w:sz w:val="28"/>
          <w:szCs w:val="28"/>
        </w:rPr>
        <w:t xml:space="preserve">                                  </w:t>
      </w:r>
      <w:r w:rsidRPr="00C619A6">
        <w:rPr>
          <w:sz w:val="28"/>
          <w:szCs w:val="28"/>
        </w:rPr>
        <w:t xml:space="preserve">в Администрацию, по телефону, факсу или посредством электронной почты, указанным на официальном сайте Администрации в сети «Интернет», или при личном обращении в МФЦ, по телефонам, указанным на официальном сайте МФЦ </w:t>
      </w:r>
      <w:r w:rsidR="000B3320">
        <w:rPr>
          <w:sz w:val="28"/>
          <w:szCs w:val="28"/>
        </w:rPr>
        <w:t xml:space="preserve">                     </w:t>
      </w:r>
      <w:r w:rsidRPr="00C619A6">
        <w:rPr>
          <w:sz w:val="28"/>
          <w:szCs w:val="28"/>
        </w:rPr>
        <w:t>в сети «Интернет», либо через Региональный портал.</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2.14. Срок и порядок регистрации запроса заявителя о предоставлении муниципальной услуги, в том числе в электронной форме</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2.14.1. Срок регистрации уведомления о переходе прав или заявления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не должен превышать 15 минут.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2.14.2. Порядок регистрации уведомления о переходе прав или заявления установлен подразделом 3.1 раздела 3 настоящего Административного регламента.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2.14.3. В случае поступления уведомления о переходе прав и прилагаемых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к нему документов (при наличии) или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Помещения, предназначенные для предоставления муниципальной услуги, должны:</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обеспечиваться средствами доступа для лиц с ограниченными возможностями, в том числе входы в здания должны оборудоваться пандусами, </w:t>
      </w:r>
      <w:r w:rsidRPr="00C619A6">
        <w:rPr>
          <w:rFonts w:ascii="Times New Roman" w:hAnsi="Times New Roman" w:cs="Times New Roman"/>
          <w:sz w:val="28"/>
          <w:szCs w:val="28"/>
        </w:rPr>
        <w:lastRenderedPageBreak/>
        <w:t>расширенными проходами, позволяющими обеспечить беспрепятственный доступ для инвалидов, включая инвалидов, использующих кресла-коляски;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оборудоваться местами для ожидания;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содержать информацию о порядке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электронной почты, часов приема и иной справочной информации.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возможностью самостоятельного передвижения инвалидов, в том числе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оказанием специалистами Администрации, МФЦ помощи инвалидам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преодолении барьеров, мешающих получению ими муниципальной услуги наравне с другими заявителями.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2.16. Показатели доступности и качества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2.16.1. Показателями доступности предоставления муниципальной услуги являются:</w:t>
      </w:r>
    </w:p>
    <w:p w:rsidR="00C619A6" w:rsidRPr="00C619A6" w:rsidRDefault="00C619A6" w:rsidP="00E819F9">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транспортная доступность к местам предоставления муниципальной услуги;</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C619A6" w:rsidRPr="00C619A6" w:rsidRDefault="00C619A6" w:rsidP="00C619A6">
      <w:pPr>
        <w:pStyle w:val="ConsPlusNormal"/>
        <w:ind w:firstLine="709"/>
        <w:rPr>
          <w:rFonts w:ascii="Times New Roman" w:hAnsi="Times New Roman" w:cs="Times New Roman"/>
          <w:sz w:val="28"/>
          <w:szCs w:val="28"/>
        </w:rPr>
      </w:pPr>
      <w:r w:rsidRPr="00C619A6">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2.16.2. Показателями качества предоставления муниципальной услуги являются:</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соблюдение стандарта предоставления муниципальной услуги;</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соблюдение сроков предоставления муниципальной услуги;</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количество жалоб или полное отсутствие таковых со стороны заявителей;</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возможность получения муниципальной услуги в МФЦ;</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возможность получения информации о ходе предоставления муниципальной услуги;</w:t>
      </w:r>
    </w:p>
    <w:p w:rsidR="00C619A6" w:rsidRPr="00C619A6" w:rsidRDefault="00C619A6" w:rsidP="00E819F9">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возможность получения муниципальной услуги в электронной форме.</w:t>
      </w:r>
    </w:p>
    <w:p w:rsidR="00C619A6" w:rsidRPr="00C619A6" w:rsidRDefault="00C619A6" w:rsidP="00E819F9">
      <w:pPr>
        <w:pStyle w:val="af5"/>
        <w:numPr>
          <w:ilvl w:val="0"/>
          <w:numId w:val="2"/>
        </w:numPr>
        <w:tabs>
          <w:tab w:val="left" w:pos="1134"/>
        </w:tabs>
        <w:autoSpaceDE w:val="0"/>
        <w:autoSpaceDN w:val="0"/>
        <w:adjustRightInd w:val="0"/>
        <w:ind w:left="0" w:firstLine="709"/>
        <w:rPr>
          <w:szCs w:val="28"/>
        </w:rPr>
      </w:pPr>
      <w:r w:rsidRPr="00C619A6">
        <w:rPr>
          <w:szCs w:val="28"/>
        </w:rPr>
        <w:t xml:space="preserve"> возможность либо невозможность получения муниципальной услуги </w:t>
      </w:r>
      <w:r w:rsidR="000B3320">
        <w:rPr>
          <w:szCs w:val="28"/>
        </w:rPr>
        <w:t xml:space="preserve">                    </w:t>
      </w:r>
      <w:r w:rsidRPr="00C619A6">
        <w:rPr>
          <w:szCs w:val="28"/>
        </w:rPr>
        <w:t>в МФЦ (в том числе в полном объеме), в любом обособленном подразделении органа, предоставляющего муниципальную услугу, по выбору заявителя (экстерриториальный принцип);</w:t>
      </w:r>
    </w:p>
    <w:p w:rsidR="00C619A6" w:rsidRPr="00C619A6" w:rsidRDefault="00C619A6" w:rsidP="00E819F9">
      <w:pPr>
        <w:pStyle w:val="af5"/>
        <w:numPr>
          <w:ilvl w:val="0"/>
          <w:numId w:val="2"/>
        </w:numPr>
        <w:tabs>
          <w:tab w:val="left" w:pos="1134"/>
        </w:tabs>
        <w:autoSpaceDE w:val="0"/>
        <w:autoSpaceDN w:val="0"/>
        <w:adjustRightInd w:val="0"/>
        <w:ind w:left="0" w:firstLine="709"/>
        <w:rPr>
          <w:szCs w:val="28"/>
        </w:rPr>
      </w:pPr>
      <w:r w:rsidRPr="00C619A6">
        <w:rPr>
          <w:szCs w:val="28"/>
        </w:rPr>
        <w:t xml:space="preserve"> возможность либо невозможность получения муниципальной услуги </w:t>
      </w:r>
      <w:r w:rsidR="000B3320">
        <w:rPr>
          <w:szCs w:val="28"/>
        </w:rPr>
        <w:t xml:space="preserve">                        </w:t>
      </w:r>
      <w:r w:rsidRPr="00C619A6">
        <w:rPr>
          <w:szCs w:val="28"/>
        </w:rPr>
        <w:t>в МФЦ посредством запроса о предоставлении нескольких государственных и (или) муниципальных услуг в МФЦ, предусмотренного статьей 15</w:t>
      </w:r>
      <w:r w:rsidRPr="00C619A6">
        <w:rPr>
          <w:szCs w:val="28"/>
          <w:vertAlign w:val="superscript"/>
        </w:rPr>
        <w:t>1</w:t>
      </w:r>
      <w:r w:rsidRPr="00C619A6">
        <w:rPr>
          <w:szCs w:val="28"/>
        </w:rPr>
        <w:t xml:space="preserve"> Федерального закона № 210-ФЗ (далее – комплексный запрос).</w:t>
      </w:r>
    </w:p>
    <w:p w:rsidR="00C619A6" w:rsidRPr="00C619A6" w:rsidRDefault="00C619A6" w:rsidP="00C619A6">
      <w:pPr>
        <w:autoSpaceDE w:val="0"/>
        <w:autoSpaceDN w:val="0"/>
        <w:adjustRightInd w:val="0"/>
        <w:ind w:firstLine="709"/>
        <w:jc w:val="both"/>
        <w:rPr>
          <w:sz w:val="28"/>
          <w:szCs w:val="28"/>
        </w:rPr>
      </w:pPr>
    </w:p>
    <w:p w:rsidR="000B3320"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w:t>
      </w:r>
    </w:p>
    <w:p w:rsidR="000B3320"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 xml:space="preserve"> (в случае, если муниципальная услуга предоставляется </w:t>
      </w: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по экстерриториальному принципу) и особенности предоставления муниципальной услуги в электронной форме</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2.17.1. Администрация осуществляет взаимодействие с МФЦ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при предоставлении муниципальной услуги в соответствии с соглашением о взаимодействии между Администрацией и МФЦ.</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(или) Региональном портале.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2.17.3.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 xml:space="preserve">2.17.4. Обеспечение возможности для заявителей представления документов, необходимых для получения муниципальной услуги, в электронном виде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использованием Единого портала и (или) Регионального портала.</w:t>
      </w:r>
    </w:p>
    <w:p w:rsidR="00C619A6" w:rsidRPr="00C619A6" w:rsidRDefault="00C619A6" w:rsidP="00C619A6">
      <w:pPr>
        <w:pStyle w:val="ConsPlusNormal"/>
        <w:ind w:firstLine="709"/>
        <w:jc w:val="both"/>
        <w:rPr>
          <w:rFonts w:ascii="Times New Roman" w:hAnsi="Times New Roman" w:cs="Times New Roman"/>
          <w:sz w:val="28"/>
          <w:szCs w:val="28"/>
        </w:rPr>
      </w:pPr>
      <w:bookmarkStart w:id="9" w:name="P350"/>
      <w:bookmarkEnd w:id="9"/>
      <w:r w:rsidRPr="00C619A6">
        <w:rPr>
          <w:rFonts w:ascii="Times New Roman" w:hAnsi="Times New Roman" w:cs="Times New Roman"/>
          <w:sz w:val="28"/>
          <w:szCs w:val="28"/>
        </w:rPr>
        <w:t xml:space="preserve">2.17.5. Обеспечение возможности для заявителей осуществлять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использованием Единого портала и (или)  Регионального портала мониторинг хода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2.17.7. Средства электронной подписи, применяемые при предоставлении муниципальной услуги в электронной форме, должны быть сертифицированы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соответствии с федеральным законодательством.</w:t>
      </w:r>
    </w:p>
    <w:p w:rsidR="00C619A6" w:rsidRPr="00C619A6" w:rsidRDefault="00C619A6" w:rsidP="00C619A6">
      <w:pPr>
        <w:autoSpaceDE w:val="0"/>
        <w:autoSpaceDN w:val="0"/>
        <w:adjustRightInd w:val="0"/>
        <w:ind w:firstLine="709"/>
        <w:jc w:val="both"/>
        <w:rPr>
          <w:sz w:val="28"/>
          <w:szCs w:val="28"/>
        </w:rPr>
      </w:pPr>
      <w:r w:rsidRPr="00C619A6">
        <w:rPr>
          <w:sz w:val="28"/>
          <w:szCs w:val="28"/>
        </w:rPr>
        <w:t>2.17.8. Обеспечение возможности осуществления оценки качества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2.17.9.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C619A6" w:rsidRPr="00C619A6" w:rsidRDefault="00C619A6" w:rsidP="00C619A6">
      <w:pPr>
        <w:pStyle w:val="ConsPlusNormal"/>
        <w:ind w:firstLine="709"/>
        <w:jc w:val="both"/>
        <w:rPr>
          <w:rFonts w:ascii="Times New Roman" w:hAnsi="Times New Roman" w:cs="Times New Roman"/>
          <w:spacing w:val="-4"/>
          <w:sz w:val="28"/>
          <w:szCs w:val="28"/>
        </w:rPr>
      </w:pPr>
      <w:r w:rsidRPr="00C619A6">
        <w:rPr>
          <w:rFonts w:ascii="Times New Roman" w:hAnsi="Times New Roman" w:cs="Times New Roman"/>
          <w:sz w:val="28"/>
          <w:szCs w:val="28"/>
        </w:rPr>
        <w:t xml:space="preserve">2.17.10. </w:t>
      </w:r>
      <w:r w:rsidRPr="00C619A6">
        <w:rPr>
          <w:rFonts w:ascii="Times New Roman" w:hAnsi="Times New Roman" w:cs="Times New Roman"/>
          <w:spacing w:val="-4"/>
          <w:sz w:val="28"/>
          <w:szCs w:val="28"/>
        </w:rPr>
        <w:t>Предоставление муниципальной услуги по экстерриториальному принципу не осуществляется/осуществлятся (выбрать).</w:t>
      </w:r>
    </w:p>
    <w:p w:rsidR="00C619A6" w:rsidRPr="00C619A6" w:rsidRDefault="00C619A6" w:rsidP="00C619A6">
      <w:pPr>
        <w:shd w:val="clear" w:color="auto" w:fill="FFFFFF"/>
        <w:autoSpaceDE w:val="0"/>
        <w:autoSpaceDN w:val="0"/>
        <w:adjustRightInd w:val="0"/>
        <w:ind w:firstLine="709"/>
        <w:jc w:val="both"/>
        <w:rPr>
          <w:spacing w:val="-4"/>
          <w:sz w:val="28"/>
          <w:szCs w:val="28"/>
        </w:rPr>
      </w:pPr>
      <w:r w:rsidRPr="00C619A6">
        <w:rPr>
          <w:spacing w:val="-4"/>
          <w:sz w:val="28"/>
          <w:szCs w:val="28"/>
        </w:rPr>
        <w:t>2.17.11. Предоставление муниципальной услуги в рамках комплексного запроса не осуществляется/осуществлятся (выбрать).</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C619A6" w:rsidRPr="00C619A6" w:rsidRDefault="00C619A6" w:rsidP="00E819F9">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прием и регистрацию документов;</w:t>
      </w:r>
    </w:p>
    <w:p w:rsidR="00C619A6" w:rsidRPr="00C619A6" w:rsidRDefault="00C619A6" w:rsidP="00E819F9">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C619A6">
        <w:rPr>
          <w:rFonts w:ascii="Times New Roman" w:hAnsi="Times New Roman" w:cs="Times New Roman"/>
          <w:sz w:val="28"/>
          <w:szCs w:val="28"/>
        </w:rPr>
        <w:t>формирование и направление межведомственных запросов;</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tabs>
          <w:tab w:val="left" w:pos="1134"/>
        </w:tabs>
        <w:ind w:firstLine="709"/>
        <w:jc w:val="both"/>
        <w:rPr>
          <w:rFonts w:ascii="Times New Roman" w:hAnsi="Times New Roman" w:cs="Times New Roman"/>
          <w:sz w:val="28"/>
          <w:szCs w:val="28"/>
        </w:rPr>
      </w:pPr>
      <w:r w:rsidRPr="00C619A6">
        <w:rPr>
          <w:rFonts w:ascii="Times New Roman" w:hAnsi="Times New Roman" w:cs="Times New Roman"/>
          <w:sz w:val="28"/>
          <w:szCs w:val="28"/>
        </w:rPr>
        <w:t>5)  уведомление о внесенных изменениях в разрешение на строительство.</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bookmarkStart w:id="10" w:name="P368"/>
      <w:bookmarkEnd w:id="10"/>
      <w:r w:rsidRPr="00C619A6">
        <w:rPr>
          <w:rFonts w:ascii="Times New Roman" w:hAnsi="Times New Roman" w:cs="Times New Roman"/>
          <w:sz w:val="28"/>
          <w:szCs w:val="28"/>
        </w:rPr>
        <w:t>3.1. Прием и регистрация документов</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ind w:firstLine="709"/>
        <w:jc w:val="both"/>
        <w:rPr>
          <w:sz w:val="28"/>
          <w:szCs w:val="28"/>
        </w:rPr>
      </w:pPr>
      <w:r w:rsidRPr="00C619A6">
        <w:rPr>
          <w:sz w:val="28"/>
          <w:szCs w:val="28"/>
        </w:rPr>
        <w:t xml:space="preserve">3.1.1. Основанием для начала административной процедуры приема и регистрации документов является обращение заявителя с уведомлением о переходе прав и приложенными к нему документами (при наличии) или заявлением и </w:t>
      </w:r>
      <w:r w:rsidRPr="00C619A6">
        <w:rPr>
          <w:sz w:val="28"/>
          <w:szCs w:val="28"/>
        </w:rPr>
        <w:lastRenderedPageBreak/>
        <w:t>приложенными к нему документами лично в Администрацию либо МФЦ или поступление уведомления с приложенными к нему документами (при наличии) или заявления с приложенными к нему документами в Администрацию по почте или посредством Единого портала и (или) Регионального портала.</w:t>
      </w:r>
    </w:p>
    <w:p w:rsidR="00C619A6" w:rsidRPr="00C619A6" w:rsidRDefault="00C619A6" w:rsidP="00C619A6">
      <w:pPr>
        <w:pStyle w:val="ConsPlusNormal"/>
        <w:ind w:firstLine="709"/>
        <w:jc w:val="both"/>
        <w:rPr>
          <w:rFonts w:ascii="Times New Roman" w:hAnsi="Times New Roman" w:cs="Times New Roman"/>
          <w:sz w:val="28"/>
          <w:szCs w:val="28"/>
        </w:rPr>
      </w:pPr>
      <w:bookmarkStart w:id="11" w:name="P378"/>
      <w:bookmarkEnd w:id="11"/>
      <w:r w:rsidRPr="00C619A6">
        <w:rPr>
          <w:rFonts w:ascii="Times New Roman" w:hAnsi="Times New Roman" w:cs="Times New Roman"/>
          <w:sz w:val="28"/>
          <w:szCs w:val="28"/>
        </w:rPr>
        <w:t>3.1.2. Специалист приемной Администрации, ответственный за ведение делопроизводства: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регистрирует уведомление о переходе прав или заявление (присваивает входящий номер) в установленном порядке;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при личном обращении в Администрацию передает заявителю копию уведомления о переходе прав или заявления с отметкой о регистрации.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3.1.3. В случае если документы, указанные в </w:t>
      </w:r>
      <w:hyperlink w:anchor="P199" w:history="1">
        <w:r w:rsidRPr="00C619A6">
          <w:rPr>
            <w:rFonts w:ascii="Times New Roman" w:hAnsi="Times New Roman" w:cs="Times New Roman"/>
            <w:sz w:val="28"/>
            <w:szCs w:val="28"/>
          </w:rPr>
          <w:t>подразделе 2.7 раздела 2</w:t>
        </w:r>
      </w:hyperlink>
      <w:r w:rsidRPr="00C619A6">
        <w:rPr>
          <w:rFonts w:ascii="Times New Roman" w:hAnsi="Times New Roman" w:cs="Times New Roman"/>
          <w:sz w:val="28"/>
          <w:szCs w:val="28"/>
        </w:rPr>
        <w:t xml:space="preserve"> настоящего Административного регламента, не представлены заявителем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C619A6">
          <w:rPr>
            <w:rFonts w:ascii="Times New Roman" w:hAnsi="Times New Roman" w:cs="Times New Roman"/>
            <w:sz w:val="28"/>
            <w:szCs w:val="28"/>
          </w:rPr>
          <w:t>подразделом 3.2</w:t>
        </w:r>
      </w:hyperlink>
      <w:r w:rsidRPr="00C619A6">
        <w:rPr>
          <w:rFonts w:ascii="Times New Roman" w:hAnsi="Times New Roman" w:cs="Times New Roman"/>
          <w:sz w:val="28"/>
          <w:szCs w:val="28"/>
        </w:rPr>
        <w:t xml:space="preserve"> настоящего раздела.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3.1.4. Срок выполнения указанных в </w:t>
      </w:r>
      <w:hyperlink w:anchor="P378" w:history="1">
        <w:r w:rsidRPr="00C619A6">
          <w:rPr>
            <w:rFonts w:ascii="Times New Roman" w:hAnsi="Times New Roman" w:cs="Times New Roman"/>
            <w:sz w:val="28"/>
            <w:szCs w:val="28"/>
          </w:rPr>
          <w:t>пункте 3.1.2</w:t>
        </w:r>
      </w:hyperlink>
      <w:r w:rsidRPr="00C619A6">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3.1.5. Зарегистрированное в установленном порядке уведомление о переходе прав и прилагаемые к нему документы (при наличии) или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соответствии с правилами ведения делопроизводства.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3.1.6. После визирования Главой муниципального образования специалист приемной Администрации, ответственный за ведение делопроизводства, передает уведомление о переходе прав с визой Главы муниципального образования и прилагаемые к нему документы (при наличии) или заявление с визой Главы муниципального образования и прилагаемые к нему документы Архитектору,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к полномочиям которого относится выдача разрешений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1 рабочий день.</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3.1.8. Обязанности специалиста приемной Администрации, ответственного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за ведение делопроизводства, должны быть закреплены в его должностном регламенте (должностной инструкции).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3.1.9. Результатом административной процедуры, указанной в настоящем подразделе, является регистрация уведомления о переходе прав или заявления, передача уведомления о переходе прав и прилагаемых к нему документов (при наличии) или заявления и прилагаемых к нему документов с визой Главы муниципального образования Архитектору, к полномочиям которого относится выдача разрешений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3.1.10.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w:t>
      </w:r>
      <w:r w:rsidRPr="00C619A6">
        <w:rPr>
          <w:rFonts w:ascii="Times New Roman" w:hAnsi="Times New Roman" w:cs="Times New Roman"/>
          <w:sz w:val="28"/>
          <w:szCs w:val="28"/>
        </w:rPr>
        <w:lastRenderedPageBreak/>
        <w:t>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3.1.11. Возможность предоставления государственной услуги в МФЦ посредством комплексного запроса отсутствует.</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bookmarkStart w:id="12" w:name="P388"/>
      <w:bookmarkEnd w:id="12"/>
      <w:r w:rsidRPr="00C619A6">
        <w:rPr>
          <w:rFonts w:ascii="Times New Roman" w:hAnsi="Times New Roman" w:cs="Times New Roman"/>
          <w:sz w:val="28"/>
          <w:szCs w:val="28"/>
        </w:rPr>
        <w:t>3.2. Формирование и направление межведомственных запросов</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3.2.1. Основанием для начала административной процедуры формирования и направления межведомственных запросов является непредставление заявителем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по собственной инициативе документов, указанных в подразделе 2.7 раздела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2 настоящего Административного регламента.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3.2.2. В случае если заявителем представлены все документы, указанные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в подразделе 2.7 раздела 2 настоящего Административного регламента, Архитектор, ответственный за рассмотрение документов, переходит к исполнению следующей административной процедуры в соответствии с </w:t>
      </w:r>
      <w:hyperlink w:anchor="P400" w:history="1">
        <w:r w:rsidRPr="00C619A6">
          <w:rPr>
            <w:rFonts w:ascii="Times New Roman" w:hAnsi="Times New Roman" w:cs="Times New Roman"/>
            <w:sz w:val="28"/>
            <w:szCs w:val="28"/>
          </w:rPr>
          <w:t>подразделом 3.3</w:t>
        </w:r>
      </w:hyperlink>
      <w:r w:rsidRPr="00C619A6">
        <w:rPr>
          <w:rFonts w:ascii="Times New Roman" w:hAnsi="Times New Roman" w:cs="Times New Roman"/>
          <w:sz w:val="28"/>
          <w:szCs w:val="28"/>
        </w:rPr>
        <w:t xml:space="preserve"> настоящего раздела.</w:t>
      </w:r>
    </w:p>
    <w:p w:rsidR="00C619A6" w:rsidRPr="00C619A6" w:rsidRDefault="00C619A6" w:rsidP="00C619A6">
      <w:pPr>
        <w:autoSpaceDE w:val="0"/>
        <w:autoSpaceDN w:val="0"/>
        <w:adjustRightInd w:val="0"/>
        <w:ind w:firstLine="709"/>
        <w:jc w:val="both"/>
        <w:rPr>
          <w:sz w:val="28"/>
          <w:szCs w:val="28"/>
        </w:rPr>
      </w:pPr>
      <w:r w:rsidRPr="00C619A6">
        <w:rPr>
          <w:sz w:val="28"/>
          <w:szCs w:val="28"/>
        </w:rPr>
        <w:t>3.2.3.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3.2.4. Срок подготовки межведомственного запроса Архитектором, ответственным за формирование и направление межведомственного запроса,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не может превышать 1 рабочий день со дня получения уведомления о переходе прав или заявления.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3.2.6. После поступления ответа на межведомственный запрос специалист отдела,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C619A6" w:rsidRPr="00C619A6" w:rsidRDefault="00C619A6" w:rsidP="00C619A6">
      <w:pPr>
        <w:widowControl w:val="0"/>
        <w:autoSpaceDE w:val="0"/>
        <w:autoSpaceDN w:val="0"/>
        <w:adjustRightInd w:val="0"/>
        <w:ind w:firstLine="709"/>
        <w:jc w:val="both"/>
        <w:rPr>
          <w:iCs/>
          <w:sz w:val="28"/>
          <w:szCs w:val="28"/>
        </w:rPr>
      </w:pPr>
      <w:r w:rsidRPr="00C619A6">
        <w:rPr>
          <w:sz w:val="28"/>
          <w:szCs w:val="28"/>
        </w:rPr>
        <w:t xml:space="preserve">3.2.7. </w:t>
      </w:r>
      <w:r w:rsidRPr="00C619A6">
        <w:rPr>
          <w:iCs/>
          <w:sz w:val="28"/>
          <w:szCs w:val="28"/>
        </w:rPr>
        <w:t xml:space="preserve">Обязанности по исполнению административного действия, связанного </w:t>
      </w:r>
      <w:r w:rsidR="000B3320">
        <w:rPr>
          <w:iCs/>
          <w:sz w:val="28"/>
          <w:szCs w:val="28"/>
        </w:rPr>
        <w:t xml:space="preserve">                  </w:t>
      </w:r>
      <w:r w:rsidRPr="00C619A6">
        <w:rPr>
          <w:iCs/>
          <w:sz w:val="28"/>
          <w:szCs w:val="28"/>
        </w:rPr>
        <w:t xml:space="preserve">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w:t>
      </w:r>
      <w:r w:rsidRPr="00C619A6">
        <w:rPr>
          <w:iCs/>
          <w:sz w:val="28"/>
          <w:szCs w:val="28"/>
        </w:rPr>
        <w:lastRenderedPageBreak/>
        <w:t>инструкции).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3.2.8.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3.2.9. Процедура формирования и направления межведомственного запроса в МФЦ осуществляется в соответствии с требованиями, установленными  пунктами 3.2.1 – 3.2.6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в порядке, предусмотренном соответствующим соглашением о взаимодействии.</w:t>
      </w:r>
    </w:p>
    <w:p w:rsidR="00C619A6" w:rsidRPr="00C619A6" w:rsidRDefault="00C619A6" w:rsidP="00C619A6">
      <w:pPr>
        <w:pStyle w:val="ConsPlusNormal"/>
        <w:ind w:firstLine="709"/>
        <w:jc w:val="center"/>
        <w:rPr>
          <w:rFonts w:ascii="Times New Roman" w:hAnsi="Times New Roman" w:cs="Times New Roman"/>
          <w:sz w:val="28"/>
          <w:szCs w:val="28"/>
        </w:rPr>
      </w:pPr>
    </w:p>
    <w:p w:rsidR="000B3320" w:rsidRDefault="00C619A6" w:rsidP="00C619A6">
      <w:pPr>
        <w:pStyle w:val="ConsPlusNormal"/>
        <w:ind w:firstLine="709"/>
        <w:jc w:val="center"/>
        <w:rPr>
          <w:rFonts w:ascii="Times New Roman" w:hAnsi="Times New Roman" w:cs="Times New Roman"/>
          <w:sz w:val="28"/>
          <w:szCs w:val="28"/>
        </w:rPr>
      </w:pPr>
      <w:bookmarkStart w:id="13" w:name="P400"/>
      <w:bookmarkEnd w:id="13"/>
      <w:r w:rsidRPr="00C619A6">
        <w:rPr>
          <w:rFonts w:ascii="Times New Roman" w:hAnsi="Times New Roman" w:cs="Times New Roman"/>
          <w:sz w:val="28"/>
          <w:szCs w:val="28"/>
        </w:rPr>
        <w:t xml:space="preserve">3.3. Рассмотрение документов, принятие решения о предоставлении либо </w:t>
      </w: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об отказе в предоставлении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3.3.1. 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Архитектором, ответственным за рассмотрение документов, уведомления о переходе прав с визой Главы муниципального образования и прилагаемых к нему документов (при наличии) или заявления с визой Главы муниципального образования и прилагаемых к нему документов.</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3.3.2. Архитектор, ответственный за рассмотрение документов: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проводит проверку:</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а) 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б) достоверности сведений, указанных в уведомлении о переходе прав;</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в) соответствия планируемого размещения объекта капитального строительства: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подпунктом 3 пункта 1.2.1 подраздела 1.2 раздела 1 настоящего Административного регламента;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w:t>
      </w:r>
      <w:r w:rsidRPr="00C619A6">
        <w:rPr>
          <w:rFonts w:ascii="Times New Roman" w:hAnsi="Times New Roman" w:cs="Times New Roman"/>
          <w:sz w:val="28"/>
          <w:szCs w:val="28"/>
        </w:rPr>
        <w:lastRenderedPageBreak/>
        <w:t xml:space="preserve">заявления о внесении изменений в разрешение на строительство исключительно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связи с продлением срока действия такого разрешения;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3 пункта 1.2.1 подраздела 1.2 раздела 1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г)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связано с продлением срока действия разрешения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д) соблюдения срока подачи заявления;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 в случае отсутствия оснований для отказа во внесении изменений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разрешение на строительство, предусмотренных пунктом 2.9.2 подраздела 2.9 раздела 2 настоящего Административного регламента: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заполняет форму разрешения на строительство, утвержденную приказом Министерства строительства и жилищно-коммунального хозяйства Российской Федерации от 19.02.2015 № 117/пр, с отметкой «Взамен ранее выданного» в двух экземплярах в случае если заявителем подано уведомление о переходе прав или заявление о внесении изменений в разрешение на строительство, кроме заявления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о внесении изменений в разрешение на строительство исключительно в связи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продлением срока действия такого разрешения;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ставит отметки о продлении срока действия разрешения на строительство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экземпляре разрешения на строительство заявителя и экземпляре разрешения</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 на строительство Администрации, если заявителем подано заявление о внесении изменений в разрешение на строительство исключительно в связи с продлением срока его действия;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3) в случае наличия оснований для отказа во внесении изменений в разрешение на строительство, предусмотренных пунктом 2.9.2 подраздела 2.9 раздела 2 настоящего Административного регламента, готовит проект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i/>
          <w:sz w:val="28"/>
          <w:szCs w:val="28"/>
        </w:rPr>
      </w:pPr>
      <w:r w:rsidRPr="00C619A6">
        <w:rPr>
          <w:rFonts w:ascii="Times New Roman" w:hAnsi="Times New Roman" w:cs="Times New Roman"/>
          <w:sz w:val="28"/>
          <w:szCs w:val="28"/>
        </w:rPr>
        <w:t xml:space="preserve">4) визирует один экземпляр разрешения на строительство с отметкой «Взамен ранее выданного» или экземпляр разрешения на строительство Администрации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отметкой о продлении либо письмо об отказе во внесении изменений в разрешение на строительство с указанием причин отказа у Архитектора.</w:t>
      </w:r>
      <w:r w:rsidRPr="00C619A6">
        <w:rPr>
          <w:rFonts w:ascii="Times New Roman" w:hAnsi="Times New Roman" w:cs="Times New Roman"/>
          <w:i/>
          <w:sz w:val="28"/>
          <w:szCs w:val="28"/>
        </w:rPr>
        <w:t xml:space="preserve">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3.3.3. Экземпляр разрешения на строительство с отметкой «Взамен ранее выданного» с визой начальника отдела и второй экземпляр указанного разрешения на строительство или экземпляр разрешения на строительство Администрации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отметкой о продлении с визой Архитектора и экземпляр заявителя с отметкой о продлении либо письмо об отказе во внесении изменений в разрешение на строительство с указанием причин отказа с визой Архитектора представляются Главе муниципального образования для подписания.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3.3.4. Глава Администрации определяет правомерность принятия решения о внесении изменений в разрешение на строительство либо об отказе во внесении изменений в разрешение на строительство в соответствии с федеральным законодательством.</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3.3.5. В случае если решение о внесении изменений в разрешение на строительство (об отказе во внесении изменений в разрешение на строительство) не соответствует требованиям федерального законодательства, Глава муниципального образования возвращает его Архитектору, ответственному за рассмотрение документов, с указанием причин возврата. После приведения указанного решения в соответствие с требованиями федерального законодательства Архитектор, ответственный за рассмотрение документов, повторно направляет его Главе муниципального образования для рассмотрения.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3.3.6. В случае соответствия решения о внесении изменений в разрешение на строительство (об отказе во внесении изменений в разрешение на строительство) федеральному законодательству Глава муниципального образования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3 рабочих дня со дня поступления зарегистрированного уведомления о переходе прав или заявления в отдел.</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3.3.8. Обязанности специалиста отдела, ответственного за рассмотрение документов, предусмотренные настоящим подразделом должны быть закреплены в его должностном регламенте (должностной инструкции).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 xml:space="preserve">3.3.9. Результатом административной процедуры, указанной в настоящем подразделе, является подписание Главой муниципального образования разрешения на строительство с изменениями или отметок о продлении срока действия разрешения на строительство на экземпляре заявителя и экземпляре Администрации либо письма об отказе во внесении изменений в разрешение на строительство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указанием причин отказа.</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3.4. Выдача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3.4.1. Основанием для начала административной процедуры по </w:t>
      </w:r>
      <w:r w:rsidRPr="00C619A6">
        <w:rPr>
          <w:rFonts w:ascii="Times New Roman" w:hAnsi="Times New Roman" w:cs="Times New Roman"/>
          <w:bCs/>
          <w:sz w:val="28"/>
          <w:szCs w:val="28"/>
        </w:rPr>
        <w:t xml:space="preserve">выдаче заявителю разрешения на строительство с изменениями или разрешения </w:t>
      </w:r>
      <w:r w:rsidR="000B3320">
        <w:rPr>
          <w:rFonts w:ascii="Times New Roman" w:hAnsi="Times New Roman" w:cs="Times New Roman"/>
          <w:bCs/>
          <w:sz w:val="28"/>
          <w:szCs w:val="28"/>
        </w:rPr>
        <w:t xml:space="preserve">                             </w:t>
      </w:r>
      <w:r w:rsidRPr="00C619A6">
        <w:rPr>
          <w:rFonts w:ascii="Times New Roman" w:hAnsi="Times New Roman" w:cs="Times New Roman"/>
          <w:bCs/>
          <w:sz w:val="28"/>
          <w:szCs w:val="28"/>
        </w:rPr>
        <w:t>на строительство с отметкой о продлении либо письма об отказе во внесении изменений в разрешение на строительство с указанием причин отказа</w:t>
      </w:r>
      <w:r w:rsidRPr="00C619A6">
        <w:rPr>
          <w:rFonts w:ascii="Times New Roman" w:hAnsi="Times New Roman" w:cs="Times New Roman"/>
          <w:sz w:val="28"/>
          <w:szCs w:val="28"/>
        </w:rPr>
        <w:t xml:space="preserve"> является поступление к Архитектору подписанного Главой муниципального образования разрешения на строительство с изменениями или </w:t>
      </w:r>
      <w:r w:rsidRPr="00C619A6">
        <w:rPr>
          <w:rFonts w:ascii="Times New Roman" w:hAnsi="Times New Roman" w:cs="Times New Roman"/>
          <w:bCs/>
          <w:sz w:val="28"/>
          <w:szCs w:val="28"/>
        </w:rPr>
        <w:t xml:space="preserve">разрешения на строительство </w:t>
      </w:r>
      <w:r w:rsidR="000B3320">
        <w:rPr>
          <w:rFonts w:ascii="Times New Roman" w:hAnsi="Times New Roman" w:cs="Times New Roman"/>
          <w:bCs/>
          <w:sz w:val="28"/>
          <w:szCs w:val="28"/>
        </w:rPr>
        <w:t xml:space="preserve">                       </w:t>
      </w:r>
      <w:r w:rsidRPr="00C619A6">
        <w:rPr>
          <w:rFonts w:ascii="Times New Roman" w:hAnsi="Times New Roman" w:cs="Times New Roman"/>
          <w:bCs/>
          <w:sz w:val="28"/>
          <w:szCs w:val="28"/>
        </w:rPr>
        <w:t>с отметкой о продлении</w:t>
      </w:r>
      <w:r w:rsidRPr="00C619A6">
        <w:rPr>
          <w:rFonts w:ascii="Times New Roman" w:hAnsi="Times New Roman" w:cs="Times New Roman"/>
          <w:sz w:val="28"/>
          <w:szCs w:val="28"/>
        </w:rPr>
        <w:t xml:space="preserve"> либо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3.4.2. Архитектор, ответственный за выдачу разрешений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1) регистрирует разрешение на строительство с изменениями или </w:t>
      </w:r>
      <w:r w:rsidRPr="00C619A6">
        <w:rPr>
          <w:rFonts w:ascii="Times New Roman" w:hAnsi="Times New Roman" w:cs="Times New Roman"/>
          <w:bCs/>
          <w:sz w:val="28"/>
          <w:szCs w:val="28"/>
        </w:rPr>
        <w:t>разрешение на строительство с отметкой о продлении</w:t>
      </w:r>
      <w:r w:rsidRPr="00C619A6">
        <w:rPr>
          <w:rFonts w:ascii="Times New Roman" w:hAnsi="Times New Roman" w:cs="Times New Roman"/>
          <w:sz w:val="28"/>
          <w:szCs w:val="28"/>
        </w:rPr>
        <w:t xml:space="preserve"> либо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уведомлении о переходе прав или заявлении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 передает разрешение на строительство с изменениями или </w:t>
      </w:r>
      <w:r w:rsidRPr="00C619A6">
        <w:rPr>
          <w:rFonts w:ascii="Times New Roman" w:hAnsi="Times New Roman" w:cs="Times New Roman"/>
          <w:bCs/>
          <w:sz w:val="28"/>
          <w:szCs w:val="28"/>
        </w:rPr>
        <w:t>разрешение на строительство с отметкой о продлении</w:t>
      </w:r>
      <w:r w:rsidRPr="00C619A6">
        <w:rPr>
          <w:rFonts w:ascii="Times New Roman" w:hAnsi="Times New Roman" w:cs="Times New Roman"/>
          <w:sz w:val="28"/>
          <w:szCs w:val="28"/>
        </w:rPr>
        <w:t xml:space="preserve"> либо письмо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правилами делопроизводства. Максимальный срок регистрации - 30 минут;</w:t>
      </w:r>
    </w:p>
    <w:p w:rsidR="00C619A6" w:rsidRPr="00C619A6" w:rsidRDefault="00C619A6" w:rsidP="00C619A6">
      <w:pPr>
        <w:pStyle w:val="ConsPlusNormal"/>
        <w:ind w:firstLine="709"/>
        <w:jc w:val="both"/>
        <w:rPr>
          <w:rFonts w:ascii="Times New Roman" w:hAnsi="Times New Roman" w:cs="Times New Roman"/>
          <w:sz w:val="28"/>
          <w:szCs w:val="28"/>
        </w:rPr>
      </w:pPr>
      <w:bookmarkStart w:id="14" w:name="P425"/>
      <w:bookmarkEnd w:id="14"/>
      <w:r w:rsidRPr="00C619A6">
        <w:rPr>
          <w:rFonts w:ascii="Times New Roman" w:hAnsi="Times New Roman" w:cs="Times New Roman"/>
          <w:sz w:val="28"/>
          <w:szCs w:val="28"/>
        </w:rPr>
        <w:t xml:space="preserve">3) выдает заявителю один экземпляр разрешения на строительство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а также документов (подлинников) почтовым отправлением. В случае подачи уведомления о переходе прав или заявления  в электронном виде через Единый портал и (или) Региональный портал направляет в личный кабинет в зависимости от выбранного </w:t>
      </w:r>
      <w:r w:rsidRPr="00C619A6">
        <w:rPr>
          <w:rFonts w:ascii="Times New Roman" w:hAnsi="Times New Roman" w:cs="Times New Roman"/>
          <w:sz w:val="28"/>
          <w:szCs w:val="28"/>
        </w:rPr>
        <w:lastRenderedPageBreak/>
        <w:t xml:space="preserve">заявителем способа получения результата предоставления муниципальной услуги: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личный кабинет разрешение на строительство с изменениями в формате PDF, подписанное усиленной электронной подписью Главы муниципального образования, либо письмо об отказе в выдаче разрешения на строительство с указанием причин отказа, подписанное усиленной электронной подписью Главы муниципального образования. Факт выдачи разрешения на строительство с изменениями или разрешения на строительство с отметкой о продлении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C619A6" w:rsidRPr="00C619A6" w:rsidRDefault="00C619A6" w:rsidP="00C619A6">
      <w:pPr>
        <w:pStyle w:val="ConsPlusNormal"/>
        <w:ind w:firstLine="709"/>
        <w:jc w:val="both"/>
        <w:rPr>
          <w:rFonts w:ascii="Times New Roman" w:hAnsi="Times New Roman" w:cs="Times New Roman"/>
          <w:sz w:val="28"/>
          <w:szCs w:val="28"/>
        </w:rPr>
      </w:pPr>
      <w:bookmarkStart w:id="15" w:name="P427"/>
      <w:bookmarkStart w:id="16" w:name="P428"/>
      <w:bookmarkEnd w:id="15"/>
      <w:bookmarkEnd w:id="16"/>
      <w:r w:rsidRPr="00C619A6">
        <w:rPr>
          <w:rFonts w:ascii="Times New Roman" w:hAnsi="Times New Roman" w:cs="Times New Roman"/>
          <w:sz w:val="28"/>
          <w:szCs w:val="28"/>
        </w:rPr>
        <w:t>4) в сформированное дело заявителя помещает уведомление о переходе прав или заявление,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 квитанцию о почтовом отправлении (в случае отправки результата предоставления муниципальной услуги по почте). Хранение указанных документов осуществляется в соответствии с номенклатурой дел, утвержденной Главой муниципального образования.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Максимальный срок выполнения действий, указанных в </w:t>
      </w:r>
      <w:hyperlink w:anchor="P425" w:history="1">
        <w:r w:rsidRPr="00C619A6">
          <w:rPr>
            <w:rFonts w:ascii="Times New Roman" w:hAnsi="Times New Roman" w:cs="Times New Roman"/>
            <w:sz w:val="28"/>
            <w:szCs w:val="28"/>
          </w:rPr>
          <w:t>подпунктах 3</w:t>
        </w:r>
      </w:hyperlink>
      <w:r w:rsidRPr="00C619A6">
        <w:rPr>
          <w:rFonts w:ascii="Times New Roman" w:hAnsi="Times New Roman" w:cs="Times New Roman"/>
          <w:sz w:val="28"/>
          <w:szCs w:val="28"/>
        </w:rPr>
        <w:t xml:space="preserve">, 4 настоящего пункта, составляет не более 40 минут с момента обращения заявителя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Администрацию.</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3.4.3. В случае если уведомление о переходе прав и приложенные к нему документы (при наличии) или заявление и приложенные к нему документы поступили через МФЦ 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ответственный за выдачу разрешений на строительство, </w:t>
      </w:r>
      <w:r w:rsidRPr="00C619A6">
        <w:rPr>
          <w:rFonts w:ascii="Times New Roman" w:hAnsi="Times New Roman" w:cs="Times New Roman"/>
          <w:bCs/>
          <w:sz w:val="28"/>
          <w:szCs w:val="28"/>
        </w:rPr>
        <w:t>в срок не позднее 1</w:t>
      </w:r>
      <w:r w:rsidRPr="00C619A6">
        <w:rPr>
          <w:rFonts w:ascii="Times New Roman" w:hAnsi="Times New Roman" w:cs="Times New Roman"/>
          <w:sz w:val="28"/>
          <w:szCs w:val="28"/>
        </w:rPr>
        <w:t xml:space="preserve"> рабочего</w:t>
      </w:r>
      <w:r w:rsidRPr="00C619A6">
        <w:rPr>
          <w:rFonts w:ascii="Times New Roman" w:hAnsi="Times New Roman" w:cs="Times New Roman"/>
          <w:i/>
          <w:iCs/>
          <w:sz w:val="28"/>
          <w:szCs w:val="28"/>
        </w:rPr>
        <w:t xml:space="preserve"> </w:t>
      </w:r>
      <w:r w:rsidRPr="00C619A6">
        <w:rPr>
          <w:rFonts w:ascii="Times New Roman" w:hAnsi="Times New Roman" w:cs="Times New Roman"/>
          <w:sz w:val="28"/>
          <w:szCs w:val="28"/>
        </w:rPr>
        <w:t>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3.4.5. Обязанности специалиста, ответственного за выдачу разрешений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строительство, предусмотренные настоящим подразделом, должны быть закреплены в его должностном регламенте (должностной инструкции).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3.4.6. Процедура выдачи  документов в МФЦ осуществляется в соответствии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с требованиями, установленными  регламентом работы МФЦ. Срок выдачи </w:t>
      </w:r>
      <w:r w:rsidRPr="00C619A6">
        <w:rPr>
          <w:rFonts w:ascii="Times New Roman" w:hAnsi="Times New Roman" w:cs="Times New Roman"/>
          <w:sz w:val="28"/>
          <w:szCs w:val="28"/>
        </w:rPr>
        <w:lastRenderedPageBreak/>
        <w:t>специалистом МФЦ результата предоставления муниципальной услуги устанавливается регламентом работы МФЦ.</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3.5. Уведомление о внесенных изменениях в разрешение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3.5.1.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3.5.2. Архитектор, ответственный за выдачу разрешений на строительство,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течение 5 рабочих дней со дня принятия решения о внесении изменений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в разрешение на строительство уведомляет о таких изменениях: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федеральный орган исполнительной власти или орган исполнительной власти Смоленской области,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C619A6" w:rsidRPr="00C619A6" w:rsidRDefault="00C619A6" w:rsidP="00C619A6">
      <w:pPr>
        <w:autoSpaceDE w:val="0"/>
        <w:autoSpaceDN w:val="0"/>
        <w:adjustRightInd w:val="0"/>
        <w:ind w:firstLine="709"/>
        <w:jc w:val="both"/>
        <w:rPr>
          <w:sz w:val="28"/>
          <w:szCs w:val="28"/>
        </w:rPr>
      </w:pPr>
      <w:r w:rsidRPr="00C619A6">
        <w:rPr>
          <w:sz w:val="28"/>
          <w:szCs w:val="28"/>
        </w:rPr>
        <w:t>-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619A6" w:rsidRPr="00C619A6" w:rsidRDefault="00C619A6" w:rsidP="00C619A6">
      <w:pPr>
        <w:autoSpaceDE w:val="0"/>
        <w:autoSpaceDN w:val="0"/>
        <w:adjustRightInd w:val="0"/>
        <w:ind w:firstLine="709"/>
        <w:jc w:val="both"/>
        <w:rPr>
          <w:sz w:val="28"/>
          <w:szCs w:val="28"/>
        </w:rPr>
      </w:pPr>
      <w:r w:rsidRPr="00C619A6">
        <w:rPr>
          <w:sz w:val="28"/>
          <w:szCs w:val="28"/>
        </w:rPr>
        <w:t>- застройщика в случае внесения изменений в разрешение на строительство.</w:t>
      </w:r>
    </w:p>
    <w:p w:rsidR="00C619A6" w:rsidRPr="00C619A6" w:rsidRDefault="00C619A6" w:rsidP="00C619A6">
      <w:pPr>
        <w:pStyle w:val="ConsPlusNormal"/>
        <w:ind w:firstLine="709"/>
        <w:jc w:val="center"/>
        <w:rPr>
          <w:rFonts w:ascii="Times New Roman" w:hAnsi="Times New Roman" w:cs="Times New Roman"/>
          <w:sz w:val="28"/>
          <w:szCs w:val="28"/>
        </w:rPr>
      </w:pPr>
    </w:p>
    <w:p w:rsidR="000B3320" w:rsidRDefault="00C619A6" w:rsidP="000B3320">
      <w:pPr>
        <w:pStyle w:val="ConsPlusNormal"/>
        <w:tabs>
          <w:tab w:val="left" w:pos="2304"/>
        </w:tabs>
        <w:ind w:firstLine="0"/>
        <w:jc w:val="center"/>
        <w:rPr>
          <w:rFonts w:ascii="Times New Roman" w:hAnsi="Times New Roman" w:cs="Times New Roman"/>
          <w:sz w:val="28"/>
          <w:szCs w:val="28"/>
        </w:rPr>
      </w:pPr>
      <w:r w:rsidRPr="00C619A6">
        <w:rPr>
          <w:rFonts w:ascii="Times New Roman" w:hAnsi="Times New Roman" w:cs="Times New Roman"/>
          <w:sz w:val="28"/>
          <w:szCs w:val="28"/>
        </w:rPr>
        <w:t xml:space="preserve">3.6. Порядок осуществления административных процедур в электронной форме, </w:t>
      </w:r>
    </w:p>
    <w:p w:rsidR="00C619A6" w:rsidRPr="00C619A6" w:rsidRDefault="00C619A6" w:rsidP="000B3320">
      <w:pPr>
        <w:pStyle w:val="ConsPlusNormal"/>
        <w:tabs>
          <w:tab w:val="left" w:pos="2304"/>
        </w:tabs>
        <w:ind w:firstLine="0"/>
        <w:jc w:val="center"/>
        <w:rPr>
          <w:rFonts w:ascii="Times New Roman" w:hAnsi="Times New Roman" w:cs="Times New Roman"/>
          <w:sz w:val="28"/>
          <w:szCs w:val="28"/>
        </w:rPr>
      </w:pPr>
      <w:r w:rsidRPr="00C619A6">
        <w:rPr>
          <w:rFonts w:ascii="Times New Roman" w:hAnsi="Times New Roman" w:cs="Times New Roman"/>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3.6.1. При предоставлении муниципальной услуги в электронной форме посредством Единого портала и (или) Регионального портала осуществляются следующие административные действия: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получение информации о порядке и сроках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формирование запроса о предоставлении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 прием и регистрация в Администрации запроса, необходимого для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 получение результата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6) осуществление оценки качества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7) досудебное (внесудебное) обжалование решений и действий (бездействия), принятых (осуществляемых) в ходе предоставление муниципальной услуги, должностными лицами, государственными гражданскими служащими Администрации и МФЦ.</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3.6.2. При предоставлении в установленном порядке информации заявителям (представителям заявителей) обеспечение доступа заявителей  (представителей заявителей)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и муниципальных услуг (функций) Смоленской области».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Требования к Региональному порталу, порядку размещения сведений о муниципальных услугах, а также к перечню указанных сведений устанавливаются Правительством Российской Федерации.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(представителю заявителя) предоставляется доступ к сведениям о муниципальной услуге, указанным в подразделе 1.3 раздела 1 настоящего Административного регламента.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3.6.3. При получении муниципальной услуги в МФЦ заявитель (представитель заявителя) может осуществить предварительную запись на прием на официальном сайте МФЦ в личном кабинете заявителя. Для этого заявитель должен авторизоваться на сайте МФЦ, используя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Для осуществления предварительной записи в МФЦ в электронной форме на официальном сайте МФЦ в разделе </w:t>
      </w:r>
      <w:r w:rsidRPr="00C619A6">
        <w:rPr>
          <w:rFonts w:ascii="Times New Roman" w:hAnsi="Times New Roman" w:cs="Times New Roman"/>
          <w:sz w:val="28"/>
          <w:szCs w:val="28"/>
        </w:rPr>
        <w:lastRenderedPageBreak/>
        <w:t>«Предварительная запись в электронную очередь» заявителю (представителю заявителя) необходимо:</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в интерактивном режиме выбрать населенный пункт и офис МФЦ,</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 в который он желает обратиться;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2) из списка муниципальной услуг выбрать необходимую муниципальную услугу, а также количество дел;</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 выбрать желаемую дату и время из свободных для посещения МФЦ;</w:t>
      </w:r>
    </w:p>
    <w:p w:rsidR="00C619A6" w:rsidRPr="00C619A6" w:rsidRDefault="00C619A6" w:rsidP="00C619A6">
      <w:pPr>
        <w:pStyle w:val="ConsPlusNormal"/>
        <w:ind w:firstLine="709"/>
        <w:jc w:val="both"/>
        <w:rPr>
          <w:rFonts w:ascii="Times New Roman" w:hAnsi="Times New Roman" w:cs="Times New Roman"/>
          <w:strike/>
          <w:sz w:val="28"/>
          <w:szCs w:val="28"/>
        </w:rPr>
      </w:pPr>
      <w:r w:rsidRPr="00C619A6">
        <w:rPr>
          <w:rFonts w:ascii="Times New Roman" w:hAnsi="Times New Roman" w:cs="Times New Roman"/>
          <w:sz w:val="28"/>
          <w:szCs w:val="28"/>
        </w:rPr>
        <w:t>4) при необходимости внести контактные данные (номер телефона, адрес электронной почты заявителя) для обратной связи.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3.6.4. При подаче заявителем (представителем заявителя), имеющим подтвержденную учетную запись в ЕСИА на Едином портале и (или) Региональном портале, запроса в электронной форме, необходимого для предоставления муниципальной услуги, фактом приема такого запроса является поступление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в Администрацию с помощью ведомственной автоматизированной информационной системы уведомления о переходе прав и прилагаемых к нему документов (при наличии) или заявления и прилагаемых к нему документов, указанных в подразделе 2.6 раздела 2 настоящего Административного регламента,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электронной форме.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электронной форме заявления.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При формировании заявления заявитель может осуществить: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копирование и сохранение заявления;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печать на бумажном носителе копии электронной формы запроса;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сохранение ранее введенного в электронную форму запроса значений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 возврат на любой из этапов заполнения электронной формы запроса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без потери ранее введенной информации;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получение доступа на Едином портале и (или) Региональном портале к ранее поданным заявителем запросам в течение не менее 12 месяцев;</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вложение документов, необходимых для предоставления муниципальной услуги в электронной форме.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(при наличии) в электронной форме </w:t>
      </w:r>
      <w:r w:rsidRPr="00C619A6">
        <w:rPr>
          <w:rFonts w:ascii="Times New Roman" w:hAnsi="Times New Roman" w:cs="Times New Roman"/>
          <w:sz w:val="28"/>
          <w:szCs w:val="28"/>
        </w:rPr>
        <w:lastRenderedPageBreak/>
        <w:t>или заявления в форме электронного документа и прилагаемых к нему документов в электронной форме.</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Дальнейшие административные процедуры и действия осуществляются в порядке, предусмотренном подразделами 3.2 - 3.5 настоящего раздела.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3.6.5. При предоставлении муниципальной услуги в электронной форме заявителю (представителю заявителя)  направляется: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1) уведомление о приеме и регистрации запроса,  содержащее сведения о факте приема запроса и начале процедуры предоставления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2)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на строительство с указанием причин отказа (в случае выбора заявителем способа получения результата предоставления муниципальной услуги при личном обращении);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 информация о сроке отправки разрешения на строительство с изменениями или разрешения на строительство с отметкой о продлении либо письма об отказе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во внесении изменений в разрешение на строительство с указанием причин отказа почтой (в случае выбора заявителем способа получения результата предоставления муниципальной услуги посредством почтового отправления);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 разрешение на строительство с изменениями в формате PDF, подписанное усиленной электронной подписью Главы муниципального образования, либо письмо об отказе во внесении изменений в разрешение на строительство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 xml:space="preserve">с указанием причин отказа, подписанное усиленной электронной подписью Главы муниципального образования (в случае выбора заявителем способа получения результата предоставления муниципальной услуги в личном кабинете). </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3.6.6. При подаче уведомления о переходе прав или заявления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 и (или) Регионального портала.</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3.6.7. Заявитель (представитель заявителя) имеет право подать жалобу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на решения и действия (бездействие) должностных лиц, муниципальных служащих Администрации и МФЦ с использованием сети «Интернет» посредством портала  федеральной государственной информационной системы досудебного (внесудебного) обжалования (https://do.gosuslugi.ru/), Единого портала и (или) Регионального портала.</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4. Формы контроля за исполнением настоящего Административного регламента</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lastRenderedPageBreak/>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4.2.2. Внеплановые проверки проводятся в случае обращения заявителя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в соответствии с федеральным законодательством.</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 xml:space="preserve">4.3.2. В случае выявления нарушений виновное лицо привлекается </w:t>
      </w:r>
      <w:r w:rsidR="000B3320">
        <w:rPr>
          <w:rFonts w:ascii="Times New Roman" w:hAnsi="Times New Roman" w:cs="Times New Roman"/>
          <w:sz w:val="28"/>
          <w:szCs w:val="28"/>
        </w:rPr>
        <w:t xml:space="preserve">                              </w:t>
      </w:r>
      <w:r w:rsidRPr="00C619A6">
        <w:rPr>
          <w:rFonts w:ascii="Times New Roman" w:hAnsi="Times New Roman" w:cs="Times New Roman"/>
          <w:sz w:val="28"/>
          <w:szCs w:val="28"/>
        </w:rPr>
        <w:t>к ответственности в порядке, установленном федеральным законодательством и областными нормативными правовыми актами.</w:t>
      </w:r>
    </w:p>
    <w:p w:rsidR="00C619A6" w:rsidRPr="00C619A6" w:rsidRDefault="00C619A6" w:rsidP="00C619A6">
      <w:pPr>
        <w:pStyle w:val="ConsPlusNormal"/>
        <w:ind w:firstLine="709"/>
        <w:jc w:val="center"/>
        <w:rPr>
          <w:rFonts w:ascii="Times New Roman" w:hAnsi="Times New Roman" w:cs="Times New Roman"/>
          <w:sz w:val="28"/>
          <w:szCs w:val="28"/>
        </w:rPr>
      </w:pPr>
      <w:r w:rsidRPr="00C619A6">
        <w:rPr>
          <w:rFonts w:ascii="Times New Roman" w:hAnsi="Times New Roman" w:cs="Times New Roman"/>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9A6" w:rsidRPr="00C619A6" w:rsidRDefault="00C619A6" w:rsidP="00C619A6">
      <w:pPr>
        <w:pStyle w:val="ConsPlusNormal"/>
        <w:ind w:firstLine="709"/>
        <w:jc w:val="both"/>
        <w:rPr>
          <w:rFonts w:ascii="Times New Roman" w:hAnsi="Times New Roman" w:cs="Times New Roman"/>
          <w:sz w:val="28"/>
          <w:szCs w:val="28"/>
        </w:rPr>
      </w:pPr>
    </w:p>
    <w:p w:rsidR="00C619A6" w:rsidRPr="00C619A6" w:rsidRDefault="00C619A6" w:rsidP="00C619A6">
      <w:pPr>
        <w:pStyle w:val="ConsPlusNormal"/>
        <w:ind w:firstLine="709"/>
        <w:jc w:val="both"/>
        <w:rPr>
          <w:rFonts w:ascii="Times New Roman" w:hAnsi="Times New Roman" w:cs="Times New Roman"/>
          <w:sz w:val="28"/>
          <w:szCs w:val="28"/>
        </w:rPr>
      </w:pPr>
      <w:r w:rsidRPr="00C619A6">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619A6" w:rsidRPr="00C619A6" w:rsidRDefault="00C619A6" w:rsidP="00C619A6">
      <w:pPr>
        <w:pStyle w:val="ConsPlusNormal"/>
        <w:ind w:firstLine="709"/>
        <w:jc w:val="center"/>
        <w:rPr>
          <w:rFonts w:ascii="Times New Roman" w:hAnsi="Times New Roman" w:cs="Times New Roman"/>
          <w:sz w:val="28"/>
          <w:szCs w:val="28"/>
        </w:rPr>
      </w:pPr>
    </w:p>
    <w:p w:rsidR="00C619A6" w:rsidRPr="00C619A6" w:rsidRDefault="00C619A6" w:rsidP="00C619A6">
      <w:pPr>
        <w:tabs>
          <w:tab w:val="left" w:pos="0"/>
          <w:tab w:val="left" w:pos="709"/>
        </w:tabs>
        <w:autoSpaceDE w:val="0"/>
        <w:autoSpaceDN w:val="0"/>
        <w:adjustRightInd w:val="0"/>
        <w:ind w:firstLine="709"/>
        <w:jc w:val="center"/>
        <w:rPr>
          <w:bCs/>
          <w:sz w:val="28"/>
          <w:szCs w:val="28"/>
        </w:rPr>
      </w:pPr>
      <w:r w:rsidRPr="00C619A6">
        <w:rPr>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Смоленской области,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C619A6" w:rsidRPr="00C619A6" w:rsidRDefault="00C619A6" w:rsidP="00C619A6">
      <w:pPr>
        <w:autoSpaceDE w:val="0"/>
        <w:autoSpaceDN w:val="0"/>
        <w:adjustRightInd w:val="0"/>
        <w:ind w:firstLine="709"/>
        <w:jc w:val="both"/>
        <w:rPr>
          <w:sz w:val="28"/>
          <w:szCs w:val="28"/>
        </w:rPr>
      </w:pPr>
      <w:r w:rsidRPr="00C619A6">
        <w:rPr>
          <w:sz w:val="28"/>
          <w:szCs w:val="28"/>
        </w:rPr>
        <w:tab/>
      </w:r>
    </w:p>
    <w:p w:rsidR="00C619A6" w:rsidRPr="00C619A6" w:rsidRDefault="00C619A6" w:rsidP="00C619A6">
      <w:pPr>
        <w:autoSpaceDE w:val="0"/>
        <w:autoSpaceDN w:val="0"/>
        <w:adjustRightInd w:val="0"/>
        <w:ind w:firstLine="709"/>
        <w:jc w:val="both"/>
        <w:rPr>
          <w:sz w:val="28"/>
          <w:szCs w:val="28"/>
        </w:rPr>
      </w:pPr>
      <w:r w:rsidRPr="00C619A6">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C619A6" w:rsidRPr="00C619A6" w:rsidRDefault="00C619A6" w:rsidP="00C619A6">
      <w:pPr>
        <w:autoSpaceDE w:val="0"/>
        <w:autoSpaceDN w:val="0"/>
        <w:adjustRightInd w:val="0"/>
        <w:ind w:firstLine="709"/>
        <w:jc w:val="both"/>
        <w:rPr>
          <w:sz w:val="28"/>
          <w:szCs w:val="28"/>
        </w:rPr>
      </w:pPr>
      <w:r w:rsidRPr="00C619A6">
        <w:rPr>
          <w:sz w:val="28"/>
          <w:szCs w:val="28"/>
        </w:rPr>
        <w:t>5.2. Заявитель может обратиться с жалобой в том числе в следующих случаях:</w:t>
      </w:r>
    </w:p>
    <w:p w:rsidR="00C619A6" w:rsidRPr="00C619A6" w:rsidRDefault="00C619A6" w:rsidP="00C619A6">
      <w:pPr>
        <w:autoSpaceDE w:val="0"/>
        <w:autoSpaceDN w:val="0"/>
        <w:adjustRightInd w:val="0"/>
        <w:ind w:firstLine="709"/>
        <w:jc w:val="both"/>
        <w:rPr>
          <w:sz w:val="28"/>
          <w:szCs w:val="28"/>
        </w:rPr>
      </w:pPr>
      <w:r w:rsidRPr="00C619A6">
        <w:rPr>
          <w:sz w:val="28"/>
          <w:szCs w:val="28"/>
        </w:rPr>
        <w:t>1) нарушения срока регистрации запроса о предоставлении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2) нарушения срока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C619A6" w:rsidRPr="00C619A6" w:rsidRDefault="00C619A6" w:rsidP="00C619A6">
      <w:pPr>
        <w:autoSpaceDE w:val="0"/>
        <w:autoSpaceDN w:val="0"/>
        <w:adjustRightInd w:val="0"/>
        <w:ind w:firstLine="709"/>
        <w:jc w:val="both"/>
        <w:rPr>
          <w:sz w:val="28"/>
          <w:szCs w:val="28"/>
        </w:rPr>
      </w:pPr>
      <w:r w:rsidRPr="00C619A6">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C619A6" w:rsidRPr="00C619A6" w:rsidRDefault="00C619A6" w:rsidP="00C619A6">
      <w:pPr>
        <w:autoSpaceDE w:val="0"/>
        <w:autoSpaceDN w:val="0"/>
        <w:adjustRightInd w:val="0"/>
        <w:ind w:firstLine="709"/>
        <w:jc w:val="both"/>
        <w:rPr>
          <w:sz w:val="28"/>
          <w:szCs w:val="28"/>
        </w:rPr>
      </w:pPr>
      <w:r w:rsidRPr="00C619A6">
        <w:rPr>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7) отказа органа,  предоставляющего  муниципальную  услугу,  должностного лица органа,  предоставляющего  муниципальную услугу, МФЦ,  работника  МФЦ </w:t>
      </w:r>
      <w:r w:rsidR="000B3320">
        <w:rPr>
          <w:sz w:val="28"/>
          <w:szCs w:val="28"/>
        </w:rPr>
        <w:t xml:space="preserve">     </w:t>
      </w:r>
      <w:r w:rsidRPr="00C619A6">
        <w:rPr>
          <w:sz w:val="28"/>
          <w:szCs w:val="28"/>
        </w:rPr>
        <w:lastRenderedPageBreak/>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619A6" w:rsidRPr="00C619A6" w:rsidRDefault="00C619A6" w:rsidP="00C619A6">
      <w:pPr>
        <w:autoSpaceDE w:val="0"/>
        <w:autoSpaceDN w:val="0"/>
        <w:adjustRightInd w:val="0"/>
        <w:ind w:firstLine="709"/>
        <w:jc w:val="both"/>
        <w:rPr>
          <w:sz w:val="28"/>
          <w:szCs w:val="28"/>
        </w:rPr>
      </w:pPr>
      <w:r w:rsidRPr="00C619A6">
        <w:rPr>
          <w:sz w:val="28"/>
          <w:szCs w:val="28"/>
        </w:rPr>
        <w:t>8) нарушения срока или порядка выдачи документов по результатам предоставления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4" w:history="1">
        <w:r w:rsidRPr="00C619A6">
          <w:rPr>
            <w:sz w:val="28"/>
            <w:szCs w:val="28"/>
          </w:rPr>
          <w:t>пунктом 4 части 1 статьи 7</w:t>
        </w:r>
      </w:hyperlink>
      <w:r w:rsidRPr="00C619A6">
        <w:rPr>
          <w:sz w:val="28"/>
          <w:szCs w:val="28"/>
        </w:rPr>
        <w:t xml:space="preserve"> Федерального закона № 210-ФЗ.</w:t>
      </w:r>
    </w:p>
    <w:p w:rsidR="00C619A6" w:rsidRPr="00C619A6" w:rsidRDefault="00C619A6" w:rsidP="00C619A6">
      <w:pPr>
        <w:tabs>
          <w:tab w:val="left" w:pos="0"/>
          <w:tab w:val="left" w:pos="709"/>
        </w:tabs>
        <w:autoSpaceDE w:val="0"/>
        <w:autoSpaceDN w:val="0"/>
        <w:adjustRightInd w:val="0"/>
        <w:ind w:firstLine="709"/>
        <w:jc w:val="both"/>
        <w:rPr>
          <w:sz w:val="28"/>
          <w:szCs w:val="28"/>
        </w:rPr>
      </w:pPr>
      <w:r w:rsidRPr="00C619A6">
        <w:rPr>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w:t>
      </w:r>
      <w:r w:rsidRPr="00C619A6">
        <w:rPr>
          <w:bCs/>
          <w:sz w:val="28"/>
          <w:szCs w:val="28"/>
        </w:rPr>
        <w:t>посредством портала  федеральной государственной информационной  системы досудебного (внесудебного) обжалования (</w:t>
      </w:r>
      <w:hyperlink r:id="rId15" w:tooltip="https://do.gosuslugi.ru/" w:history="1">
        <w:r w:rsidRPr="00C619A6">
          <w:rPr>
            <w:bCs/>
            <w:sz w:val="28"/>
            <w:szCs w:val="28"/>
            <w:u w:val="single"/>
          </w:rPr>
          <w:t>https://do.gosuslugi.ru/</w:t>
        </w:r>
      </w:hyperlink>
      <w:r w:rsidRPr="00C619A6">
        <w:rPr>
          <w:bCs/>
          <w:sz w:val="28"/>
          <w:szCs w:val="28"/>
        </w:rPr>
        <w:t xml:space="preserve">), </w:t>
      </w:r>
      <w:r w:rsidRPr="00C619A6">
        <w:rPr>
          <w:sz w:val="28"/>
          <w:szCs w:val="28"/>
        </w:rPr>
        <w:t>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5.5. 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w:t>
      </w:r>
      <w:r w:rsidRPr="00C619A6">
        <w:rPr>
          <w:sz w:val="28"/>
          <w:szCs w:val="28"/>
        </w:rPr>
        <w:lastRenderedPageBreak/>
        <w:t>ней вопросов и сообщить заявителю, направившему жалобу, о недопустимости злоупотребления правом.</w:t>
      </w:r>
    </w:p>
    <w:p w:rsidR="00C619A6" w:rsidRPr="00C619A6" w:rsidRDefault="00C619A6" w:rsidP="00C619A6">
      <w:pPr>
        <w:autoSpaceDE w:val="0"/>
        <w:autoSpaceDN w:val="0"/>
        <w:adjustRightInd w:val="0"/>
        <w:ind w:firstLine="709"/>
        <w:jc w:val="both"/>
        <w:rPr>
          <w:sz w:val="28"/>
          <w:szCs w:val="28"/>
        </w:rPr>
      </w:pPr>
      <w:r w:rsidRPr="00C619A6">
        <w:rPr>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19A6" w:rsidRPr="00C619A6" w:rsidRDefault="00C619A6" w:rsidP="00C619A6">
      <w:pPr>
        <w:autoSpaceDE w:val="0"/>
        <w:autoSpaceDN w:val="0"/>
        <w:adjustRightInd w:val="0"/>
        <w:ind w:firstLine="709"/>
        <w:jc w:val="both"/>
        <w:rPr>
          <w:sz w:val="28"/>
          <w:szCs w:val="28"/>
        </w:rPr>
      </w:pPr>
      <w:r w:rsidRPr="00C619A6">
        <w:rPr>
          <w:sz w:val="28"/>
          <w:szCs w:val="28"/>
        </w:rPr>
        <w:t>5.7. Жалоба должна содержать:</w:t>
      </w:r>
    </w:p>
    <w:p w:rsidR="00C619A6" w:rsidRPr="00C619A6" w:rsidRDefault="00C619A6" w:rsidP="00C619A6">
      <w:pPr>
        <w:autoSpaceDE w:val="0"/>
        <w:autoSpaceDN w:val="0"/>
        <w:adjustRightInd w:val="0"/>
        <w:ind w:firstLine="709"/>
        <w:jc w:val="both"/>
        <w:rPr>
          <w:sz w:val="28"/>
          <w:szCs w:val="28"/>
        </w:rPr>
      </w:pPr>
      <w:r w:rsidRPr="00C619A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C619A6" w:rsidRPr="00C619A6" w:rsidRDefault="00C619A6" w:rsidP="00C619A6">
      <w:pPr>
        <w:autoSpaceDE w:val="0"/>
        <w:autoSpaceDN w:val="0"/>
        <w:adjustRightInd w:val="0"/>
        <w:ind w:firstLine="709"/>
        <w:jc w:val="both"/>
        <w:rPr>
          <w:sz w:val="28"/>
          <w:szCs w:val="28"/>
        </w:rPr>
      </w:pPr>
      <w:r w:rsidRPr="00C619A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9A6" w:rsidRPr="00C619A6" w:rsidRDefault="00C619A6" w:rsidP="00C619A6">
      <w:pPr>
        <w:autoSpaceDE w:val="0"/>
        <w:autoSpaceDN w:val="0"/>
        <w:adjustRightInd w:val="0"/>
        <w:ind w:firstLine="709"/>
        <w:jc w:val="both"/>
        <w:rPr>
          <w:sz w:val="28"/>
          <w:szCs w:val="28"/>
        </w:rPr>
      </w:pPr>
      <w:r w:rsidRPr="00C619A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619A6" w:rsidRPr="00C619A6" w:rsidRDefault="00C619A6" w:rsidP="00C619A6">
      <w:pPr>
        <w:autoSpaceDE w:val="0"/>
        <w:autoSpaceDN w:val="0"/>
        <w:adjustRightInd w:val="0"/>
        <w:ind w:firstLine="709"/>
        <w:jc w:val="both"/>
        <w:rPr>
          <w:sz w:val="28"/>
          <w:szCs w:val="28"/>
        </w:rPr>
      </w:pPr>
      <w:r w:rsidRPr="00C619A6">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619A6" w:rsidRPr="00C619A6" w:rsidRDefault="00C619A6" w:rsidP="00C619A6">
      <w:pPr>
        <w:autoSpaceDE w:val="0"/>
        <w:autoSpaceDN w:val="0"/>
        <w:adjustRightInd w:val="0"/>
        <w:ind w:firstLine="709"/>
        <w:jc w:val="both"/>
        <w:rPr>
          <w:sz w:val="28"/>
          <w:szCs w:val="28"/>
        </w:rPr>
      </w:pPr>
      <w:r w:rsidRPr="00C619A6">
        <w:rPr>
          <w:sz w:val="28"/>
          <w:szCs w:val="28"/>
        </w:rPr>
        <w:t>5.8. По результатам рассмотрения жалобы принимается одно из следующих решений:</w:t>
      </w:r>
    </w:p>
    <w:p w:rsidR="00C619A6" w:rsidRPr="00C619A6" w:rsidRDefault="00C619A6" w:rsidP="00C619A6">
      <w:pPr>
        <w:autoSpaceDE w:val="0"/>
        <w:autoSpaceDN w:val="0"/>
        <w:adjustRightInd w:val="0"/>
        <w:ind w:firstLine="709"/>
        <w:jc w:val="both"/>
        <w:rPr>
          <w:sz w:val="28"/>
          <w:szCs w:val="28"/>
        </w:rPr>
      </w:pPr>
      <w:r w:rsidRPr="00C619A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C619A6" w:rsidRPr="00C619A6" w:rsidRDefault="00C619A6" w:rsidP="00C619A6">
      <w:pPr>
        <w:autoSpaceDE w:val="0"/>
        <w:autoSpaceDN w:val="0"/>
        <w:adjustRightInd w:val="0"/>
        <w:ind w:firstLine="709"/>
        <w:jc w:val="both"/>
        <w:rPr>
          <w:sz w:val="28"/>
          <w:szCs w:val="28"/>
        </w:rPr>
      </w:pPr>
      <w:r w:rsidRPr="00C619A6">
        <w:rPr>
          <w:sz w:val="28"/>
          <w:szCs w:val="28"/>
        </w:rPr>
        <w:t>2) в удовлетворении жалобы отказывается.</w:t>
      </w:r>
    </w:p>
    <w:p w:rsidR="00C619A6" w:rsidRPr="00C619A6" w:rsidRDefault="00C619A6" w:rsidP="00C619A6">
      <w:pPr>
        <w:autoSpaceDE w:val="0"/>
        <w:autoSpaceDN w:val="0"/>
        <w:adjustRightInd w:val="0"/>
        <w:ind w:firstLine="709"/>
        <w:jc w:val="both"/>
        <w:rPr>
          <w:sz w:val="28"/>
          <w:szCs w:val="28"/>
        </w:rPr>
      </w:pPr>
      <w:r w:rsidRPr="00C619A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5.10. В случае признания жалобы подлежащей удовлетворению в ответе заявителю, указанном в </w:t>
      </w:r>
      <w:hyperlink w:anchor="Par0" w:history="1">
        <w:r w:rsidRPr="00C619A6">
          <w:rPr>
            <w:sz w:val="28"/>
            <w:szCs w:val="28"/>
          </w:rPr>
          <w:t>пункте</w:t>
        </w:r>
      </w:hyperlink>
      <w:r w:rsidRPr="00C619A6">
        <w:rPr>
          <w:sz w:val="28"/>
          <w:szCs w:val="28"/>
        </w:rPr>
        <w:t xml:space="preserve"> 5.10 настоящего раздела, дается информация о действиях, осуществляемых органом, предоставляющим муниципальную услугу, </w:t>
      </w:r>
      <w:r w:rsidRPr="00C619A6">
        <w:rPr>
          <w:sz w:val="28"/>
          <w:szCs w:val="28"/>
        </w:rPr>
        <w:lastRenderedPageBreak/>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9A6" w:rsidRPr="00C619A6" w:rsidRDefault="00C619A6" w:rsidP="00C619A6">
      <w:pPr>
        <w:autoSpaceDE w:val="0"/>
        <w:autoSpaceDN w:val="0"/>
        <w:adjustRightInd w:val="0"/>
        <w:ind w:firstLine="709"/>
        <w:jc w:val="both"/>
        <w:rPr>
          <w:sz w:val="28"/>
          <w:szCs w:val="28"/>
        </w:rPr>
      </w:pPr>
      <w:r w:rsidRPr="00C619A6">
        <w:rPr>
          <w:sz w:val="28"/>
          <w:szCs w:val="28"/>
        </w:rPr>
        <w:t xml:space="preserve">5.11. В случае признания жалобы не подлежащей удовлетворению в ответе заявителю, указанном в </w:t>
      </w:r>
      <w:hyperlink r:id="rId16" w:history="1">
        <w:r w:rsidRPr="00C619A6">
          <w:rPr>
            <w:sz w:val="28"/>
            <w:szCs w:val="28"/>
          </w:rPr>
          <w:t>5.10</w:t>
        </w:r>
      </w:hyperlink>
      <w:r w:rsidRPr="00C619A6">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C619A6" w:rsidRPr="00C619A6" w:rsidRDefault="00C619A6" w:rsidP="00C619A6">
      <w:pPr>
        <w:autoSpaceDE w:val="0"/>
        <w:autoSpaceDN w:val="0"/>
        <w:adjustRightInd w:val="0"/>
        <w:ind w:firstLine="709"/>
        <w:jc w:val="both"/>
        <w:rPr>
          <w:sz w:val="28"/>
          <w:szCs w:val="28"/>
        </w:rPr>
      </w:pPr>
      <w:r w:rsidRPr="00C619A6">
        <w:rPr>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w:t>
      </w:r>
      <w:r w:rsidRPr="00C619A6">
        <w:rPr>
          <w:sz w:val="28"/>
          <w:szCs w:val="28"/>
          <w:vertAlign w:val="superscript"/>
        </w:rPr>
        <w:t>2</w:t>
      </w:r>
      <w:r w:rsidRPr="00C619A6">
        <w:rPr>
          <w:sz w:val="28"/>
          <w:szCs w:val="28"/>
        </w:rPr>
        <w:t xml:space="preserve"> Федерального закона № 210-ФЗ, незамедлительно направляют имеющиеся материалы в органы прокуратуры.</w:t>
      </w:r>
    </w:p>
    <w:p w:rsidR="00C619A6" w:rsidRPr="00C619A6" w:rsidRDefault="00C619A6" w:rsidP="00C619A6">
      <w:pPr>
        <w:tabs>
          <w:tab w:val="left" w:pos="1276"/>
        </w:tabs>
        <w:ind w:firstLine="709"/>
        <w:jc w:val="both"/>
        <w:rPr>
          <w:sz w:val="28"/>
          <w:szCs w:val="28"/>
        </w:rPr>
      </w:pPr>
      <w:r w:rsidRPr="00C619A6">
        <w:rPr>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C619A6" w:rsidRPr="00C619A6" w:rsidRDefault="00C619A6" w:rsidP="00C619A6">
      <w:pPr>
        <w:pStyle w:val="ConsPlusNormal"/>
        <w:ind w:firstLine="709"/>
        <w:jc w:val="both"/>
        <w:rPr>
          <w:rFonts w:ascii="Times New Roman" w:hAnsi="Times New Roman" w:cs="Times New Roman"/>
          <w:bCs/>
          <w:sz w:val="28"/>
          <w:szCs w:val="28"/>
          <w:highlight w:val="yellow"/>
        </w:rPr>
      </w:pPr>
      <w:r w:rsidRPr="00C619A6">
        <w:rPr>
          <w:rFonts w:ascii="Times New Roman" w:hAnsi="Times New Roman" w:cs="Times New Roman"/>
          <w:sz w:val="28"/>
          <w:szCs w:val="28"/>
        </w:rPr>
        <w:t xml:space="preserve">5.14. </w:t>
      </w:r>
      <w:r w:rsidRPr="00C619A6">
        <w:rPr>
          <w:rFonts w:ascii="Times New Roman" w:hAnsi="Times New Roman" w:cs="Times New Roman"/>
          <w:bCs/>
          <w:sz w:val="28"/>
          <w:szCs w:val="28"/>
        </w:rPr>
        <w:t>Информация, содержащаяся в настоящем разделе, подлежит обязательному размещению на Едином портале и (или) Региональном портале. Департамент, обеспечивает в установленном порядке размещение и актуализацию сведений в соответствующем разделе Реестра.</w:t>
      </w:r>
    </w:p>
    <w:p w:rsidR="00C619A6" w:rsidRPr="00C619A6" w:rsidRDefault="00C619A6" w:rsidP="00C619A6">
      <w:pPr>
        <w:autoSpaceDE w:val="0"/>
        <w:autoSpaceDN w:val="0"/>
        <w:adjustRightInd w:val="0"/>
        <w:ind w:firstLine="709"/>
        <w:jc w:val="both"/>
        <w:rPr>
          <w:sz w:val="28"/>
          <w:szCs w:val="28"/>
        </w:rPr>
      </w:pPr>
    </w:p>
    <w:p w:rsidR="00C619A6" w:rsidRPr="007B726C" w:rsidRDefault="00C619A6" w:rsidP="00C619A6">
      <w:pPr>
        <w:pStyle w:val="ConsPlusNormal"/>
        <w:ind w:firstLine="540"/>
        <w:jc w:val="both"/>
        <w:rPr>
          <w:sz w:val="28"/>
          <w:szCs w:val="28"/>
        </w:rPr>
      </w:pPr>
    </w:p>
    <w:p w:rsidR="00C619A6" w:rsidRPr="007B726C" w:rsidRDefault="00C619A6" w:rsidP="00C619A6">
      <w:pPr>
        <w:pStyle w:val="ConsPlusNormal"/>
        <w:ind w:firstLine="540"/>
        <w:jc w:val="both"/>
        <w:rPr>
          <w:sz w:val="28"/>
          <w:szCs w:val="28"/>
        </w:rPr>
      </w:pPr>
    </w:p>
    <w:p w:rsidR="00C619A6" w:rsidRPr="007B726C" w:rsidRDefault="00C619A6" w:rsidP="00C619A6">
      <w:pPr>
        <w:pStyle w:val="ConsPlusNormal"/>
        <w:ind w:firstLine="540"/>
        <w:jc w:val="both"/>
        <w:rPr>
          <w:sz w:val="28"/>
          <w:szCs w:val="28"/>
        </w:rPr>
      </w:pPr>
    </w:p>
    <w:p w:rsidR="00C619A6" w:rsidRPr="007B726C" w:rsidRDefault="00C619A6" w:rsidP="00C619A6">
      <w:pPr>
        <w:pStyle w:val="ConsPlusNormal"/>
        <w:ind w:firstLine="540"/>
        <w:jc w:val="both"/>
        <w:rPr>
          <w:sz w:val="28"/>
          <w:szCs w:val="28"/>
        </w:rPr>
      </w:pPr>
    </w:p>
    <w:p w:rsidR="00C619A6" w:rsidRPr="007B726C" w:rsidRDefault="00C619A6" w:rsidP="00C619A6">
      <w:pPr>
        <w:rPr>
          <w:sz w:val="28"/>
          <w:szCs w:val="28"/>
        </w:rPr>
      </w:pPr>
      <w:r w:rsidRPr="007B726C">
        <w:rPr>
          <w:sz w:val="28"/>
          <w:szCs w:val="28"/>
        </w:rPr>
        <w:br w:type="page"/>
      </w:r>
      <w:bookmarkStart w:id="17" w:name="_GoBack"/>
      <w:bookmarkEnd w:id="17"/>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lastRenderedPageBreak/>
        <w:t>Приложение № 1</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к Административному регламенту</w:t>
      </w:r>
    </w:p>
    <w:p w:rsidR="00C619A6" w:rsidRPr="000B3320" w:rsidRDefault="00C619A6" w:rsidP="000B3320">
      <w:pPr>
        <w:ind w:left="-26" w:firstLine="735"/>
        <w:jc w:val="right"/>
        <w:rPr>
          <w:sz w:val="28"/>
          <w:szCs w:val="28"/>
        </w:rPr>
      </w:pPr>
      <w:r w:rsidRPr="000B3320">
        <w:rPr>
          <w:sz w:val="28"/>
          <w:szCs w:val="28"/>
        </w:rPr>
        <w:t xml:space="preserve">предоставления Администрацией </w:t>
      </w:r>
    </w:p>
    <w:p w:rsidR="00C619A6" w:rsidRPr="000B3320" w:rsidRDefault="00C619A6" w:rsidP="000B3320">
      <w:pPr>
        <w:ind w:left="-26" w:firstLine="735"/>
        <w:jc w:val="right"/>
        <w:rPr>
          <w:sz w:val="28"/>
          <w:szCs w:val="28"/>
        </w:rPr>
      </w:pPr>
      <w:r w:rsidRPr="000B3320">
        <w:rPr>
          <w:sz w:val="28"/>
          <w:szCs w:val="28"/>
        </w:rPr>
        <w:t xml:space="preserve">муниципального образования </w:t>
      </w:r>
    </w:p>
    <w:p w:rsidR="00C619A6" w:rsidRPr="000B3320" w:rsidRDefault="00C619A6" w:rsidP="000B3320">
      <w:pPr>
        <w:ind w:left="-26" w:firstLine="735"/>
        <w:jc w:val="right"/>
        <w:rPr>
          <w:sz w:val="28"/>
          <w:szCs w:val="28"/>
        </w:rPr>
      </w:pPr>
      <w:r w:rsidRPr="000B3320">
        <w:rPr>
          <w:sz w:val="28"/>
          <w:szCs w:val="28"/>
        </w:rPr>
        <w:t xml:space="preserve"> «Сычевский район» </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Смоленской области</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 xml:space="preserve">муниципальной услуги «Внесение </w:t>
      </w:r>
    </w:p>
    <w:p w:rsid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 xml:space="preserve">изменений в разрешение </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 xml:space="preserve">на строительство» </w:t>
      </w:r>
    </w:p>
    <w:p w:rsidR="00C619A6" w:rsidRPr="007B726C" w:rsidRDefault="00C619A6" w:rsidP="00C619A6">
      <w:pPr>
        <w:pStyle w:val="ConsPlusNormal"/>
        <w:ind w:firstLine="5670"/>
      </w:pPr>
    </w:p>
    <w:p w:rsidR="00C619A6" w:rsidRPr="007B726C" w:rsidRDefault="00C619A6" w:rsidP="00C619A6">
      <w:pPr>
        <w:pStyle w:val="ConsPlusNormal"/>
        <w:ind w:firstLine="5670"/>
      </w:pPr>
    </w:p>
    <w:p w:rsidR="00C619A6" w:rsidRPr="007B726C" w:rsidRDefault="00C619A6" w:rsidP="00C619A6">
      <w:pPr>
        <w:pStyle w:val="ConsPlusNormal"/>
        <w:jc w:val="right"/>
        <w:rPr>
          <w:sz w:val="24"/>
          <w:szCs w:val="24"/>
        </w:rPr>
      </w:pPr>
      <w:r w:rsidRPr="007B726C">
        <w:rPr>
          <w:sz w:val="24"/>
          <w:szCs w:val="24"/>
        </w:rPr>
        <w:t>Форма</w:t>
      </w:r>
    </w:p>
    <w:p w:rsidR="00C619A6" w:rsidRPr="007B726C" w:rsidRDefault="00C619A6" w:rsidP="00C619A6">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C619A6" w:rsidRPr="007B726C" w:rsidTr="00065A86">
        <w:trPr>
          <w:trHeight w:val="700"/>
        </w:trPr>
        <w:tc>
          <w:tcPr>
            <w:tcW w:w="5812" w:type="dxa"/>
          </w:tcPr>
          <w:p w:rsidR="00C619A6" w:rsidRPr="007B726C" w:rsidRDefault="00C619A6" w:rsidP="00065A86">
            <w:pPr>
              <w:autoSpaceDE w:val="0"/>
              <w:autoSpaceDN w:val="0"/>
              <w:adjustRightInd w:val="0"/>
              <w:ind w:left="-108"/>
            </w:pPr>
            <w:r w:rsidRPr="007B726C">
              <w:t>Главе муниципального образования</w:t>
            </w:r>
          </w:p>
          <w:p w:rsidR="00C619A6" w:rsidRPr="007B726C" w:rsidRDefault="00C619A6" w:rsidP="00065A86">
            <w:pPr>
              <w:autoSpaceDE w:val="0"/>
              <w:autoSpaceDN w:val="0"/>
              <w:adjustRightInd w:val="0"/>
              <w:ind w:left="-108"/>
            </w:pPr>
            <w:r w:rsidRPr="007B726C">
              <w:t>________________________________________________</w:t>
            </w:r>
          </w:p>
          <w:p w:rsidR="00C619A6" w:rsidRPr="007B726C" w:rsidRDefault="00C619A6" w:rsidP="00065A86">
            <w:pPr>
              <w:autoSpaceDE w:val="0"/>
              <w:autoSpaceDN w:val="0"/>
              <w:adjustRightInd w:val="0"/>
              <w:ind w:left="33"/>
              <w:jc w:val="center"/>
              <w:rPr>
                <w:sz w:val="16"/>
                <w:szCs w:val="16"/>
              </w:rPr>
            </w:pPr>
            <w:r w:rsidRPr="007B726C">
              <w:rPr>
                <w:sz w:val="16"/>
                <w:szCs w:val="16"/>
              </w:rPr>
              <w:t>(наименование муниципального образования  Смоленской области)</w:t>
            </w:r>
          </w:p>
          <w:p w:rsidR="00C619A6" w:rsidRPr="007B726C" w:rsidRDefault="00C619A6" w:rsidP="00065A86">
            <w:pPr>
              <w:autoSpaceDE w:val="0"/>
              <w:autoSpaceDN w:val="0"/>
              <w:adjustRightInd w:val="0"/>
              <w:ind w:left="-108"/>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(для юридического лица: полное наименование, юридический и почтовый адреса, должность и Ф.И.О. руководителя, ИНН)</w:t>
            </w:r>
          </w:p>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 xml:space="preserve">(для индивидуального предпринимателя: Ф.И.О., адрес регистрации и почтовый адрес, ОГРНИП) </w:t>
            </w:r>
          </w:p>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(для физического лица: Ф.И.О., адрес регистрации и почтовый адрес, ИНН, паспортные данные)</w:t>
            </w:r>
          </w:p>
          <w:p w:rsidR="00C619A6" w:rsidRPr="007B726C" w:rsidRDefault="00C619A6" w:rsidP="00065A86">
            <w:pPr>
              <w:autoSpaceDE w:val="0"/>
              <w:autoSpaceDN w:val="0"/>
              <w:adjustRightInd w:val="0"/>
              <w:jc w:val="center"/>
              <w:rPr>
                <w:sz w:val="16"/>
                <w:szCs w:val="16"/>
              </w:rPr>
            </w:pPr>
          </w:p>
          <w:p w:rsidR="00C619A6" w:rsidRPr="007B726C" w:rsidRDefault="00C619A6" w:rsidP="00065A86">
            <w:pPr>
              <w:autoSpaceDE w:val="0"/>
              <w:autoSpaceDN w:val="0"/>
              <w:adjustRightInd w:val="0"/>
            </w:pPr>
            <w:r w:rsidRPr="007B726C">
              <w:t>действующего от имени:</w:t>
            </w: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(Ф.И.О. физического лица, индивидуального предпринимателя или наименование юридического лица)</w:t>
            </w:r>
          </w:p>
          <w:p w:rsidR="00C619A6" w:rsidRPr="007B726C" w:rsidRDefault="00C619A6" w:rsidP="00065A86">
            <w:pPr>
              <w:autoSpaceDE w:val="0"/>
              <w:autoSpaceDN w:val="0"/>
              <w:adjustRightInd w:val="0"/>
            </w:pPr>
            <w:r w:rsidRPr="007B726C">
              <w:t>на основании:</w:t>
            </w:r>
          </w:p>
        </w:tc>
      </w:tr>
      <w:tr w:rsidR="00C619A6" w:rsidRPr="007B726C" w:rsidTr="00065A86">
        <w:tc>
          <w:tcPr>
            <w:tcW w:w="5812" w:type="dxa"/>
            <w:tcBorders>
              <w:bottom w:val="single" w:sz="4" w:space="0" w:color="auto"/>
            </w:tcBorders>
          </w:tcPr>
          <w:p w:rsidR="00C619A6" w:rsidRPr="007B726C" w:rsidRDefault="00C619A6" w:rsidP="00065A86">
            <w:pPr>
              <w:autoSpaceDE w:val="0"/>
              <w:autoSpaceDN w:val="0"/>
              <w:adjustRightInd w:val="0"/>
              <w:jc w:val="center"/>
              <w:rPr>
                <w:sz w:val="16"/>
                <w:szCs w:val="16"/>
              </w:rPr>
            </w:pPr>
            <w:r w:rsidRPr="007B726C">
              <w:rPr>
                <w:sz w:val="16"/>
                <w:szCs w:val="16"/>
              </w:rPr>
              <w:t>(указываются данные документа, подтверждающего полномочия представителя)</w:t>
            </w:r>
          </w:p>
          <w:p w:rsidR="00C619A6" w:rsidRPr="007B726C" w:rsidRDefault="00C619A6" w:rsidP="00065A86">
            <w:pPr>
              <w:autoSpaceDE w:val="0"/>
              <w:autoSpaceDN w:val="0"/>
              <w:adjustRightInd w:val="0"/>
              <w:ind w:left="317" w:hanging="317"/>
            </w:pPr>
          </w:p>
        </w:tc>
      </w:tr>
      <w:tr w:rsidR="00C619A6" w:rsidRPr="007B726C" w:rsidTr="00065A86">
        <w:tc>
          <w:tcPr>
            <w:tcW w:w="5812" w:type="dxa"/>
            <w:tcBorders>
              <w:top w:val="single" w:sz="4" w:space="0" w:color="auto"/>
              <w:bottom w:val="nil"/>
            </w:tcBorders>
          </w:tcPr>
          <w:p w:rsidR="00C619A6" w:rsidRPr="007B726C" w:rsidRDefault="00C619A6" w:rsidP="00065A86">
            <w:pPr>
              <w:autoSpaceDE w:val="0"/>
              <w:autoSpaceDN w:val="0"/>
              <w:adjustRightInd w:val="0"/>
              <w:jc w:val="center"/>
              <w:rPr>
                <w:sz w:val="16"/>
                <w:szCs w:val="16"/>
              </w:rPr>
            </w:pPr>
            <w:r w:rsidRPr="007B726C">
              <w:rPr>
                <w:sz w:val="16"/>
                <w:szCs w:val="16"/>
              </w:rPr>
              <w:t>(для всех: контактный телефон, адрес электронной почты (при наличии)</w:t>
            </w:r>
          </w:p>
        </w:tc>
      </w:tr>
    </w:tbl>
    <w:p w:rsidR="00C619A6" w:rsidRPr="007B726C" w:rsidRDefault="00C619A6" w:rsidP="00C619A6">
      <w:pPr>
        <w:pStyle w:val="ConsPlusNormal"/>
        <w:jc w:val="right"/>
      </w:pPr>
    </w:p>
    <w:p w:rsidR="00C619A6" w:rsidRPr="007B726C" w:rsidRDefault="00C619A6" w:rsidP="00C619A6">
      <w:pPr>
        <w:pStyle w:val="ConsPlusNonformat"/>
        <w:jc w:val="center"/>
        <w:rPr>
          <w:rFonts w:ascii="Times New Roman" w:hAnsi="Times New Roman" w:cs="Times New Roman"/>
          <w:b/>
          <w:sz w:val="24"/>
          <w:szCs w:val="24"/>
        </w:rPr>
      </w:pPr>
      <w:bookmarkStart w:id="18" w:name="P592"/>
      <w:bookmarkEnd w:id="18"/>
      <w:r w:rsidRPr="007B726C">
        <w:rPr>
          <w:rFonts w:ascii="Times New Roman" w:hAnsi="Times New Roman" w:cs="Times New Roman"/>
          <w:b/>
          <w:sz w:val="24"/>
          <w:szCs w:val="24"/>
        </w:rPr>
        <w:t>УВЕДОМЛЕНИЕ</w:t>
      </w:r>
    </w:p>
    <w:p w:rsidR="00C619A6" w:rsidRPr="007B726C" w:rsidRDefault="00C619A6" w:rsidP="00C619A6">
      <w:pPr>
        <w:pStyle w:val="ConsPlusNonformat"/>
        <w:jc w:val="center"/>
      </w:pPr>
      <w:r w:rsidRPr="007B726C">
        <w:rPr>
          <w:rFonts w:ascii="Times New Roman" w:hAnsi="Times New Roman" w:cs="Times New Roman"/>
          <w:b/>
          <w:sz w:val="24"/>
          <w:szCs w:val="24"/>
        </w:rPr>
        <w:t>о переходе прав на земельный участок либо об образовании земельного участка</w:t>
      </w:r>
    </w:p>
    <w:p w:rsidR="00C619A6" w:rsidRPr="007B726C" w:rsidRDefault="00C619A6" w:rsidP="00C619A6">
      <w:pPr>
        <w:pStyle w:val="ConsPlusNonformat"/>
        <w:jc w:val="both"/>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Уведомляю (нужное подчеркнуть):</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 о переходе прав на земельный участок;</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 об образовании земельного участка путем объединения земельных участков;</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 об образовании земельного участка путем раздела земельных участков;</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 об образовании земельного участка путем перераспределения земельных участков;</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 об образовании земельного участка путем выдела из земельных участков.</w:t>
      </w:r>
    </w:p>
    <w:p w:rsidR="00C619A6" w:rsidRPr="007B726C" w:rsidRDefault="00C619A6" w:rsidP="00C619A6">
      <w:pPr>
        <w:pStyle w:val="ConsPlusNonformat"/>
        <w:jc w:val="both"/>
        <w:rPr>
          <w:rFonts w:ascii="Times New Roman" w:hAnsi="Times New Roman" w:cs="Times New Roman"/>
        </w:rPr>
      </w:pPr>
    </w:p>
    <w:p w:rsidR="00C619A6" w:rsidRPr="007B726C" w:rsidRDefault="00C619A6" w:rsidP="00C619A6">
      <w:pPr>
        <w:pStyle w:val="ConsPlusNonformat"/>
        <w:jc w:val="both"/>
      </w:pPr>
      <w:r w:rsidRPr="007B726C">
        <w:rPr>
          <w:rFonts w:ascii="Times New Roman" w:hAnsi="Times New Roman" w:cs="Times New Roman"/>
          <w:sz w:val="24"/>
        </w:rPr>
        <w:t>по адресу:</w:t>
      </w:r>
      <w:r w:rsidRPr="007B726C">
        <w:t>__________________________________________________________________________</w:t>
      </w:r>
    </w:p>
    <w:p w:rsidR="00C619A6" w:rsidRPr="007B726C" w:rsidRDefault="00C619A6" w:rsidP="00C619A6">
      <w:pPr>
        <w:pStyle w:val="ConsPlusNonformat"/>
        <w:ind w:firstLine="1560"/>
        <w:jc w:val="both"/>
      </w:pPr>
      <w:r w:rsidRPr="007B726C">
        <w:rPr>
          <w:rFonts w:ascii="Times New Roman" w:hAnsi="Times New Roman" w:cs="Times New Roman"/>
          <w:sz w:val="16"/>
          <w:szCs w:val="16"/>
        </w:rPr>
        <w:t>(почтовый адрес или описание места расположения земельного участка, кадастровый номер земельного участка,</w:t>
      </w:r>
    </w:p>
    <w:p w:rsidR="00C619A6" w:rsidRPr="007B726C" w:rsidRDefault="00C619A6" w:rsidP="00C619A6">
      <w:pPr>
        <w:pStyle w:val="ConsPlusNonformat"/>
        <w:jc w:val="both"/>
      </w:pPr>
      <w:r w:rsidRPr="007B726C">
        <w:t>____________________________________________________________________________________.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а также земельных участков, из которых был образован земельный участок)</w:t>
      </w:r>
    </w:p>
    <w:p w:rsidR="00C619A6" w:rsidRPr="007B726C" w:rsidRDefault="00C619A6" w:rsidP="00C619A6">
      <w:pPr>
        <w:pStyle w:val="ConsPlusNonformat"/>
        <w:ind w:firstLine="3686"/>
        <w:jc w:val="both"/>
        <w:rPr>
          <w:rFonts w:ascii="Times New Roman" w:hAnsi="Times New Roman" w:cs="Times New Roman"/>
          <w:sz w:val="24"/>
          <w:szCs w:val="24"/>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Прошу внести соответствующие изменения в разрешение на строительство от</w:t>
      </w:r>
      <w:r w:rsidRPr="007B726C">
        <w:rPr>
          <w:rFonts w:ascii="Times New Roman" w:hAnsi="Times New Roman" w:cs="Times New Roman"/>
          <w:sz w:val="24"/>
          <w:szCs w:val="24"/>
        </w:rPr>
        <w:br/>
        <w:t>«___» _______________20__ г. № _________________________ объекта капитального строительства _______________________________________________________________________</w:t>
      </w:r>
    </w:p>
    <w:p w:rsidR="00C619A6" w:rsidRPr="007B726C" w:rsidRDefault="00C619A6" w:rsidP="00C619A6">
      <w:pPr>
        <w:pStyle w:val="ConsPlusNonformat"/>
        <w:ind w:firstLine="851"/>
        <w:jc w:val="center"/>
        <w:rPr>
          <w:rFonts w:ascii="Times New Roman" w:hAnsi="Times New Roman" w:cs="Times New Roman"/>
          <w:sz w:val="16"/>
          <w:szCs w:val="16"/>
        </w:rPr>
      </w:pPr>
      <w:r w:rsidRPr="007B726C">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7B726C">
        <w:rPr>
          <w:rFonts w:ascii="Times New Roman" w:hAnsi="Times New Roman" w:cs="Times New Roman"/>
          <w:sz w:val="18"/>
          <w:szCs w:val="18"/>
        </w:rPr>
        <w:t>)</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 xml:space="preserve">1. Реквизиты правоустанавливающих документов на земельный участок: ______________________ </w:t>
      </w:r>
    </w:p>
    <w:p w:rsidR="00C619A6" w:rsidRPr="007B726C" w:rsidRDefault="00C619A6" w:rsidP="00C619A6">
      <w:pPr>
        <w:pStyle w:val="ConsPlusNonformat"/>
        <w:ind w:firstLine="7655"/>
        <w:jc w:val="both"/>
        <w:rPr>
          <w:rFonts w:ascii="Times New Roman" w:hAnsi="Times New Roman" w:cs="Times New Roman"/>
          <w:sz w:val="24"/>
          <w:szCs w:val="24"/>
        </w:rPr>
      </w:pPr>
      <w:r w:rsidRPr="007B726C">
        <w:rPr>
          <w:rFonts w:ascii="Times New Roman" w:hAnsi="Times New Roman" w:cs="Times New Roman"/>
          <w:sz w:val="16"/>
          <w:szCs w:val="16"/>
        </w:rPr>
        <w:t>(заполняется в случае, если лицо</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24"/>
          <w:szCs w:val="24"/>
        </w:rPr>
      </w:pPr>
      <w:r w:rsidRPr="007B726C">
        <w:rPr>
          <w:rFonts w:ascii="Times New Roman" w:hAnsi="Times New Roman" w:cs="Times New Roman"/>
          <w:sz w:val="16"/>
          <w:szCs w:val="16"/>
        </w:rPr>
        <w:t>приобрело права на земельный участок и прежнему правообладателю земельного участка Администрацией выдано разрешение на строительство)</w:t>
      </w:r>
    </w:p>
    <w:p w:rsidR="00C619A6" w:rsidRPr="007B726C" w:rsidRDefault="00C619A6" w:rsidP="00C619A6">
      <w:pPr>
        <w:pStyle w:val="ConsPlusNonformat"/>
        <w:jc w:val="both"/>
        <w:rPr>
          <w:rFonts w:ascii="Times New Roman" w:hAnsi="Times New Roman" w:cs="Times New Roman"/>
        </w:rPr>
      </w:pP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2. Реквизиты решения об образовании земельных участков: _________________________________</w:t>
      </w:r>
    </w:p>
    <w:p w:rsidR="00C619A6" w:rsidRPr="007B726C" w:rsidRDefault="00C619A6" w:rsidP="00C619A6">
      <w:pPr>
        <w:pStyle w:val="ConsPlusNonformat"/>
        <w:ind w:firstLine="6237"/>
        <w:jc w:val="both"/>
        <w:rPr>
          <w:rFonts w:ascii="Times New Roman" w:hAnsi="Times New Roman" w:cs="Times New Roman"/>
          <w:sz w:val="24"/>
          <w:szCs w:val="24"/>
        </w:rPr>
      </w:pPr>
      <w:r w:rsidRPr="007B726C">
        <w:rPr>
          <w:rFonts w:ascii="Times New Roman" w:hAnsi="Times New Roman" w:cs="Times New Roman"/>
          <w:sz w:val="16"/>
          <w:szCs w:val="16"/>
        </w:rPr>
        <w:t xml:space="preserve">(заполняется в случае образования земельного участка </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16"/>
          <w:szCs w:val="16"/>
        </w:rPr>
        <w:t>путем объединения земельных участков, в отношении которых или одного из которых Администрацией выдано разрешение на строительство, либо в случае образования земельных участков путем раздела, перераспределения земельных участков или выдела из земельных участков, в отношении которого Администрацией выдано разрешение на строительство)</w:t>
      </w:r>
    </w:p>
    <w:p w:rsidR="00C619A6" w:rsidRPr="007B726C" w:rsidRDefault="00C619A6" w:rsidP="00C619A6">
      <w:pPr>
        <w:pStyle w:val="ConsPlusNonformat"/>
        <w:jc w:val="both"/>
        <w:rPr>
          <w:rFonts w:ascii="Times New Roman" w:hAnsi="Times New Roman" w:cs="Times New Roman"/>
        </w:rPr>
      </w:pP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 xml:space="preserve">3. 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 _________________________ </w:t>
      </w:r>
    </w:p>
    <w:p w:rsidR="00C619A6" w:rsidRPr="007B726C" w:rsidRDefault="00C619A6" w:rsidP="00C619A6">
      <w:pPr>
        <w:pStyle w:val="ConsPlusNonformat"/>
        <w:ind w:firstLine="7371"/>
        <w:jc w:val="both"/>
        <w:rPr>
          <w:rFonts w:ascii="Times New Roman" w:hAnsi="Times New Roman" w:cs="Times New Roman"/>
          <w:sz w:val="24"/>
          <w:szCs w:val="24"/>
        </w:rPr>
      </w:pPr>
      <w:r w:rsidRPr="007B726C">
        <w:rPr>
          <w:rFonts w:ascii="Times New Roman" w:hAnsi="Times New Roman" w:cs="Times New Roman"/>
          <w:sz w:val="16"/>
          <w:szCs w:val="16"/>
        </w:rPr>
        <w:t xml:space="preserve">(заполняется в случае образования </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16"/>
          <w:szCs w:val="16"/>
        </w:rPr>
        <w:t>земельных участков путем раздела, перераспределения земельных участков или выдела из земельных участков, в отношении которых Администрацией выдано разрешение на строительство)</w:t>
      </w:r>
    </w:p>
    <w:p w:rsidR="00C619A6" w:rsidRPr="007B726C" w:rsidRDefault="00C619A6" w:rsidP="00C619A6">
      <w:pPr>
        <w:pStyle w:val="ConsPlusNonformat"/>
        <w:jc w:val="both"/>
      </w:pPr>
    </w:p>
    <w:p w:rsidR="00C619A6" w:rsidRPr="007B726C" w:rsidRDefault="00C619A6" w:rsidP="00C619A6">
      <w:pPr>
        <w:pStyle w:val="ConsPlusNonformat"/>
        <w:ind w:right="-1" w:firstLine="709"/>
        <w:jc w:val="both"/>
        <w:rPr>
          <w:rFonts w:ascii="Times New Roman" w:hAnsi="Times New Roman" w:cs="Times New Roman"/>
          <w:b/>
          <w:sz w:val="24"/>
          <w:szCs w:val="24"/>
        </w:rPr>
      </w:pPr>
    </w:p>
    <w:p w:rsidR="00C619A6" w:rsidRPr="007B726C" w:rsidRDefault="00C619A6" w:rsidP="00C619A6">
      <w:pPr>
        <w:pStyle w:val="ConsPlusNonformat"/>
        <w:ind w:right="-1" w:firstLine="709"/>
        <w:jc w:val="both"/>
        <w:rPr>
          <w:rFonts w:ascii="Times New Roman" w:hAnsi="Times New Roman" w:cs="Times New Roman"/>
          <w:b/>
          <w:sz w:val="24"/>
          <w:szCs w:val="24"/>
        </w:rPr>
      </w:pPr>
    </w:p>
    <w:p w:rsidR="00C619A6" w:rsidRPr="007B726C" w:rsidRDefault="00C619A6" w:rsidP="00C619A6">
      <w:pPr>
        <w:pStyle w:val="ConsPlusNonformat"/>
        <w:ind w:right="-1" w:firstLine="709"/>
        <w:jc w:val="both"/>
        <w:rPr>
          <w:rFonts w:ascii="Times New Roman" w:hAnsi="Times New Roman" w:cs="Times New Roman"/>
          <w:b/>
          <w:sz w:val="24"/>
          <w:szCs w:val="24"/>
        </w:rPr>
      </w:pPr>
      <w:r w:rsidRPr="007B726C">
        <w:rPr>
          <w:rFonts w:ascii="Times New Roman" w:hAnsi="Times New Roman" w:cs="Times New Roman"/>
          <w:b/>
          <w:sz w:val="24"/>
          <w:szCs w:val="24"/>
        </w:rPr>
        <w:t>Прилагаемые документы (отметить)</w:t>
      </w:r>
      <w:r w:rsidRPr="007B726C">
        <w:rPr>
          <w:rStyle w:val="affc"/>
          <w:rFonts w:ascii="Times New Roman" w:hAnsi="Times New Roman" w:cs="Times New Roman"/>
          <w:b/>
          <w:sz w:val="24"/>
          <w:szCs w:val="24"/>
        </w:rPr>
        <w:footnoteReference w:id="2"/>
      </w:r>
      <w:r w:rsidRPr="007B726C">
        <w:rPr>
          <w:rFonts w:ascii="Times New Roman" w:hAnsi="Times New Roman" w:cs="Times New Roman"/>
          <w:b/>
          <w:sz w:val="24"/>
          <w:szCs w:val="24"/>
        </w:rPr>
        <w:t>:</w:t>
      </w:r>
    </w:p>
    <w:p w:rsidR="00C619A6" w:rsidRPr="007B726C" w:rsidRDefault="00C619A6" w:rsidP="00C619A6">
      <w:pPr>
        <w:tabs>
          <w:tab w:val="left" w:pos="1134"/>
          <w:tab w:val="left" w:pos="1276"/>
          <w:tab w:val="left" w:pos="1418"/>
        </w:tabs>
        <w:spacing w:after="40"/>
        <w:ind w:left="1134"/>
        <w:jc w:val="both"/>
      </w:pPr>
      <w:r w:rsidRPr="007B726C">
        <w:rPr>
          <w:noProof/>
        </w:rPr>
        <w:pict>
          <v:rect id="_x0000_s1030" style="position:absolute;left:0;text-align:left;margin-left:37.25pt;margin-top:15.75pt;width:13.8pt;height:11pt;z-index:251664384"/>
        </w:pict>
      </w:r>
      <w:r w:rsidRPr="007B726C">
        <w:rPr>
          <w:noProof/>
        </w:rPr>
        <w:pict>
          <v:rect id="_x0000_s1029" style="position:absolute;left:0;text-align:left;margin-left:37.25pt;margin-top:.6pt;width:13.8pt;height:11pt;z-index:251663360"/>
        </w:pict>
      </w:r>
      <w:r w:rsidRPr="007B726C">
        <w:t>- копия правоустанавливающих документов на земельный участок;</w:t>
      </w:r>
    </w:p>
    <w:p w:rsidR="00C619A6" w:rsidRPr="007B726C" w:rsidRDefault="00C619A6" w:rsidP="00C619A6">
      <w:pPr>
        <w:tabs>
          <w:tab w:val="left" w:pos="1134"/>
          <w:tab w:val="left" w:pos="1276"/>
          <w:tab w:val="left" w:pos="1418"/>
        </w:tabs>
        <w:ind w:left="1134"/>
        <w:jc w:val="both"/>
      </w:pPr>
      <w:r w:rsidRPr="007B726C">
        <w:t>- копия решения об образовании земельных участков;</w:t>
      </w:r>
    </w:p>
    <w:p w:rsidR="00C619A6" w:rsidRPr="007B726C" w:rsidRDefault="00C619A6" w:rsidP="00C619A6">
      <w:pPr>
        <w:tabs>
          <w:tab w:val="left" w:pos="1134"/>
          <w:tab w:val="left" w:pos="1276"/>
          <w:tab w:val="left" w:pos="1418"/>
        </w:tabs>
        <w:ind w:left="1134"/>
        <w:jc w:val="both"/>
      </w:pPr>
      <w:r w:rsidRPr="007B726C">
        <w:rPr>
          <w:noProof/>
        </w:rPr>
        <w:pict>
          <v:rect id="_x0000_s1031" style="position:absolute;left:0;text-align:left;margin-left:37.25pt;margin-top:.35pt;width:13.8pt;height:11pt;z-index:251665408"/>
        </w:pict>
      </w:r>
      <w:r w:rsidRPr="007B726C">
        <w:t>-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C619A6" w:rsidRPr="007B726C" w:rsidRDefault="00C619A6" w:rsidP="00C619A6">
      <w:pPr>
        <w:pStyle w:val="ConsPlusNonformat"/>
        <w:ind w:left="720" w:right="-1"/>
        <w:jc w:val="both"/>
        <w:rPr>
          <w:rFonts w:ascii="Times New Roman" w:hAnsi="Times New Roman" w:cs="Times New Roman"/>
          <w:sz w:val="16"/>
        </w:rPr>
      </w:pPr>
    </w:p>
    <w:p w:rsidR="00C619A6" w:rsidRPr="007B726C" w:rsidRDefault="00C619A6" w:rsidP="00C619A6">
      <w:pPr>
        <w:pStyle w:val="ConsPlusNonformat"/>
        <w:ind w:left="709" w:right="-1"/>
        <w:jc w:val="both"/>
        <w:rPr>
          <w:rFonts w:ascii="Times New Roman" w:hAnsi="Times New Roman" w:cs="Times New Roman"/>
          <w:b/>
          <w:sz w:val="24"/>
          <w:szCs w:val="24"/>
        </w:rPr>
      </w:pPr>
      <w:r w:rsidRPr="007B726C">
        <w:rPr>
          <w:rFonts w:ascii="Times New Roman" w:hAnsi="Times New Roman" w:cs="Times New Roman"/>
          <w:b/>
          <w:sz w:val="24"/>
          <w:szCs w:val="24"/>
        </w:rPr>
        <w:t>Способ получения результата предоставления муниципальной услуги (отметить):</w:t>
      </w:r>
    </w:p>
    <w:p w:rsidR="00C619A6" w:rsidRPr="007B726C" w:rsidRDefault="00C619A6" w:rsidP="00C619A6">
      <w:pPr>
        <w:pStyle w:val="ConsPlusNonformat"/>
        <w:ind w:left="709" w:right="-1" w:firstLine="425"/>
        <w:jc w:val="both"/>
        <w:rPr>
          <w:rFonts w:ascii="Times New Roman" w:hAnsi="Times New Roman" w:cs="Times New Roman"/>
        </w:rPr>
      </w:pPr>
      <w:r w:rsidRPr="007B726C">
        <w:rPr>
          <w:rFonts w:ascii="Times New Roman" w:hAnsi="Times New Roman" w:cs="Times New Roman"/>
          <w:noProof/>
          <w:sz w:val="16"/>
          <w:szCs w:val="16"/>
        </w:rPr>
        <w:pict>
          <v:rect id="_x0000_s1026" style="position:absolute;left:0;text-align:left;margin-left:39.05pt;margin-top:.85pt;width:13.8pt;height:11pt;z-index:251660288"/>
        </w:pict>
      </w:r>
      <w:r w:rsidRPr="007B726C">
        <w:rPr>
          <w:rFonts w:ascii="Times New Roman" w:hAnsi="Times New Roman" w:cs="Times New Roman"/>
          <w:sz w:val="24"/>
          <w:szCs w:val="24"/>
        </w:rPr>
        <w:t>- в Администрации __________________________________________________________</w:t>
      </w:r>
      <w:r w:rsidRPr="007B726C">
        <w:rPr>
          <w:rFonts w:ascii="Times New Roman" w:hAnsi="Times New Roman" w:cs="Times New Roman"/>
        </w:rPr>
        <w:t xml:space="preserve"> </w:t>
      </w:r>
    </w:p>
    <w:p w:rsidR="00C619A6" w:rsidRPr="007B726C" w:rsidRDefault="00C619A6" w:rsidP="00C619A6">
      <w:pPr>
        <w:pStyle w:val="ConsPlusNonformat"/>
        <w:ind w:left="709" w:right="-1" w:firstLine="2977"/>
        <w:jc w:val="both"/>
        <w:rPr>
          <w:rFonts w:ascii="Times New Roman" w:hAnsi="Times New Roman" w:cs="Times New Roman"/>
          <w:sz w:val="16"/>
          <w:szCs w:val="16"/>
        </w:rPr>
      </w:pPr>
      <w:r w:rsidRPr="007B726C">
        <w:rPr>
          <w:rFonts w:ascii="Times New Roman" w:hAnsi="Times New Roman" w:cs="Times New Roman"/>
          <w:sz w:val="16"/>
          <w:szCs w:val="16"/>
        </w:rPr>
        <w:t xml:space="preserve">(наименование муниципального образования Смоленской области) </w:t>
      </w:r>
    </w:p>
    <w:p w:rsidR="00C619A6" w:rsidRPr="007B726C" w:rsidRDefault="00C619A6" w:rsidP="00C619A6">
      <w:pPr>
        <w:pStyle w:val="ConsPlusNonformat"/>
        <w:ind w:left="709" w:right="-1" w:firstLine="425"/>
        <w:jc w:val="both"/>
        <w:rPr>
          <w:rFonts w:ascii="Times New Roman" w:hAnsi="Times New Roman" w:cs="Times New Roman"/>
          <w:sz w:val="24"/>
          <w:szCs w:val="24"/>
        </w:rPr>
      </w:pPr>
      <w:r w:rsidRPr="007B726C">
        <w:rPr>
          <w:rFonts w:ascii="Times New Roman" w:hAnsi="Times New Roman" w:cs="Times New Roman"/>
          <w:sz w:val="24"/>
          <w:szCs w:val="24"/>
        </w:rPr>
        <w:t>при непосредственном обращении;</w:t>
      </w:r>
    </w:p>
    <w:p w:rsidR="00C619A6" w:rsidRPr="007B726C" w:rsidRDefault="00C619A6" w:rsidP="00C619A6">
      <w:pPr>
        <w:pStyle w:val="ConsPlusNonformat"/>
        <w:ind w:left="1134" w:right="-1"/>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27" style="position:absolute;left:0;text-align:left;margin-left:39.05pt;margin-top:2.85pt;width:13.8pt;height:11.65pt;z-index:251661312"/>
        </w:pict>
      </w:r>
      <w:r w:rsidRPr="007B726C">
        <w:rPr>
          <w:rFonts w:ascii="Times New Roman" w:hAnsi="Times New Roman" w:cs="Times New Roman"/>
          <w:sz w:val="24"/>
          <w:szCs w:val="24"/>
        </w:rPr>
        <w:t>- в МФЦ при непосредственном обращении (возможен в случае если уведомление и прилагаемые к нему документы (при наличии) были поданы через МФЦ);</w:t>
      </w:r>
    </w:p>
    <w:p w:rsidR="00C619A6" w:rsidRPr="007B726C" w:rsidRDefault="00C619A6" w:rsidP="00C619A6">
      <w:pPr>
        <w:pStyle w:val="ConsPlusNonformat"/>
        <w:ind w:left="709" w:right="-1" w:firstLine="425"/>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28" style="position:absolute;left:0;text-align:left;margin-left:39.05pt;margin-top:-.35pt;width:13.8pt;height:11.35pt;z-index:251662336"/>
        </w:pict>
      </w:r>
      <w:r w:rsidRPr="007B726C">
        <w:rPr>
          <w:rFonts w:ascii="Times New Roman" w:hAnsi="Times New Roman" w:cs="Times New Roman"/>
          <w:sz w:val="24"/>
          <w:szCs w:val="24"/>
        </w:rPr>
        <w:t>- почтой на почтовый адрес заявителя;</w:t>
      </w:r>
    </w:p>
    <w:p w:rsidR="00C619A6" w:rsidRPr="007B726C" w:rsidRDefault="00C619A6" w:rsidP="00C619A6">
      <w:pPr>
        <w:pStyle w:val="ConsPlusNonformat"/>
        <w:ind w:left="1134" w:right="-1"/>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2" style="position:absolute;left:0;text-align:left;margin-left:39.05pt;margin-top:.95pt;width:13.8pt;height:11.35pt;z-index:251666432"/>
        </w:pict>
      </w:r>
      <w:r w:rsidRPr="007B726C">
        <w:rPr>
          <w:rFonts w:ascii="Times New Roman" w:hAnsi="Times New Roman" w:cs="Times New Roman"/>
          <w:sz w:val="24"/>
          <w:szCs w:val="24"/>
        </w:rPr>
        <w:t>- в личном кабинете заявителя (возможен в случае если уведомление и прилагаемые к нему документы (при наличии)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w:t>
      </w:r>
    </w:p>
    <w:p w:rsidR="00C619A6" w:rsidRPr="007B726C" w:rsidRDefault="00C619A6" w:rsidP="00C619A6">
      <w:pPr>
        <w:pStyle w:val="ConsPlusNonformat"/>
        <w:ind w:left="709" w:right="-1"/>
        <w:jc w:val="both"/>
        <w:rPr>
          <w:rFonts w:ascii="Times New Roman" w:hAnsi="Times New Roman" w:cs="Times New Roman"/>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619A6" w:rsidRPr="007B726C" w:rsidRDefault="00C619A6" w:rsidP="00C619A6">
      <w:pPr>
        <w:pStyle w:val="ConsPlusNonformat"/>
        <w:ind w:left="709" w:right="-1"/>
        <w:jc w:val="both"/>
        <w:rPr>
          <w:rFonts w:ascii="Times New Roman" w:hAnsi="Times New Roman" w:cs="Times New Roman"/>
          <w:sz w:val="24"/>
          <w:szCs w:val="24"/>
        </w:rPr>
      </w:pPr>
    </w:p>
    <w:p w:rsidR="00C619A6" w:rsidRPr="007B726C" w:rsidRDefault="00C619A6" w:rsidP="00C619A6">
      <w:pPr>
        <w:pStyle w:val="ConsPlusNonformat"/>
        <w:ind w:left="709" w:right="-1"/>
        <w:jc w:val="both"/>
        <w:rPr>
          <w:rFonts w:ascii="Times New Roman" w:hAnsi="Times New Roman" w:cs="Times New Roman"/>
          <w:sz w:val="24"/>
          <w:szCs w:val="24"/>
        </w:rPr>
      </w:pPr>
      <w:r w:rsidRPr="007B726C">
        <w:rPr>
          <w:rFonts w:ascii="Times New Roman" w:hAnsi="Times New Roman" w:cs="Times New Roman"/>
          <w:sz w:val="24"/>
          <w:szCs w:val="24"/>
        </w:rPr>
        <w:t>Заявитель __________________________    _______________  _________________________</w:t>
      </w:r>
    </w:p>
    <w:p w:rsidR="00C619A6" w:rsidRPr="007B726C" w:rsidRDefault="00C619A6" w:rsidP="00C619A6">
      <w:pPr>
        <w:pStyle w:val="ConsPlusNonformat"/>
        <w:ind w:right="-1"/>
        <w:jc w:val="both"/>
        <w:rPr>
          <w:rFonts w:ascii="Times New Roman" w:hAnsi="Times New Roman" w:cs="Times New Roman"/>
        </w:rPr>
      </w:pPr>
      <w:r w:rsidRPr="007B726C">
        <w:rPr>
          <w:rFonts w:ascii="Times New Roman" w:hAnsi="Times New Roman" w:cs="Times New Roman"/>
        </w:rPr>
        <w:t xml:space="preserve">                                                 (должность)                                             (подпись)                                  (Ф.И.О.)</w:t>
      </w:r>
    </w:p>
    <w:p w:rsidR="00C619A6" w:rsidRPr="007B726C" w:rsidRDefault="00C619A6" w:rsidP="00C619A6">
      <w:pPr>
        <w:pStyle w:val="ConsPlusNonformat"/>
        <w:spacing w:before="240"/>
        <w:jc w:val="both"/>
        <w:rPr>
          <w:rFonts w:ascii="Times New Roman" w:hAnsi="Times New Roman" w:cs="Times New Roman"/>
          <w:sz w:val="24"/>
          <w:szCs w:val="24"/>
        </w:rPr>
      </w:pPr>
      <w:r w:rsidRPr="007B726C">
        <w:rPr>
          <w:rFonts w:ascii="Times New Roman" w:hAnsi="Times New Roman" w:cs="Times New Roman"/>
          <w:sz w:val="24"/>
          <w:szCs w:val="24"/>
        </w:rPr>
        <w:t xml:space="preserve">    </w:t>
      </w:r>
      <w:r w:rsidRPr="007B726C">
        <w:rPr>
          <w:rFonts w:ascii="Times New Roman" w:hAnsi="Times New Roman" w:cs="Times New Roman"/>
          <w:sz w:val="24"/>
          <w:szCs w:val="24"/>
        </w:rPr>
        <w:tab/>
        <w:t>«___» _____________ 20____ г.                           М.П. (при наличии)</w:t>
      </w:r>
    </w:p>
    <w:p w:rsidR="00C619A6" w:rsidRPr="007B726C" w:rsidRDefault="00C619A6" w:rsidP="00C619A6">
      <w:pPr>
        <w:pStyle w:val="ConsPlusNonformat"/>
        <w:ind w:firstLine="709"/>
        <w:jc w:val="both"/>
        <w:rPr>
          <w:rFonts w:ascii="Times New Roman" w:hAnsi="Times New Roman" w:cs="Times New Roman"/>
          <w:sz w:val="24"/>
          <w:szCs w:val="24"/>
        </w:rPr>
      </w:pPr>
    </w:p>
    <w:p w:rsidR="00C619A6" w:rsidRPr="007B726C" w:rsidRDefault="00C619A6" w:rsidP="00C619A6">
      <w:pPr>
        <w:pStyle w:val="ConsPlusNonformat"/>
        <w:ind w:left="709" w:right="-1"/>
        <w:jc w:val="both"/>
        <w:rPr>
          <w:rFonts w:ascii="Times New Roman" w:hAnsi="Times New Roman" w:cs="Times New Roman"/>
          <w:sz w:val="24"/>
          <w:szCs w:val="24"/>
        </w:rPr>
      </w:pPr>
      <w:r w:rsidRPr="007B726C">
        <w:rPr>
          <w:rFonts w:ascii="Times New Roman" w:hAnsi="Times New Roman" w:cs="Times New Roman"/>
          <w:sz w:val="24"/>
          <w:szCs w:val="24"/>
        </w:rPr>
        <w:t>Документы принял: _________________________  ___________  _______________________</w:t>
      </w:r>
    </w:p>
    <w:p w:rsidR="00C619A6" w:rsidRPr="007B726C" w:rsidRDefault="00C619A6" w:rsidP="00C619A6">
      <w:pPr>
        <w:pStyle w:val="ConsPlusNonformat"/>
        <w:ind w:right="-1"/>
        <w:jc w:val="both"/>
        <w:rPr>
          <w:rFonts w:ascii="Times New Roman" w:hAnsi="Times New Roman" w:cs="Times New Roman"/>
          <w:sz w:val="24"/>
          <w:szCs w:val="24"/>
        </w:rPr>
      </w:pPr>
      <w:r w:rsidRPr="007B726C">
        <w:rPr>
          <w:rFonts w:ascii="Times New Roman" w:hAnsi="Times New Roman" w:cs="Times New Roman"/>
        </w:rPr>
        <w:t xml:space="preserve">                                                                       (должность)                               (подпись)                         (Ф.И.О.)</w:t>
      </w:r>
    </w:p>
    <w:p w:rsidR="00C619A6" w:rsidRPr="007B726C" w:rsidRDefault="00C619A6" w:rsidP="00C619A6">
      <w:pPr>
        <w:spacing w:before="240"/>
        <w:ind w:left="284" w:firstLine="425"/>
      </w:pPr>
      <w:r w:rsidRPr="007B726C">
        <w:t>«___» _____________ 20____ г.</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lastRenderedPageBreak/>
        <w:t>Приложение № 2</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к Административному регламенту</w:t>
      </w:r>
    </w:p>
    <w:p w:rsidR="00C619A6" w:rsidRPr="000B3320" w:rsidRDefault="00C619A6" w:rsidP="000B3320">
      <w:pPr>
        <w:ind w:left="-26" w:firstLine="735"/>
        <w:jc w:val="right"/>
        <w:rPr>
          <w:sz w:val="28"/>
          <w:szCs w:val="28"/>
        </w:rPr>
      </w:pPr>
      <w:r w:rsidRPr="000B3320">
        <w:rPr>
          <w:sz w:val="28"/>
          <w:szCs w:val="28"/>
        </w:rPr>
        <w:t xml:space="preserve">предоставления Администрацией </w:t>
      </w:r>
    </w:p>
    <w:p w:rsidR="00C619A6" w:rsidRPr="000B3320" w:rsidRDefault="00C619A6" w:rsidP="000B3320">
      <w:pPr>
        <w:ind w:left="-26" w:firstLine="735"/>
        <w:jc w:val="right"/>
        <w:rPr>
          <w:sz w:val="28"/>
          <w:szCs w:val="28"/>
        </w:rPr>
      </w:pPr>
      <w:r w:rsidRPr="000B3320">
        <w:rPr>
          <w:sz w:val="28"/>
          <w:szCs w:val="28"/>
        </w:rPr>
        <w:t xml:space="preserve">муниципального образования </w:t>
      </w:r>
    </w:p>
    <w:p w:rsidR="00C619A6" w:rsidRPr="000B3320" w:rsidRDefault="00C619A6" w:rsidP="000B3320">
      <w:pPr>
        <w:ind w:left="-26" w:firstLine="735"/>
        <w:jc w:val="right"/>
        <w:rPr>
          <w:sz w:val="28"/>
          <w:szCs w:val="28"/>
        </w:rPr>
      </w:pPr>
      <w:r w:rsidRPr="000B3320">
        <w:rPr>
          <w:sz w:val="28"/>
          <w:szCs w:val="28"/>
        </w:rPr>
        <w:t xml:space="preserve">«Сычевский район» </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Смоленской области</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 xml:space="preserve">муниципальной услуги «Внесение </w:t>
      </w:r>
    </w:p>
    <w:p w:rsidR="00C619A6" w:rsidRPr="000B3320" w:rsidRDefault="00C619A6" w:rsidP="000B3320">
      <w:pPr>
        <w:pStyle w:val="ConsPlusNormal"/>
        <w:ind w:firstLine="5670"/>
        <w:jc w:val="right"/>
        <w:rPr>
          <w:rFonts w:ascii="Times New Roman" w:hAnsi="Times New Roman" w:cs="Times New Roman"/>
          <w:sz w:val="28"/>
          <w:szCs w:val="28"/>
        </w:rPr>
      </w:pPr>
      <w:r w:rsidRPr="000B3320">
        <w:rPr>
          <w:rFonts w:ascii="Times New Roman" w:hAnsi="Times New Roman" w:cs="Times New Roman"/>
          <w:sz w:val="28"/>
          <w:szCs w:val="28"/>
        </w:rPr>
        <w:t xml:space="preserve">изменений в разрешение на строительство» </w:t>
      </w:r>
    </w:p>
    <w:p w:rsidR="00C619A6" w:rsidRPr="007B726C" w:rsidRDefault="00C619A6" w:rsidP="00C619A6">
      <w:pPr>
        <w:pStyle w:val="ConsPlusNormal"/>
        <w:ind w:firstLine="5670"/>
      </w:pPr>
    </w:p>
    <w:p w:rsidR="00C619A6" w:rsidRPr="007B726C" w:rsidRDefault="00C619A6" w:rsidP="00C619A6">
      <w:pPr>
        <w:pStyle w:val="ConsPlusNormal"/>
        <w:ind w:firstLine="5670"/>
      </w:pPr>
    </w:p>
    <w:p w:rsidR="00C619A6" w:rsidRPr="007B726C" w:rsidRDefault="00C619A6" w:rsidP="00C619A6">
      <w:pPr>
        <w:pStyle w:val="ConsPlusNormal"/>
        <w:jc w:val="right"/>
        <w:rPr>
          <w:sz w:val="24"/>
          <w:szCs w:val="24"/>
        </w:rPr>
      </w:pPr>
      <w:r w:rsidRPr="007B726C">
        <w:rPr>
          <w:sz w:val="24"/>
          <w:szCs w:val="24"/>
        </w:rPr>
        <w:t>Форма</w:t>
      </w:r>
    </w:p>
    <w:p w:rsidR="00C619A6" w:rsidRPr="007B726C" w:rsidRDefault="00C619A6" w:rsidP="00C619A6">
      <w:pPr>
        <w:pStyle w:val="ConsPlusNormal"/>
        <w:jc w:val="right"/>
      </w:pPr>
    </w:p>
    <w:tbl>
      <w:tblPr>
        <w:tblW w:w="5812" w:type="dxa"/>
        <w:tblInd w:w="4503" w:type="dxa"/>
        <w:tblBorders>
          <w:insideH w:val="single" w:sz="4" w:space="0" w:color="auto"/>
          <w:insideV w:val="single" w:sz="4" w:space="0" w:color="auto"/>
        </w:tblBorders>
        <w:tblLook w:val="0000"/>
      </w:tblPr>
      <w:tblGrid>
        <w:gridCol w:w="5812"/>
      </w:tblGrid>
      <w:tr w:rsidR="00C619A6" w:rsidRPr="007B726C" w:rsidTr="00065A86">
        <w:trPr>
          <w:trHeight w:val="700"/>
        </w:trPr>
        <w:tc>
          <w:tcPr>
            <w:tcW w:w="5812" w:type="dxa"/>
          </w:tcPr>
          <w:p w:rsidR="00C619A6" w:rsidRPr="007B726C" w:rsidRDefault="00C619A6" w:rsidP="00065A86">
            <w:pPr>
              <w:autoSpaceDE w:val="0"/>
              <w:autoSpaceDN w:val="0"/>
              <w:adjustRightInd w:val="0"/>
              <w:ind w:left="-108"/>
            </w:pPr>
            <w:r w:rsidRPr="007B726C">
              <w:t>Главе муниципального образования</w:t>
            </w:r>
          </w:p>
          <w:p w:rsidR="00C619A6" w:rsidRPr="007B726C" w:rsidRDefault="00C619A6" w:rsidP="00065A86">
            <w:pPr>
              <w:autoSpaceDE w:val="0"/>
              <w:autoSpaceDN w:val="0"/>
              <w:adjustRightInd w:val="0"/>
              <w:ind w:left="-108"/>
            </w:pPr>
            <w:r w:rsidRPr="007B726C">
              <w:t>________________________________________________</w:t>
            </w:r>
          </w:p>
          <w:p w:rsidR="00C619A6" w:rsidRPr="007B726C" w:rsidRDefault="00C619A6" w:rsidP="00065A86">
            <w:pPr>
              <w:autoSpaceDE w:val="0"/>
              <w:autoSpaceDN w:val="0"/>
              <w:adjustRightInd w:val="0"/>
              <w:ind w:left="33"/>
              <w:jc w:val="center"/>
              <w:rPr>
                <w:sz w:val="16"/>
                <w:szCs w:val="16"/>
              </w:rPr>
            </w:pPr>
            <w:r w:rsidRPr="007B726C">
              <w:rPr>
                <w:sz w:val="16"/>
                <w:szCs w:val="16"/>
              </w:rPr>
              <w:t>(наименование муниципального образования  Смоленской области)</w:t>
            </w:r>
          </w:p>
          <w:p w:rsidR="00C619A6" w:rsidRPr="007B726C" w:rsidRDefault="00C619A6" w:rsidP="00065A86">
            <w:pPr>
              <w:autoSpaceDE w:val="0"/>
              <w:autoSpaceDN w:val="0"/>
              <w:adjustRightInd w:val="0"/>
              <w:ind w:left="-108"/>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(для юридического лица: полное наименование, юридический и почтовый адреса, должность и Ф.И.О. руководителя, ИНН)</w:t>
            </w:r>
          </w:p>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 xml:space="preserve">(для индивидуального предпринимателя: Ф.И.О., адрес регистрации и почтовый адрес, ОГРНИП) </w:t>
            </w:r>
          </w:p>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pP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(для физического лица: Ф.И.О., адрес регистрации и почтовый адрес, ИНН, паспортные данные)</w:t>
            </w:r>
          </w:p>
          <w:p w:rsidR="00C619A6" w:rsidRPr="007B726C" w:rsidRDefault="00C619A6" w:rsidP="00065A86">
            <w:pPr>
              <w:autoSpaceDE w:val="0"/>
              <w:autoSpaceDN w:val="0"/>
              <w:adjustRightInd w:val="0"/>
              <w:jc w:val="center"/>
              <w:rPr>
                <w:sz w:val="16"/>
                <w:szCs w:val="16"/>
              </w:rPr>
            </w:pPr>
          </w:p>
          <w:p w:rsidR="00C619A6" w:rsidRPr="007B726C" w:rsidRDefault="00C619A6" w:rsidP="00065A86">
            <w:pPr>
              <w:autoSpaceDE w:val="0"/>
              <w:autoSpaceDN w:val="0"/>
              <w:adjustRightInd w:val="0"/>
            </w:pPr>
            <w:r w:rsidRPr="007B726C">
              <w:t>действующего от имени:</w:t>
            </w:r>
          </w:p>
        </w:tc>
      </w:tr>
      <w:tr w:rsidR="00C619A6" w:rsidRPr="007B726C" w:rsidTr="00065A86">
        <w:tc>
          <w:tcPr>
            <w:tcW w:w="5812" w:type="dxa"/>
          </w:tcPr>
          <w:p w:rsidR="00C619A6" w:rsidRPr="007B726C" w:rsidRDefault="00C619A6" w:rsidP="00065A86">
            <w:pPr>
              <w:autoSpaceDE w:val="0"/>
              <w:autoSpaceDN w:val="0"/>
              <w:adjustRightInd w:val="0"/>
              <w:jc w:val="center"/>
              <w:rPr>
                <w:sz w:val="16"/>
                <w:szCs w:val="16"/>
              </w:rPr>
            </w:pPr>
            <w:r w:rsidRPr="007B726C">
              <w:rPr>
                <w:sz w:val="16"/>
                <w:szCs w:val="16"/>
              </w:rPr>
              <w:t>(Ф.И.О. физического лица, индивидуального предпринимателя или наименование юридического лица)</w:t>
            </w:r>
          </w:p>
          <w:p w:rsidR="00C619A6" w:rsidRPr="007B726C" w:rsidRDefault="00C619A6" w:rsidP="00065A86">
            <w:pPr>
              <w:autoSpaceDE w:val="0"/>
              <w:autoSpaceDN w:val="0"/>
              <w:adjustRightInd w:val="0"/>
            </w:pPr>
            <w:r w:rsidRPr="007B726C">
              <w:t>на основании:</w:t>
            </w:r>
          </w:p>
        </w:tc>
      </w:tr>
      <w:tr w:rsidR="00C619A6" w:rsidRPr="007B726C" w:rsidTr="00065A86">
        <w:tc>
          <w:tcPr>
            <w:tcW w:w="5812" w:type="dxa"/>
            <w:tcBorders>
              <w:bottom w:val="single" w:sz="4" w:space="0" w:color="auto"/>
            </w:tcBorders>
          </w:tcPr>
          <w:p w:rsidR="00C619A6" w:rsidRPr="007B726C" w:rsidRDefault="00C619A6" w:rsidP="00065A86">
            <w:pPr>
              <w:autoSpaceDE w:val="0"/>
              <w:autoSpaceDN w:val="0"/>
              <w:adjustRightInd w:val="0"/>
              <w:jc w:val="center"/>
              <w:rPr>
                <w:sz w:val="16"/>
                <w:szCs w:val="16"/>
              </w:rPr>
            </w:pPr>
            <w:r w:rsidRPr="007B726C">
              <w:rPr>
                <w:sz w:val="16"/>
                <w:szCs w:val="16"/>
              </w:rPr>
              <w:t>(указываются данные документа, подтверждающего полномочия представителя)</w:t>
            </w:r>
          </w:p>
          <w:p w:rsidR="00C619A6" w:rsidRPr="007B726C" w:rsidRDefault="00C619A6" w:rsidP="00065A86">
            <w:pPr>
              <w:autoSpaceDE w:val="0"/>
              <w:autoSpaceDN w:val="0"/>
              <w:adjustRightInd w:val="0"/>
              <w:ind w:left="317" w:hanging="317"/>
            </w:pPr>
          </w:p>
        </w:tc>
      </w:tr>
      <w:tr w:rsidR="00C619A6" w:rsidRPr="007B726C" w:rsidTr="00065A86">
        <w:tc>
          <w:tcPr>
            <w:tcW w:w="5812" w:type="dxa"/>
            <w:tcBorders>
              <w:top w:val="single" w:sz="4" w:space="0" w:color="auto"/>
              <w:bottom w:val="nil"/>
            </w:tcBorders>
          </w:tcPr>
          <w:p w:rsidR="00C619A6" w:rsidRPr="007B726C" w:rsidRDefault="00C619A6" w:rsidP="00065A86">
            <w:pPr>
              <w:autoSpaceDE w:val="0"/>
              <w:autoSpaceDN w:val="0"/>
              <w:adjustRightInd w:val="0"/>
              <w:jc w:val="center"/>
              <w:rPr>
                <w:sz w:val="16"/>
                <w:szCs w:val="16"/>
              </w:rPr>
            </w:pPr>
            <w:r w:rsidRPr="007B726C">
              <w:rPr>
                <w:sz w:val="16"/>
                <w:szCs w:val="16"/>
              </w:rPr>
              <w:t>(для всех: контактный телефон, адрес электронной почты (при наличии)</w:t>
            </w:r>
          </w:p>
        </w:tc>
      </w:tr>
    </w:tbl>
    <w:p w:rsidR="00C619A6" w:rsidRPr="007B726C" w:rsidRDefault="00C619A6" w:rsidP="00C619A6">
      <w:pPr>
        <w:pStyle w:val="ConsPlusNormal"/>
        <w:jc w:val="right"/>
      </w:pPr>
    </w:p>
    <w:p w:rsidR="00C619A6" w:rsidRPr="007B726C" w:rsidRDefault="00C619A6" w:rsidP="00C619A6">
      <w:pPr>
        <w:pStyle w:val="ConsPlusNonformat"/>
        <w:jc w:val="center"/>
        <w:rPr>
          <w:rFonts w:ascii="Times New Roman" w:hAnsi="Times New Roman" w:cs="Times New Roman"/>
          <w:b/>
          <w:sz w:val="24"/>
          <w:szCs w:val="24"/>
        </w:rPr>
      </w:pPr>
      <w:r w:rsidRPr="007B726C">
        <w:rPr>
          <w:rFonts w:ascii="Times New Roman" w:hAnsi="Times New Roman" w:cs="Times New Roman"/>
          <w:b/>
          <w:sz w:val="24"/>
          <w:szCs w:val="24"/>
        </w:rPr>
        <w:t>ЗАЯВЛЕНИЕ</w:t>
      </w:r>
    </w:p>
    <w:p w:rsidR="00C619A6" w:rsidRPr="007B726C" w:rsidRDefault="00C619A6" w:rsidP="00C619A6">
      <w:pPr>
        <w:pStyle w:val="ConsPlusNonformat"/>
        <w:jc w:val="center"/>
        <w:rPr>
          <w:rFonts w:ascii="Times New Roman" w:hAnsi="Times New Roman" w:cs="Times New Roman"/>
          <w:b/>
          <w:sz w:val="24"/>
          <w:szCs w:val="24"/>
        </w:rPr>
      </w:pPr>
      <w:r w:rsidRPr="007B726C">
        <w:rPr>
          <w:rFonts w:ascii="Times New Roman" w:hAnsi="Times New Roman" w:cs="Times New Roman"/>
          <w:b/>
          <w:sz w:val="24"/>
          <w:szCs w:val="24"/>
        </w:rPr>
        <w:t>о внесении изменений в разрешение на строительство</w:t>
      </w:r>
    </w:p>
    <w:p w:rsidR="00C619A6" w:rsidRPr="007B726C" w:rsidRDefault="00C619A6" w:rsidP="00C619A6">
      <w:pPr>
        <w:pStyle w:val="ConsPlusNonformat"/>
        <w:jc w:val="both"/>
        <w:rPr>
          <w:rFonts w:ascii="Times New Roman" w:hAnsi="Times New Roman" w:cs="Times New Roman"/>
          <w:sz w:val="24"/>
          <w:szCs w:val="24"/>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Прошу внести изменения в разрешение на строительство от «___» _______________20__ г.</w:t>
      </w:r>
      <w:r w:rsidRPr="007B726C">
        <w:rPr>
          <w:rFonts w:ascii="Times New Roman" w:hAnsi="Times New Roman" w:cs="Times New Roman"/>
          <w:sz w:val="24"/>
          <w:szCs w:val="24"/>
        </w:rPr>
        <w:br/>
        <w:t>№ _________________________ объекта капитального строительства________________________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(наименование объекта (этапа) капитального строительства в соответствии с разрешением на строительство</w:t>
      </w:r>
      <w:r w:rsidRPr="007B726C">
        <w:rPr>
          <w:rFonts w:ascii="Times New Roman" w:hAnsi="Times New Roman" w:cs="Times New Roman"/>
          <w:sz w:val="18"/>
          <w:szCs w:val="18"/>
        </w:rPr>
        <w:t>)</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pPr>
      <w:r w:rsidRPr="007B726C">
        <w:rPr>
          <w:rFonts w:ascii="Times New Roman" w:hAnsi="Times New Roman" w:cs="Times New Roman"/>
          <w:sz w:val="24"/>
        </w:rPr>
        <w:t>на земельном участке, расположенном по адресу:</w:t>
      </w:r>
      <w:r w:rsidRPr="007B726C">
        <w:t>_________________________________________</w:t>
      </w:r>
    </w:p>
    <w:p w:rsidR="00C619A6" w:rsidRPr="007B726C" w:rsidRDefault="00C619A6" w:rsidP="00C619A6">
      <w:pPr>
        <w:pStyle w:val="ConsPlusNonformat"/>
        <w:jc w:val="both"/>
      </w:pPr>
      <w:r w:rsidRPr="007B726C">
        <w:t>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(почтовый адрес или описание места расположения земельного участка,</w:t>
      </w:r>
    </w:p>
    <w:p w:rsidR="00C619A6" w:rsidRPr="007B726C" w:rsidRDefault="00C619A6" w:rsidP="00C619A6">
      <w:pPr>
        <w:pStyle w:val="ConsPlusNonformat"/>
        <w:jc w:val="both"/>
      </w:pPr>
      <w:r w:rsidRPr="007B726C">
        <w:t>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b/>
          <w:sz w:val="16"/>
          <w:szCs w:val="16"/>
        </w:rPr>
      </w:pPr>
      <w:r w:rsidRPr="007B726C">
        <w:rPr>
          <w:rFonts w:ascii="Times New Roman" w:hAnsi="Times New Roman" w:cs="Times New Roman"/>
          <w:sz w:val="16"/>
          <w:szCs w:val="16"/>
        </w:rPr>
        <w:t>кадастровый номер земельного участка)</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сроком действия до «___»_______________20__ г.</w:t>
      </w:r>
    </w:p>
    <w:p w:rsidR="00C619A6" w:rsidRPr="007B726C" w:rsidRDefault="00C619A6" w:rsidP="00C619A6">
      <w:pPr>
        <w:pStyle w:val="ConsPlusNonformat"/>
        <w:jc w:val="both"/>
        <w:rPr>
          <w:rFonts w:ascii="Times New Roman" w:hAnsi="Times New Roman" w:cs="Times New Roman"/>
          <w:sz w:val="16"/>
          <w:szCs w:val="16"/>
        </w:rPr>
      </w:pP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в связи с (отметить):</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7" style="position:absolute;left:0;text-align:left;margin-left:2.85pt;margin-top:1.5pt;width:13.8pt;height:11pt;z-index:251671552"/>
        </w:pict>
      </w:r>
      <w:r w:rsidRPr="007B726C">
        <w:rPr>
          <w:rFonts w:ascii="Times New Roman" w:hAnsi="Times New Roman" w:cs="Times New Roman"/>
          <w:sz w:val="24"/>
          <w:szCs w:val="24"/>
        </w:rPr>
        <w:t xml:space="preserve">       продлением срока действия разрешения на строительство сроком на ____ месяца(ев);</w:t>
      </w:r>
    </w:p>
    <w:p w:rsidR="00C619A6" w:rsidRPr="007B726C" w:rsidRDefault="00C619A6" w:rsidP="00C619A6">
      <w:pPr>
        <w:pStyle w:val="ConsPlusNonformat"/>
        <w:spacing w:before="60"/>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8" style="position:absolute;left:0;text-align:left;margin-left:2.85pt;margin-top:4pt;width:13.8pt;height:11pt;z-index:251672576"/>
        </w:pict>
      </w:r>
      <w:r w:rsidRPr="007B726C">
        <w:rPr>
          <w:rFonts w:ascii="Times New Roman" w:hAnsi="Times New Roman" w:cs="Times New Roman"/>
          <w:sz w:val="24"/>
          <w:szCs w:val="24"/>
        </w:rPr>
        <w:t xml:space="preserve">       изменением проектной документации: ________________________________________________</w:t>
      </w:r>
    </w:p>
    <w:p w:rsidR="00C619A6" w:rsidRPr="007B726C" w:rsidRDefault="00C619A6" w:rsidP="00C619A6">
      <w:pPr>
        <w:pStyle w:val="ConsPlusNonformat"/>
        <w:ind w:firstLine="4962"/>
        <w:jc w:val="both"/>
        <w:rPr>
          <w:rFonts w:ascii="Times New Roman" w:hAnsi="Times New Roman" w:cs="Times New Roman"/>
          <w:sz w:val="16"/>
          <w:szCs w:val="16"/>
        </w:rPr>
      </w:pPr>
      <w:r w:rsidRPr="007B726C">
        <w:rPr>
          <w:rFonts w:ascii="Times New Roman" w:hAnsi="Times New Roman" w:cs="Times New Roman"/>
          <w:sz w:val="16"/>
          <w:szCs w:val="16"/>
        </w:rPr>
        <w:t>(указать какие изменения внесены в проектную документацию)</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lastRenderedPageBreak/>
        <w:t>что обусловлено следующими обстоятельствами: __________________________________________</w:t>
      </w:r>
    </w:p>
    <w:p w:rsidR="00C619A6" w:rsidRPr="007B726C" w:rsidRDefault="00C619A6" w:rsidP="00C619A6">
      <w:pPr>
        <w:pStyle w:val="ConsPlusNonformat"/>
        <w:ind w:firstLine="5245"/>
        <w:rPr>
          <w:rFonts w:ascii="Times New Roman" w:hAnsi="Times New Roman" w:cs="Times New Roman"/>
          <w:sz w:val="16"/>
          <w:szCs w:val="16"/>
        </w:rPr>
      </w:pPr>
      <w:r w:rsidRPr="007B726C">
        <w:rPr>
          <w:rFonts w:ascii="Times New Roman" w:hAnsi="Times New Roman" w:cs="Times New Roman"/>
          <w:sz w:val="16"/>
          <w:szCs w:val="16"/>
        </w:rPr>
        <w:t xml:space="preserve">(указать обоснование причин продления срока действия разрешения </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на строительство или внесения изменений в проектную документацию)</w:t>
      </w:r>
    </w:p>
    <w:p w:rsidR="00C619A6" w:rsidRPr="007B726C" w:rsidRDefault="00C619A6" w:rsidP="00C619A6">
      <w:pPr>
        <w:pStyle w:val="ConsPlusNonformat"/>
        <w:jc w:val="both"/>
        <w:rPr>
          <w:rFonts w:ascii="Times New Roman" w:hAnsi="Times New Roman" w:cs="Times New Roman"/>
          <w:sz w:val="16"/>
          <w:szCs w:val="16"/>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Изменения в проектную документацию на строительство объекта подготовлены 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(наименование проектной организации, ИНН, юридический и почтовый адреса,</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Ф.И.О. руководителя, номер телефона, адрес электронной почты)</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имеющей право на выполнение проектных работ, закрепленное 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____________________________________________________________________________________</w:t>
      </w:r>
    </w:p>
    <w:p w:rsidR="00C619A6" w:rsidRPr="007B726C" w:rsidRDefault="00C619A6" w:rsidP="00C619A6">
      <w:pPr>
        <w:pStyle w:val="ConsPlusNonformat"/>
        <w:jc w:val="center"/>
        <w:rPr>
          <w:rFonts w:ascii="Times New Roman" w:hAnsi="Times New Roman" w:cs="Times New Roman"/>
          <w:sz w:val="16"/>
          <w:szCs w:val="16"/>
        </w:rPr>
      </w:pPr>
      <w:r w:rsidRPr="007B726C">
        <w:rPr>
          <w:rFonts w:ascii="Times New Roman" w:hAnsi="Times New Roman" w:cs="Times New Roman"/>
          <w:sz w:val="16"/>
          <w:szCs w:val="16"/>
        </w:rPr>
        <w:t>(наименование документа и уполномоченной организации, его выдавшей)</w:t>
      </w:r>
    </w:p>
    <w:p w:rsidR="00C619A6" w:rsidRPr="007B726C" w:rsidRDefault="00C619A6" w:rsidP="00C619A6">
      <w:pPr>
        <w:pStyle w:val="ConsPlusNonformat"/>
        <w:jc w:val="both"/>
        <w:rPr>
          <w:rFonts w:ascii="Times New Roman" w:hAnsi="Times New Roman" w:cs="Times New Roman"/>
          <w:sz w:val="16"/>
          <w:szCs w:val="16"/>
        </w:rPr>
      </w:pP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от «___» _________________ г. № ____________, и согласованы в установленном порядке с заинтересованными организациями и органами архитектуры и градостроительства.</w:t>
      </w:r>
    </w:p>
    <w:p w:rsidR="00C619A6" w:rsidRPr="007B726C" w:rsidRDefault="00C619A6" w:rsidP="00C619A6">
      <w:pPr>
        <w:pStyle w:val="ConsPlusNonformat"/>
        <w:jc w:val="both"/>
        <w:rPr>
          <w:rFonts w:ascii="Times New Roman" w:hAnsi="Times New Roman" w:cs="Times New Roman"/>
          <w:sz w:val="16"/>
          <w:szCs w:val="16"/>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Положительное заключение экспертизы проектной документации после внесения в нее соответствующих изменений от «___» _______________ г. № ___________________ выдано 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___________________________________________________________________________________.</w:t>
      </w:r>
    </w:p>
    <w:p w:rsidR="00C619A6" w:rsidRPr="007B726C" w:rsidRDefault="00C619A6" w:rsidP="00C619A6">
      <w:pPr>
        <w:pStyle w:val="ConsPlusNonformat"/>
        <w:jc w:val="both"/>
        <w:rPr>
          <w:rFonts w:ascii="Times New Roman" w:hAnsi="Times New Roman" w:cs="Times New Roman"/>
          <w:sz w:val="24"/>
          <w:szCs w:val="24"/>
        </w:rPr>
      </w:pPr>
    </w:p>
    <w:p w:rsidR="00C619A6" w:rsidRPr="007B726C" w:rsidRDefault="00C619A6" w:rsidP="00C619A6">
      <w:pPr>
        <w:pStyle w:val="ConsPlusNonformat"/>
        <w:ind w:firstLine="709"/>
        <w:jc w:val="both"/>
        <w:rPr>
          <w:rFonts w:ascii="Times New Roman" w:hAnsi="Times New Roman" w:cs="Times New Roman"/>
          <w:b/>
          <w:sz w:val="24"/>
          <w:szCs w:val="24"/>
        </w:rPr>
      </w:pPr>
      <w:r w:rsidRPr="007B726C">
        <w:rPr>
          <w:rFonts w:ascii="Times New Roman" w:hAnsi="Times New Roman" w:cs="Times New Roman"/>
          <w:b/>
          <w:sz w:val="24"/>
          <w:szCs w:val="24"/>
        </w:rPr>
        <w:t>Прилагаемые документы:</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1._____________________________________________________________________________</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2._____________________________________________________________________________</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3._____________________________________________________________________________</w:t>
      </w: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szCs w:val="24"/>
        </w:rPr>
        <w:t>_______________________________________________________________________________</w:t>
      </w:r>
    </w:p>
    <w:p w:rsidR="00C619A6" w:rsidRPr="007B726C" w:rsidRDefault="00C619A6" w:rsidP="00C619A6">
      <w:pPr>
        <w:pStyle w:val="ConsPlusNonformat"/>
        <w:ind w:firstLine="709"/>
        <w:jc w:val="both"/>
        <w:rPr>
          <w:rFonts w:ascii="Times New Roman" w:hAnsi="Times New Roman" w:cs="Times New Roman"/>
          <w:sz w:val="24"/>
          <w:szCs w:val="24"/>
        </w:rPr>
      </w:pPr>
    </w:p>
    <w:p w:rsidR="00C619A6" w:rsidRPr="007B726C" w:rsidRDefault="00C619A6" w:rsidP="00C619A6">
      <w:pPr>
        <w:pStyle w:val="ConsPlusNonformat"/>
        <w:ind w:left="709" w:right="-1"/>
        <w:jc w:val="both"/>
        <w:rPr>
          <w:rFonts w:ascii="Times New Roman" w:hAnsi="Times New Roman" w:cs="Times New Roman"/>
          <w:b/>
          <w:sz w:val="24"/>
          <w:szCs w:val="24"/>
        </w:rPr>
      </w:pPr>
      <w:r w:rsidRPr="007B726C">
        <w:rPr>
          <w:rFonts w:ascii="Times New Roman" w:hAnsi="Times New Roman" w:cs="Times New Roman"/>
          <w:b/>
          <w:sz w:val="24"/>
          <w:szCs w:val="24"/>
        </w:rPr>
        <w:t>Способ получения результата предоставления муниципальной услуги (отметить):</w:t>
      </w:r>
    </w:p>
    <w:p w:rsidR="00C619A6" w:rsidRPr="007B726C" w:rsidRDefault="00C619A6" w:rsidP="00C619A6">
      <w:pPr>
        <w:pStyle w:val="ConsPlusNonformat"/>
        <w:ind w:left="709" w:right="-1" w:firstLine="425"/>
        <w:jc w:val="both"/>
        <w:rPr>
          <w:rFonts w:ascii="Times New Roman" w:hAnsi="Times New Roman" w:cs="Times New Roman"/>
        </w:rPr>
      </w:pPr>
      <w:r w:rsidRPr="007B726C">
        <w:rPr>
          <w:rFonts w:ascii="Times New Roman" w:hAnsi="Times New Roman" w:cs="Times New Roman"/>
          <w:noProof/>
          <w:sz w:val="16"/>
          <w:szCs w:val="16"/>
        </w:rPr>
        <w:pict>
          <v:rect id="_x0000_s1033" style="position:absolute;left:0;text-align:left;margin-left:39.05pt;margin-top:.85pt;width:13.8pt;height:11pt;z-index:251667456"/>
        </w:pict>
      </w:r>
      <w:r w:rsidRPr="007B726C">
        <w:rPr>
          <w:rFonts w:ascii="Times New Roman" w:hAnsi="Times New Roman" w:cs="Times New Roman"/>
          <w:sz w:val="24"/>
          <w:szCs w:val="24"/>
        </w:rPr>
        <w:t>- в Администрации __________________________________________________________</w:t>
      </w:r>
      <w:r w:rsidRPr="007B726C">
        <w:rPr>
          <w:rFonts w:ascii="Times New Roman" w:hAnsi="Times New Roman" w:cs="Times New Roman"/>
        </w:rPr>
        <w:t xml:space="preserve"> </w:t>
      </w:r>
    </w:p>
    <w:p w:rsidR="00C619A6" w:rsidRPr="007B726C" w:rsidRDefault="00C619A6" w:rsidP="00C619A6">
      <w:pPr>
        <w:pStyle w:val="ConsPlusNonformat"/>
        <w:ind w:left="709" w:right="-1" w:firstLine="2977"/>
        <w:jc w:val="both"/>
        <w:rPr>
          <w:rFonts w:ascii="Times New Roman" w:hAnsi="Times New Roman" w:cs="Times New Roman"/>
          <w:sz w:val="16"/>
          <w:szCs w:val="16"/>
        </w:rPr>
      </w:pPr>
      <w:r w:rsidRPr="007B726C">
        <w:rPr>
          <w:rFonts w:ascii="Times New Roman" w:hAnsi="Times New Roman" w:cs="Times New Roman"/>
          <w:sz w:val="16"/>
          <w:szCs w:val="16"/>
        </w:rPr>
        <w:t xml:space="preserve">(наименование муниципального образования Смоленской области) </w:t>
      </w:r>
    </w:p>
    <w:p w:rsidR="00C619A6" w:rsidRPr="007B726C" w:rsidRDefault="00C619A6" w:rsidP="00C619A6">
      <w:pPr>
        <w:pStyle w:val="ConsPlusNonformat"/>
        <w:ind w:left="709" w:right="-1" w:firstLine="425"/>
        <w:jc w:val="both"/>
        <w:rPr>
          <w:rFonts w:ascii="Times New Roman" w:hAnsi="Times New Roman" w:cs="Times New Roman"/>
          <w:sz w:val="24"/>
          <w:szCs w:val="24"/>
        </w:rPr>
      </w:pPr>
      <w:r w:rsidRPr="007B726C">
        <w:rPr>
          <w:rFonts w:ascii="Times New Roman" w:hAnsi="Times New Roman" w:cs="Times New Roman"/>
          <w:sz w:val="24"/>
          <w:szCs w:val="24"/>
        </w:rPr>
        <w:t>при непосредственном обращении;</w:t>
      </w:r>
    </w:p>
    <w:p w:rsidR="00C619A6" w:rsidRPr="007B726C" w:rsidRDefault="00C619A6" w:rsidP="00C619A6">
      <w:pPr>
        <w:pStyle w:val="ConsPlusNonformat"/>
        <w:ind w:left="1134" w:right="-1"/>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4" style="position:absolute;left:0;text-align:left;margin-left:39.05pt;margin-top:2.85pt;width:13.8pt;height:11.65pt;z-index:251668480"/>
        </w:pict>
      </w:r>
      <w:r w:rsidRPr="007B726C">
        <w:rPr>
          <w:rFonts w:ascii="Times New Roman" w:hAnsi="Times New Roman" w:cs="Times New Roman"/>
          <w:sz w:val="24"/>
          <w:szCs w:val="24"/>
        </w:rPr>
        <w:t>- в МФЦ при непосредственном обращении (возможен в случае если заявление и прилагаемые к нему документы (при наличии) были поданы через МФЦ);</w:t>
      </w:r>
    </w:p>
    <w:p w:rsidR="00C619A6" w:rsidRPr="007B726C" w:rsidRDefault="00C619A6" w:rsidP="00C619A6">
      <w:pPr>
        <w:pStyle w:val="ConsPlusNonformat"/>
        <w:ind w:left="709" w:right="-1" w:firstLine="425"/>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5" style="position:absolute;left:0;text-align:left;margin-left:39.05pt;margin-top:-.35pt;width:13.8pt;height:11.35pt;z-index:251669504"/>
        </w:pict>
      </w:r>
      <w:r w:rsidRPr="007B726C">
        <w:rPr>
          <w:rFonts w:ascii="Times New Roman" w:hAnsi="Times New Roman" w:cs="Times New Roman"/>
          <w:sz w:val="24"/>
          <w:szCs w:val="24"/>
        </w:rPr>
        <w:t>- почтой на почтовый адрес заявителя;</w:t>
      </w:r>
    </w:p>
    <w:p w:rsidR="00C619A6" w:rsidRPr="007B726C" w:rsidRDefault="00C619A6" w:rsidP="00C619A6">
      <w:pPr>
        <w:pStyle w:val="ConsPlusNonformat"/>
        <w:ind w:left="1134" w:right="-1"/>
        <w:jc w:val="both"/>
        <w:rPr>
          <w:rFonts w:ascii="Times New Roman" w:hAnsi="Times New Roman" w:cs="Times New Roman"/>
          <w:sz w:val="24"/>
          <w:szCs w:val="24"/>
        </w:rPr>
      </w:pPr>
      <w:r w:rsidRPr="007B726C">
        <w:rPr>
          <w:rFonts w:ascii="Times New Roman" w:hAnsi="Times New Roman" w:cs="Times New Roman"/>
          <w:noProof/>
          <w:sz w:val="24"/>
          <w:szCs w:val="24"/>
        </w:rPr>
        <w:pict>
          <v:rect id="_x0000_s1036" style="position:absolute;left:0;text-align:left;margin-left:39.05pt;margin-top:.95pt;width:13.8pt;height:11.35pt;z-index:251670528"/>
        </w:pict>
      </w:r>
      <w:r w:rsidRPr="007B726C">
        <w:rPr>
          <w:rFonts w:ascii="Times New Roman" w:hAnsi="Times New Roman" w:cs="Times New Roman"/>
          <w:sz w:val="24"/>
          <w:szCs w:val="24"/>
        </w:rPr>
        <w:t>- в личном кабинете заявителя (возможен в случае если заявление и прилагаемые к нему документы были поданы через Единый портал государственных и муниципальных услуг (функций) и (или) Портал государственных и муниципальных услуг (функций) Смоленской области, за исключением случая внесения изменений в разрешение на строительство исключительно в связи с продлением срока его действия).</w:t>
      </w:r>
    </w:p>
    <w:p w:rsidR="00C619A6" w:rsidRPr="007B726C" w:rsidRDefault="00C619A6" w:rsidP="00C619A6">
      <w:pPr>
        <w:pStyle w:val="ConsPlusNonformat"/>
        <w:ind w:left="709" w:right="-1"/>
        <w:jc w:val="both"/>
        <w:rPr>
          <w:rFonts w:ascii="Times New Roman" w:hAnsi="Times New Roman" w:cs="Times New Roman"/>
        </w:rPr>
      </w:pPr>
    </w:p>
    <w:p w:rsidR="00C619A6" w:rsidRPr="007B726C" w:rsidRDefault="00C619A6" w:rsidP="00C619A6">
      <w:pPr>
        <w:pStyle w:val="ConsPlusNonformat"/>
        <w:ind w:firstLine="709"/>
        <w:jc w:val="both"/>
        <w:rPr>
          <w:rFonts w:ascii="Times New Roman" w:hAnsi="Times New Roman" w:cs="Times New Roman"/>
          <w:sz w:val="24"/>
          <w:szCs w:val="24"/>
        </w:rPr>
      </w:pPr>
      <w:r w:rsidRPr="007B726C">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C619A6" w:rsidRPr="007B726C" w:rsidRDefault="00C619A6" w:rsidP="00C619A6">
      <w:pPr>
        <w:pStyle w:val="ConsPlusNonformat"/>
        <w:ind w:left="709" w:right="-1"/>
        <w:jc w:val="both"/>
        <w:rPr>
          <w:rFonts w:ascii="Times New Roman" w:hAnsi="Times New Roman" w:cs="Times New Roman"/>
          <w:sz w:val="24"/>
          <w:szCs w:val="24"/>
        </w:rPr>
      </w:pPr>
    </w:p>
    <w:p w:rsidR="00C619A6" w:rsidRPr="007B726C" w:rsidRDefault="00C619A6" w:rsidP="00C619A6">
      <w:pPr>
        <w:pStyle w:val="ConsPlusNonformat"/>
        <w:ind w:left="709" w:right="-1"/>
        <w:jc w:val="both"/>
        <w:rPr>
          <w:rFonts w:ascii="Times New Roman" w:hAnsi="Times New Roman" w:cs="Times New Roman"/>
          <w:sz w:val="24"/>
          <w:szCs w:val="24"/>
        </w:rPr>
      </w:pPr>
      <w:r w:rsidRPr="007B726C">
        <w:rPr>
          <w:rFonts w:ascii="Times New Roman" w:hAnsi="Times New Roman" w:cs="Times New Roman"/>
          <w:sz w:val="24"/>
          <w:szCs w:val="24"/>
        </w:rPr>
        <w:t>Заявитель __________________________    _______________  _________________________</w:t>
      </w:r>
    </w:p>
    <w:p w:rsidR="00C619A6" w:rsidRPr="007B726C" w:rsidRDefault="00C619A6" w:rsidP="00C619A6">
      <w:pPr>
        <w:pStyle w:val="ConsPlusNonformat"/>
        <w:ind w:right="-1"/>
        <w:jc w:val="both"/>
        <w:rPr>
          <w:rFonts w:ascii="Times New Roman" w:hAnsi="Times New Roman" w:cs="Times New Roman"/>
        </w:rPr>
      </w:pPr>
      <w:r w:rsidRPr="007B726C">
        <w:rPr>
          <w:rFonts w:ascii="Times New Roman" w:hAnsi="Times New Roman" w:cs="Times New Roman"/>
        </w:rPr>
        <w:t xml:space="preserve">                                                 (должность)                                             (подпись)                                  (Ф.И.О.)</w:t>
      </w:r>
    </w:p>
    <w:p w:rsidR="00C619A6" w:rsidRPr="007B726C" w:rsidRDefault="00C619A6" w:rsidP="00C619A6">
      <w:pPr>
        <w:pStyle w:val="ConsPlusNonformat"/>
        <w:spacing w:before="240"/>
        <w:jc w:val="both"/>
        <w:rPr>
          <w:rFonts w:ascii="Times New Roman" w:hAnsi="Times New Roman" w:cs="Times New Roman"/>
          <w:sz w:val="24"/>
          <w:szCs w:val="24"/>
        </w:rPr>
      </w:pPr>
      <w:r w:rsidRPr="007B726C">
        <w:rPr>
          <w:rFonts w:ascii="Times New Roman" w:hAnsi="Times New Roman" w:cs="Times New Roman"/>
          <w:sz w:val="24"/>
          <w:szCs w:val="24"/>
        </w:rPr>
        <w:t xml:space="preserve">    </w:t>
      </w:r>
      <w:r w:rsidRPr="007B726C">
        <w:rPr>
          <w:rFonts w:ascii="Times New Roman" w:hAnsi="Times New Roman" w:cs="Times New Roman"/>
          <w:sz w:val="24"/>
          <w:szCs w:val="24"/>
        </w:rPr>
        <w:tab/>
        <w:t>«___» _____________ 20____ г.                           М.П. (при наличии)</w:t>
      </w:r>
    </w:p>
    <w:p w:rsidR="00C619A6" w:rsidRPr="007B726C" w:rsidRDefault="00C619A6" w:rsidP="00C619A6">
      <w:pPr>
        <w:pStyle w:val="ConsPlusNonformat"/>
        <w:ind w:right="-1" w:firstLine="709"/>
        <w:jc w:val="both"/>
        <w:rPr>
          <w:rFonts w:ascii="Times New Roman" w:hAnsi="Times New Roman" w:cs="Times New Roman"/>
          <w:sz w:val="24"/>
          <w:szCs w:val="24"/>
        </w:rPr>
      </w:pPr>
    </w:p>
    <w:p w:rsidR="00C619A6" w:rsidRPr="007B726C" w:rsidRDefault="00C619A6" w:rsidP="00C619A6">
      <w:pPr>
        <w:pStyle w:val="ConsPlusNonformat"/>
        <w:ind w:firstLine="709"/>
        <w:jc w:val="both"/>
        <w:rPr>
          <w:rFonts w:ascii="Times New Roman" w:hAnsi="Times New Roman" w:cs="Times New Roman"/>
          <w:sz w:val="24"/>
          <w:szCs w:val="24"/>
        </w:rPr>
      </w:pPr>
    </w:p>
    <w:p w:rsidR="00C619A6" w:rsidRPr="007B726C" w:rsidRDefault="00C619A6" w:rsidP="00C619A6">
      <w:pPr>
        <w:pStyle w:val="ConsPlusNonformat"/>
        <w:ind w:left="709" w:right="-1"/>
        <w:jc w:val="both"/>
        <w:rPr>
          <w:rFonts w:ascii="Times New Roman" w:hAnsi="Times New Roman" w:cs="Times New Roman"/>
          <w:sz w:val="24"/>
          <w:szCs w:val="24"/>
        </w:rPr>
      </w:pPr>
      <w:r w:rsidRPr="007B726C">
        <w:rPr>
          <w:rFonts w:ascii="Times New Roman" w:hAnsi="Times New Roman" w:cs="Times New Roman"/>
          <w:sz w:val="24"/>
          <w:szCs w:val="24"/>
        </w:rPr>
        <w:lastRenderedPageBreak/>
        <w:t>Документы принял: _________________________  ___________  _______________________</w:t>
      </w:r>
    </w:p>
    <w:p w:rsidR="00C619A6" w:rsidRPr="007B726C" w:rsidRDefault="00C619A6" w:rsidP="00C619A6">
      <w:pPr>
        <w:pStyle w:val="ConsPlusNonformat"/>
        <w:ind w:right="-1"/>
        <w:jc w:val="both"/>
        <w:rPr>
          <w:rFonts w:ascii="Times New Roman" w:hAnsi="Times New Roman" w:cs="Times New Roman"/>
          <w:sz w:val="24"/>
          <w:szCs w:val="24"/>
        </w:rPr>
      </w:pPr>
      <w:r w:rsidRPr="007B726C">
        <w:rPr>
          <w:rFonts w:ascii="Times New Roman" w:hAnsi="Times New Roman" w:cs="Times New Roman"/>
        </w:rPr>
        <w:t xml:space="preserve">                                                                        (должность)                               (подпись)                         (Ф.И.О.)</w:t>
      </w:r>
    </w:p>
    <w:p w:rsidR="00C619A6" w:rsidRPr="007B726C" w:rsidRDefault="00C619A6" w:rsidP="00C619A6">
      <w:pPr>
        <w:spacing w:before="240"/>
        <w:ind w:left="284" w:firstLine="425"/>
      </w:pPr>
      <w:r w:rsidRPr="007B726C">
        <w:t>«___» _____________ 20____ г.</w:t>
      </w:r>
    </w:p>
    <w:p w:rsidR="00C619A6" w:rsidRPr="007B726C" w:rsidRDefault="00C619A6" w:rsidP="00C619A6">
      <w:pPr>
        <w:pStyle w:val="ConsPlusNormal"/>
        <w:jc w:val="both"/>
        <w:rPr>
          <w:sz w:val="24"/>
          <w:szCs w:val="24"/>
        </w:rPr>
      </w:pPr>
    </w:p>
    <w:p w:rsidR="00C619A6" w:rsidRDefault="00C619A6" w:rsidP="00337824"/>
    <w:sectPr w:rsidR="00C619A6" w:rsidSect="004A0A56">
      <w:headerReference w:type="default" r:id="rId17"/>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9F9" w:rsidRDefault="00E819F9" w:rsidP="00FA6D0B">
      <w:r>
        <w:separator/>
      </w:r>
    </w:p>
  </w:endnote>
  <w:endnote w:type="continuationSeparator" w:id="1">
    <w:p w:rsidR="00E819F9" w:rsidRDefault="00E819F9"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9F9" w:rsidRDefault="00E819F9" w:rsidP="00FA6D0B">
      <w:r>
        <w:separator/>
      </w:r>
    </w:p>
  </w:footnote>
  <w:footnote w:type="continuationSeparator" w:id="1">
    <w:p w:rsidR="00E819F9" w:rsidRDefault="00E819F9" w:rsidP="00FA6D0B">
      <w:r>
        <w:continuationSeparator/>
      </w:r>
    </w:p>
  </w:footnote>
  <w:footnote w:id="2">
    <w:p w:rsidR="00C619A6" w:rsidRDefault="00C619A6" w:rsidP="00C619A6">
      <w:pPr>
        <w:pStyle w:val="affa"/>
        <w:jc w:val="both"/>
      </w:pPr>
      <w:r>
        <w:rPr>
          <w:rStyle w:val="affc"/>
        </w:rPr>
        <w:footnoteRef/>
      </w:r>
      <w:r>
        <w:t xml:space="preserve"> К</w:t>
      </w:r>
      <w:r w:rsidRPr="009B6A2F">
        <w:t xml:space="preserve">опия </w:t>
      </w:r>
      <w:r>
        <w:t xml:space="preserve">правоустанавливающих </w:t>
      </w:r>
      <w:r w:rsidRPr="009B6A2F">
        <w:t>документ</w:t>
      </w:r>
      <w:r>
        <w:t xml:space="preserve">ов на земельный участок </w:t>
      </w:r>
      <w:r w:rsidRPr="009B6A2F">
        <w:t xml:space="preserve">прилагается в случае </w:t>
      </w:r>
      <w:r w:rsidRPr="008510D5">
        <w:t xml:space="preserve">если в Едином государственном реестре недвижимости не содержатся сведения о </w:t>
      </w:r>
      <w:r>
        <w:t>таких</w:t>
      </w:r>
      <w:r w:rsidRPr="008510D5">
        <w:t xml:space="preserve"> документах</w:t>
      </w:r>
      <w:r w:rsidRPr="009B6A2F">
        <w:t>, остальные документы прил</w:t>
      </w:r>
      <w:r>
        <w:t>агаются по инициативе заявителя.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97F92">
    <w:pPr>
      <w:pStyle w:val="ac"/>
      <w:jc w:val="center"/>
    </w:pPr>
    <w:fldSimple w:instr=" PAGE   \* MERGEFORMAT ">
      <w:r w:rsidR="000B3320">
        <w:rPr>
          <w:noProof/>
        </w:rPr>
        <w:t>44</w:t>
      </w:r>
    </w:fldSimple>
  </w:p>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5094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13CA"/>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3320"/>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2E2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972E4"/>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701"/>
    <w:rsid w:val="00973A28"/>
    <w:rsid w:val="00974CBF"/>
    <w:rsid w:val="0097528E"/>
    <w:rsid w:val="00976504"/>
    <w:rsid w:val="00976E3C"/>
    <w:rsid w:val="00981532"/>
    <w:rsid w:val="00981B80"/>
    <w:rsid w:val="009828BB"/>
    <w:rsid w:val="00982950"/>
    <w:rsid w:val="00983194"/>
    <w:rsid w:val="00985572"/>
    <w:rsid w:val="009902E5"/>
    <w:rsid w:val="0099081B"/>
    <w:rsid w:val="009918E7"/>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97F92"/>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19A6"/>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19F9"/>
    <w:rsid w:val="00E823B9"/>
    <w:rsid w:val="00E8254A"/>
    <w:rsid w:val="00E8383C"/>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5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w:uiPriority="99"/>
    <w:lsdException w:name="List 2" w:uiPriority="99"/>
    <w:lsdException w:name="Title" w:qFormat="1"/>
    <w:lsdException w:name="Body Text" w:uiPriority="99"/>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link w:val="23"/>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link w:val="af"/>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6">
    <w:name w:val="Strong"/>
    <w:basedOn w:val="a2"/>
    <w:uiPriority w:val="22"/>
    <w:qFormat/>
    <w:rsid w:val="00D949B2"/>
    <w:rPr>
      <w:b/>
      <w:bCs/>
    </w:rPr>
  </w:style>
  <w:style w:type="character" w:styleId="af7">
    <w:name w:val="Emphasis"/>
    <w:basedOn w:val="a2"/>
    <w:uiPriority w:val="20"/>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rsid w:val="00DC1298"/>
  </w:style>
  <w:style w:type="paragraph" w:styleId="afa">
    <w:name w:val="No Spacing"/>
    <w:link w:val="afb"/>
    <w:uiPriority w:val="99"/>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99"/>
    <w:locked/>
    <w:rsid w:val="00DC1298"/>
    <w:rPr>
      <w:sz w:val="28"/>
      <w:szCs w:val="28"/>
      <w:lang w:val="ru-RU" w:eastAsia="en-US" w:bidi="ar-SA"/>
    </w:rPr>
  </w:style>
  <w:style w:type="paragraph" w:customStyle="1" w:styleId="a">
    <w:name w:val="Пункт"/>
    <w:link w:val="afc"/>
    <w:uiPriority w:val="99"/>
    <w:qFormat/>
    <w:rsid w:val="00DC1298"/>
    <w:pPr>
      <w:numPr>
        <w:numId w:val="1"/>
      </w:numPr>
      <w:spacing w:line="360" w:lineRule="auto"/>
      <w:jc w:val="both"/>
    </w:pPr>
    <w:rPr>
      <w:rFonts w:ascii="Calibri" w:hAnsi="Calibri"/>
      <w:sz w:val="24"/>
      <w:szCs w:val="22"/>
    </w:rPr>
  </w:style>
  <w:style w:type="character" w:customStyle="1" w:styleId="af4">
    <w:name w:val="Обычный (веб)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10">
    <w:name w:val="Заголовок 1 Знак"/>
    <w:basedOn w:val="a2"/>
    <w:link w:val="1"/>
    <w:rsid w:val="00C619A6"/>
    <w:rPr>
      <w:sz w:val="28"/>
    </w:rPr>
  </w:style>
  <w:style w:type="character" w:customStyle="1" w:styleId="40">
    <w:name w:val="Заголовок 4 Знак"/>
    <w:basedOn w:val="a2"/>
    <w:link w:val="4"/>
    <w:rsid w:val="00C619A6"/>
    <w:rPr>
      <w:sz w:val="24"/>
    </w:rPr>
  </w:style>
  <w:style w:type="character" w:customStyle="1" w:styleId="70">
    <w:name w:val="Заголовок 7 Знак"/>
    <w:basedOn w:val="a2"/>
    <w:link w:val="7"/>
    <w:rsid w:val="00C619A6"/>
    <w:rPr>
      <w:sz w:val="24"/>
    </w:rPr>
  </w:style>
  <w:style w:type="character" w:customStyle="1" w:styleId="af">
    <w:name w:val="Название Знак"/>
    <w:basedOn w:val="a2"/>
    <w:link w:val="ae"/>
    <w:rsid w:val="00C619A6"/>
    <w:rPr>
      <w:sz w:val="28"/>
      <w:szCs w:val="24"/>
    </w:rPr>
  </w:style>
  <w:style w:type="paragraph" w:styleId="aff0">
    <w:name w:val="Subtitle"/>
    <w:basedOn w:val="a1"/>
    <w:link w:val="aff1"/>
    <w:qFormat/>
    <w:rsid w:val="00C619A6"/>
    <w:pPr>
      <w:widowControl w:val="0"/>
      <w:suppressAutoHyphens/>
      <w:autoSpaceDE w:val="0"/>
      <w:spacing w:after="60"/>
      <w:jc w:val="center"/>
      <w:outlineLvl w:val="1"/>
    </w:pPr>
    <w:rPr>
      <w:rFonts w:ascii="Arial" w:hAnsi="Arial" w:cs="Arial"/>
      <w:sz w:val="24"/>
      <w:szCs w:val="24"/>
      <w:lang w:eastAsia="ar-SA"/>
    </w:rPr>
  </w:style>
  <w:style w:type="character" w:customStyle="1" w:styleId="aff1">
    <w:name w:val="Подзаголовок Знак"/>
    <w:basedOn w:val="a2"/>
    <w:link w:val="aff0"/>
    <w:rsid w:val="00C619A6"/>
    <w:rPr>
      <w:rFonts w:ascii="Arial" w:hAnsi="Arial" w:cs="Arial"/>
      <w:sz w:val="24"/>
      <w:szCs w:val="24"/>
      <w:lang w:eastAsia="ar-SA"/>
    </w:rPr>
  </w:style>
  <w:style w:type="paragraph" w:customStyle="1" w:styleId="ConsPlusCell">
    <w:name w:val="ConsPlusCell"/>
    <w:rsid w:val="00C619A6"/>
    <w:pPr>
      <w:widowControl w:val="0"/>
      <w:autoSpaceDE w:val="0"/>
      <w:autoSpaceDN w:val="0"/>
    </w:pPr>
    <w:rPr>
      <w:rFonts w:ascii="Courier New" w:hAnsi="Courier New" w:cs="Courier New"/>
    </w:rPr>
  </w:style>
  <w:style w:type="paragraph" w:customStyle="1" w:styleId="ConsPlusDocList">
    <w:name w:val="ConsPlusDocList"/>
    <w:rsid w:val="00C619A6"/>
    <w:pPr>
      <w:widowControl w:val="0"/>
      <w:autoSpaceDE w:val="0"/>
      <w:autoSpaceDN w:val="0"/>
    </w:pPr>
    <w:rPr>
      <w:rFonts w:ascii="Courier New" w:hAnsi="Courier New" w:cs="Courier New"/>
    </w:rPr>
  </w:style>
  <w:style w:type="paragraph" w:customStyle="1" w:styleId="ConsPlusTitlePage">
    <w:name w:val="ConsPlusTitlePage"/>
    <w:rsid w:val="00C619A6"/>
    <w:pPr>
      <w:widowControl w:val="0"/>
      <w:autoSpaceDE w:val="0"/>
      <w:autoSpaceDN w:val="0"/>
    </w:pPr>
    <w:rPr>
      <w:rFonts w:ascii="Tahoma" w:hAnsi="Tahoma" w:cs="Tahoma"/>
    </w:rPr>
  </w:style>
  <w:style w:type="paragraph" w:customStyle="1" w:styleId="ConsPlusJurTerm">
    <w:name w:val="ConsPlusJurTerm"/>
    <w:rsid w:val="00C619A6"/>
    <w:pPr>
      <w:widowControl w:val="0"/>
      <w:autoSpaceDE w:val="0"/>
      <w:autoSpaceDN w:val="0"/>
    </w:pPr>
    <w:rPr>
      <w:rFonts w:ascii="Tahoma" w:hAnsi="Tahoma" w:cs="Tahoma"/>
      <w:sz w:val="26"/>
    </w:rPr>
  </w:style>
  <w:style w:type="character" w:customStyle="1" w:styleId="aa">
    <w:name w:val="Текст выноски Знак"/>
    <w:basedOn w:val="a2"/>
    <w:link w:val="a9"/>
    <w:uiPriority w:val="99"/>
    <w:semiHidden/>
    <w:rsid w:val="00C619A6"/>
    <w:rPr>
      <w:rFonts w:ascii="Tahoma" w:hAnsi="Tahoma" w:cs="Tahoma"/>
      <w:sz w:val="16"/>
      <w:szCs w:val="16"/>
    </w:rPr>
  </w:style>
  <w:style w:type="character" w:customStyle="1" w:styleId="23">
    <w:name w:val="Основной текст с отступом 2 Знак"/>
    <w:basedOn w:val="a2"/>
    <w:link w:val="22"/>
    <w:rsid w:val="00C619A6"/>
    <w:rPr>
      <w:sz w:val="28"/>
    </w:rPr>
  </w:style>
  <w:style w:type="character" w:styleId="aff2">
    <w:name w:val="annotation reference"/>
    <w:basedOn w:val="a2"/>
    <w:uiPriority w:val="99"/>
    <w:unhideWhenUsed/>
    <w:rsid w:val="00C619A6"/>
    <w:rPr>
      <w:sz w:val="16"/>
      <w:szCs w:val="16"/>
    </w:rPr>
  </w:style>
  <w:style w:type="paragraph" w:styleId="aff3">
    <w:name w:val="annotation text"/>
    <w:basedOn w:val="a1"/>
    <w:link w:val="aff4"/>
    <w:uiPriority w:val="99"/>
    <w:unhideWhenUsed/>
    <w:rsid w:val="00C619A6"/>
  </w:style>
  <w:style w:type="character" w:customStyle="1" w:styleId="aff4">
    <w:name w:val="Текст примечания Знак"/>
    <w:basedOn w:val="a2"/>
    <w:link w:val="aff3"/>
    <w:uiPriority w:val="99"/>
    <w:rsid w:val="00C619A6"/>
  </w:style>
  <w:style w:type="paragraph" w:styleId="aff5">
    <w:name w:val="annotation subject"/>
    <w:basedOn w:val="aff3"/>
    <w:next w:val="aff3"/>
    <w:link w:val="aff6"/>
    <w:uiPriority w:val="99"/>
    <w:unhideWhenUsed/>
    <w:rsid w:val="00C619A6"/>
    <w:rPr>
      <w:b/>
      <w:bCs/>
    </w:rPr>
  </w:style>
  <w:style w:type="character" w:customStyle="1" w:styleId="aff6">
    <w:name w:val="Тема примечания Знак"/>
    <w:basedOn w:val="aff4"/>
    <w:link w:val="aff5"/>
    <w:uiPriority w:val="99"/>
    <w:rsid w:val="00C619A6"/>
    <w:rPr>
      <w:b/>
      <w:bCs/>
    </w:rPr>
  </w:style>
  <w:style w:type="paragraph" w:styleId="aff7">
    <w:name w:val="endnote text"/>
    <w:basedOn w:val="a1"/>
    <w:link w:val="aff8"/>
    <w:uiPriority w:val="99"/>
    <w:unhideWhenUsed/>
    <w:rsid w:val="00C619A6"/>
  </w:style>
  <w:style w:type="character" w:customStyle="1" w:styleId="aff8">
    <w:name w:val="Текст концевой сноски Знак"/>
    <w:basedOn w:val="a2"/>
    <w:link w:val="aff7"/>
    <w:uiPriority w:val="99"/>
    <w:rsid w:val="00C619A6"/>
  </w:style>
  <w:style w:type="character" w:styleId="aff9">
    <w:name w:val="endnote reference"/>
    <w:basedOn w:val="a2"/>
    <w:uiPriority w:val="99"/>
    <w:unhideWhenUsed/>
    <w:rsid w:val="00C619A6"/>
    <w:rPr>
      <w:vertAlign w:val="superscript"/>
    </w:rPr>
  </w:style>
  <w:style w:type="paragraph" w:styleId="affa">
    <w:name w:val="footnote text"/>
    <w:basedOn w:val="a1"/>
    <w:link w:val="affb"/>
    <w:uiPriority w:val="99"/>
    <w:unhideWhenUsed/>
    <w:rsid w:val="00C619A6"/>
  </w:style>
  <w:style w:type="character" w:customStyle="1" w:styleId="affb">
    <w:name w:val="Текст сноски Знак"/>
    <w:basedOn w:val="a2"/>
    <w:link w:val="affa"/>
    <w:uiPriority w:val="99"/>
    <w:rsid w:val="00C619A6"/>
  </w:style>
  <w:style w:type="character" w:styleId="affc">
    <w:name w:val="footnote reference"/>
    <w:basedOn w:val="a2"/>
    <w:uiPriority w:val="99"/>
    <w:unhideWhenUsed/>
    <w:rsid w:val="00C619A6"/>
    <w:rPr>
      <w:vertAlign w:val="superscript"/>
    </w:rPr>
  </w:style>
  <w:style w:type="paragraph" w:customStyle="1" w:styleId="p8">
    <w:name w:val="p8"/>
    <w:basedOn w:val="a1"/>
    <w:uiPriority w:val="99"/>
    <w:rsid w:val="00C619A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F2AFCA56035513BBE8F5084D67D7E2836A857BB87095867D5C4E3B77422D67CB83FD79FE8D7C7E644F62Cy700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3A09F25B06815EDDF526CA5C64DF3FCB196C55AB093AF2031F7A5F06E1hB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F2C63A2E10425F65BB7F0853786693D63B39EF1A427950A424440821DA8F5586B8B438001EB3F07518CE4B7AC8473DB15D1AC0BD756A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3A09F25B06815EDDF526CA5C64DF3FC81E6B54AB093AF2031F7A5F061B698CE0D87B81BEEDhBL" TargetMode="External"/><Relationship Id="rId5" Type="http://schemas.openxmlformats.org/officeDocument/2006/relationships/webSettings" Target="webSettings.xml"/><Relationship Id="rId15" Type="http://schemas.openxmlformats.org/officeDocument/2006/relationships/hyperlink" Target="https://do.gosuslugi.ru/" TargetMode="External"/><Relationship Id="rId10" Type="http://schemas.openxmlformats.org/officeDocument/2006/relationships/hyperlink" Target="http://sychevka.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B95B6EF770BDB150C0C0D9C7F6174D3199645FDF7F215C03B2667C98894BA407BA3546566763E32BF1D522C9FDF63E2A43EE32E91603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17761</Words>
  <Characters>101240</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118764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6</cp:revision>
  <cp:lastPrinted>2020-05-13T06:44:00Z</cp:lastPrinted>
  <dcterms:created xsi:type="dcterms:W3CDTF">2020-05-18T06:07:00Z</dcterms:created>
  <dcterms:modified xsi:type="dcterms:W3CDTF">2020-05-18T06:30:00Z</dcterms:modified>
</cp:coreProperties>
</file>