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065B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5523C5">
        <w:rPr>
          <w:b/>
          <w:sz w:val="28"/>
          <w:szCs w:val="28"/>
          <w:u w:val="single"/>
        </w:rPr>
        <w:t>15</w:t>
      </w:r>
      <w:r w:rsidR="00E9772F">
        <w:rPr>
          <w:b/>
          <w:sz w:val="28"/>
          <w:szCs w:val="28"/>
          <w:u w:val="single"/>
        </w:rPr>
        <w:t xml:space="preserve"> ноября</w:t>
      </w:r>
      <w:r w:rsidR="002B7FEB">
        <w:rPr>
          <w:b/>
          <w:sz w:val="28"/>
          <w:szCs w:val="28"/>
          <w:u w:val="single"/>
        </w:rPr>
        <w:t xml:space="preserve"> </w:t>
      </w:r>
      <w:r>
        <w:rPr>
          <w:b/>
          <w:sz w:val="28"/>
          <w:szCs w:val="28"/>
          <w:u w:val="single"/>
        </w:rPr>
        <w:t>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766606">
        <w:rPr>
          <w:b/>
          <w:sz w:val="28"/>
          <w:szCs w:val="28"/>
          <w:u w:val="single"/>
        </w:rPr>
        <w:t>5</w:t>
      </w:r>
      <w:r w:rsidR="005523C5">
        <w:rPr>
          <w:b/>
          <w:sz w:val="28"/>
          <w:szCs w:val="28"/>
          <w:u w:val="single"/>
        </w:rPr>
        <w:t>0</w:t>
      </w:r>
      <w:r w:rsidR="00570D8C">
        <w:rPr>
          <w:b/>
          <w:sz w:val="28"/>
          <w:szCs w:val="28"/>
          <w:u w:val="single"/>
        </w:rPr>
        <w:t>8</w:t>
      </w:r>
    </w:p>
    <w:p w:rsidR="00693D8F" w:rsidRPr="00BF4E35" w:rsidRDefault="00B85734" w:rsidP="00277554">
      <w:pPr>
        <w:ind w:firstLine="709"/>
        <w:jc w:val="both"/>
        <w:rPr>
          <w:sz w:val="28"/>
          <w:szCs w:val="28"/>
        </w:rPr>
      </w:pPr>
      <w:r>
        <w:rPr>
          <w:sz w:val="28"/>
          <w:szCs w:val="28"/>
        </w:rPr>
        <w:t xml:space="preserve">       </w:t>
      </w:r>
      <w:r w:rsidR="00693D8F" w:rsidRPr="00BF4E35">
        <w:rPr>
          <w:sz w:val="28"/>
          <w:szCs w:val="28"/>
        </w:rPr>
        <w:t xml:space="preserve">         </w:t>
      </w:r>
    </w:p>
    <w:tbl>
      <w:tblPr>
        <w:tblW w:w="0" w:type="auto"/>
        <w:tblLayout w:type="fixed"/>
        <w:tblLook w:val="04A0"/>
      </w:tblPr>
      <w:tblGrid>
        <w:gridCol w:w="5652"/>
        <w:gridCol w:w="3634"/>
      </w:tblGrid>
      <w:tr w:rsidR="005523C5" w:rsidTr="00D2172A">
        <w:tc>
          <w:tcPr>
            <w:tcW w:w="5652" w:type="dxa"/>
            <w:hideMark/>
          </w:tcPr>
          <w:p w:rsidR="005523C5" w:rsidRDefault="005523C5" w:rsidP="001F0B3F">
            <w:pPr>
              <w:pStyle w:val="a0"/>
              <w:numPr>
                <w:ilvl w:val="0"/>
                <w:numId w:val="0"/>
              </w:numPr>
              <w:spacing w:line="240" w:lineRule="auto"/>
              <w:ind w:right="900"/>
              <w:rPr>
                <w:sz w:val="28"/>
                <w:szCs w:val="28"/>
              </w:rPr>
            </w:pPr>
            <w:r>
              <w:rPr>
                <w:sz w:val="28"/>
                <w:szCs w:val="28"/>
              </w:rPr>
              <w:t xml:space="preserve">О внесении изменений </w:t>
            </w:r>
            <w:r w:rsidR="001F0B3F">
              <w:rPr>
                <w:sz w:val="28"/>
                <w:szCs w:val="28"/>
              </w:rPr>
              <w:t xml:space="preserve">                                   </w:t>
            </w:r>
            <w:r>
              <w:rPr>
                <w:sz w:val="28"/>
                <w:szCs w:val="28"/>
              </w:rPr>
              <w:t xml:space="preserve">в Административный регламент предоставления Администрацией муниципального образования «Сычевский район» Смоленской области муниципальной услуги «Выдача разрешения </w:t>
            </w:r>
            <w:r w:rsidR="001F0B3F">
              <w:rPr>
                <w:sz w:val="28"/>
                <w:szCs w:val="28"/>
              </w:rPr>
              <w:t xml:space="preserve">                                   </w:t>
            </w:r>
            <w:r>
              <w:rPr>
                <w:sz w:val="28"/>
                <w:szCs w:val="28"/>
              </w:rPr>
              <w:t>на строительство при строительстве, реконструкции объекта капитального строительства на территории  муниципального образования «Сычевский район» Смоленской области»,</w:t>
            </w:r>
            <w:r w:rsidRPr="001062A8">
              <w:rPr>
                <w:sz w:val="28"/>
                <w:szCs w:val="28"/>
              </w:rPr>
              <w:t xml:space="preserve"> </w:t>
            </w:r>
            <w:r>
              <w:rPr>
                <w:sz w:val="28"/>
                <w:szCs w:val="28"/>
              </w:rPr>
              <w:t xml:space="preserve"> </w:t>
            </w:r>
            <w:r w:rsidRPr="001062A8">
              <w:rPr>
                <w:sz w:val="28"/>
                <w:szCs w:val="28"/>
              </w:rPr>
              <w:t>утвержденный постановлением Администрации</w:t>
            </w:r>
            <w:r>
              <w:rPr>
                <w:sz w:val="28"/>
                <w:szCs w:val="28"/>
              </w:rPr>
              <w:t xml:space="preserve"> муниципального образования «Сыч</w:t>
            </w:r>
            <w:r w:rsidRPr="001062A8">
              <w:rPr>
                <w:sz w:val="28"/>
                <w:szCs w:val="28"/>
              </w:rPr>
              <w:t>евски</w:t>
            </w:r>
            <w:r>
              <w:rPr>
                <w:sz w:val="28"/>
                <w:szCs w:val="28"/>
              </w:rPr>
              <w:t>й район» Смоленской области от 13</w:t>
            </w:r>
            <w:r w:rsidRPr="001062A8">
              <w:rPr>
                <w:sz w:val="28"/>
                <w:szCs w:val="28"/>
              </w:rPr>
              <w:t>.</w:t>
            </w:r>
            <w:r>
              <w:rPr>
                <w:sz w:val="28"/>
                <w:szCs w:val="28"/>
              </w:rPr>
              <w:t>09</w:t>
            </w:r>
            <w:r w:rsidRPr="001062A8">
              <w:rPr>
                <w:sz w:val="28"/>
                <w:szCs w:val="28"/>
              </w:rPr>
              <w:t>.201</w:t>
            </w:r>
            <w:r>
              <w:rPr>
                <w:sz w:val="28"/>
                <w:szCs w:val="28"/>
              </w:rPr>
              <w:t>6</w:t>
            </w:r>
            <w:r w:rsidRPr="001062A8">
              <w:rPr>
                <w:sz w:val="28"/>
                <w:szCs w:val="28"/>
              </w:rPr>
              <w:t xml:space="preserve"> №</w:t>
            </w:r>
            <w:r>
              <w:rPr>
                <w:sz w:val="28"/>
                <w:szCs w:val="28"/>
              </w:rPr>
              <w:t xml:space="preserve"> 420</w:t>
            </w:r>
            <w:r w:rsidR="001F0B3F">
              <w:rPr>
                <w:sz w:val="28"/>
                <w:szCs w:val="28"/>
              </w:rPr>
              <w:t xml:space="preserve">                          </w:t>
            </w:r>
            <w:r>
              <w:rPr>
                <w:sz w:val="28"/>
                <w:szCs w:val="28"/>
              </w:rPr>
              <w:t xml:space="preserve"> (в редакции </w:t>
            </w:r>
            <w:r w:rsidRPr="001062A8">
              <w:rPr>
                <w:sz w:val="28"/>
                <w:szCs w:val="28"/>
              </w:rPr>
              <w:t>постановлени</w:t>
            </w:r>
            <w:r>
              <w:rPr>
                <w:sz w:val="28"/>
                <w:szCs w:val="28"/>
              </w:rPr>
              <w:t>я</w:t>
            </w:r>
            <w:r w:rsidRPr="001062A8">
              <w:rPr>
                <w:sz w:val="28"/>
                <w:szCs w:val="28"/>
              </w:rPr>
              <w:t xml:space="preserve"> Администрации</w:t>
            </w:r>
            <w:r>
              <w:rPr>
                <w:sz w:val="28"/>
                <w:szCs w:val="28"/>
              </w:rPr>
              <w:t xml:space="preserve"> муниципального образования «Сыч</w:t>
            </w:r>
            <w:r w:rsidRPr="001062A8">
              <w:rPr>
                <w:sz w:val="28"/>
                <w:szCs w:val="28"/>
              </w:rPr>
              <w:t>евски</w:t>
            </w:r>
            <w:r>
              <w:rPr>
                <w:sz w:val="28"/>
                <w:szCs w:val="28"/>
              </w:rPr>
              <w:t xml:space="preserve">й район» Смоленской области </w:t>
            </w:r>
            <w:r w:rsidR="001F0B3F">
              <w:rPr>
                <w:sz w:val="28"/>
                <w:szCs w:val="28"/>
              </w:rPr>
              <w:t xml:space="preserve">                                    </w:t>
            </w:r>
            <w:r>
              <w:rPr>
                <w:sz w:val="28"/>
                <w:szCs w:val="28"/>
              </w:rPr>
              <w:t>от 16</w:t>
            </w:r>
            <w:r w:rsidRPr="001062A8">
              <w:rPr>
                <w:sz w:val="28"/>
                <w:szCs w:val="28"/>
              </w:rPr>
              <w:t>.</w:t>
            </w:r>
            <w:r>
              <w:rPr>
                <w:sz w:val="28"/>
                <w:szCs w:val="28"/>
              </w:rPr>
              <w:t>01</w:t>
            </w:r>
            <w:r w:rsidRPr="001062A8">
              <w:rPr>
                <w:sz w:val="28"/>
                <w:szCs w:val="28"/>
              </w:rPr>
              <w:t>.201</w:t>
            </w:r>
            <w:r>
              <w:rPr>
                <w:sz w:val="28"/>
                <w:szCs w:val="28"/>
              </w:rPr>
              <w:t>7</w:t>
            </w:r>
            <w:r w:rsidR="001F0B3F">
              <w:rPr>
                <w:sz w:val="28"/>
                <w:szCs w:val="28"/>
              </w:rPr>
              <w:t xml:space="preserve"> года </w:t>
            </w:r>
            <w:r w:rsidRPr="001062A8">
              <w:rPr>
                <w:sz w:val="28"/>
                <w:szCs w:val="28"/>
              </w:rPr>
              <w:t>№</w:t>
            </w:r>
            <w:r>
              <w:rPr>
                <w:sz w:val="28"/>
                <w:szCs w:val="28"/>
              </w:rPr>
              <w:t xml:space="preserve"> 17)</w:t>
            </w:r>
          </w:p>
        </w:tc>
        <w:tc>
          <w:tcPr>
            <w:tcW w:w="3634" w:type="dxa"/>
          </w:tcPr>
          <w:p w:rsidR="005523C5" w:rsidRDefault="005523C5" w:rsidP="001F0B3F">
            <w:pPr>
              <w:pStyle w:val="a0"/>
              <w:numPr>
                <w:ilvl w:val="0"/>
                <w:numId w:val="0"/>
              </w:numPr>
              <w:spacing w:line="240" w:lineRule="auto"/>
              <w:rPr>
                <w:sz w:val="28"/>
                <w:szCs w:val="28"/>
              </w:rPr>
            </w:pPr>
          </w:p>
        </w:tc>
      </w:tr>
    </w:tbl>
    <w:p w:rsidR="005523C5" w:rsidRDefault="005523C5" w:rsidP="001F0B3F">
      <w:pPr>
        <w:pStyle w:val="a0"/>
        <w:numPr>
          <w:ilvl w:val="0"/>
          <w:numId w:val="0"/>
        </w:numPr>
        <w:spacing w:line="240" w:lineRule="auto"/>
        <w:ind w:left="720"/>
        <w:rPr>
          <w:sz w:val="28"/>
          <w:szCs w:val="28"/>
        </w:rPr>
      </w:pPr>
    </w:p>
    <w:p w:rsidR="001F0B3F" w:rsidRDefault="001F0B3F" w:rsidP="001F0B3F">
      <w:pPr>
        <w:pStyle w:val="a0"/>
        <w:numPr>
          <w:ilvl w:val="0"/>
          <w:numId w:val="0"/>
        </w:numPr>
        <w:spacing w:line="240" w:lineRule="auto"/>
        <w:ind w:left="720"/>
        <w:rPr>
          <w:color w:val="000000"/>
          <w:sz w:val="28"/>
          <w:szCs w:val="28"/>
        </w:rPr>
      </w:pPr>
    </w:p>
    <w:p w:rsidR="001F0B3F" w:rsidRDefault="001F0B3F" w:rsidP="001F0B3F">
      <w:pPr>
        <w:pStyle w:val="a0"/>
        <w:numPr>
          <w:ilvl w:val="0"/>
          <w:numId w:val="0"/>
        </w:numPr>
        <w:spacing w:line="240" w:lineRule="auto"/>
        <w:ind w:left="720"/>
        <w:rPr>
          <w:color w:val="000000"/>
          <w:sz w:val="28"/>
          <w:szCs w:val="28"/>
        </w:rPr>
      </w:pPr>
    </w:p>
    <w:p w:rsidR="005523C5" w:rsidRPr="001F0B3F" w:rsidRDefault="005523C5" w:rsidP="001F0B3F">
      <w:pPr>
        <w:pStyle w:val="a0"/>
        <w:numPr>
          <w:ilvl w:val="0"/>
          <w:numId w:val="0"/>
        </w:numPr>
        <w:spacing w:line="240" w:lineRule="auto"/>
        <w:ind w:firstLine="709"/>
        <w:rPr>
          <w:sz w:val="28"/>
          <w:szCs w:val="28"/>
        </w:rPr>
      </w:pPr>
      <w:r w:rsidRPr="001F0B3F">
        <w:rPr>
          <w:color w:val="000000"/>
          <w:sz w:val="28"/>
          <w:szCs w:val="28"/>
        </w:rPr>
        <w:t>В соответствии с Федеральным законом от 03</w:t>
      </w:r>
      <w:r w:rsidR="001F0B3F">
        <w:rPr>
          <w:color w:val="000000"/>
          <w:sz w:val="28"/>
          <w:szCs w:val="28"/>
        </w:rPr>
        <w:t>.08.</w:t>
      </w:r>
      <w:r w:rsidRPr="001F0B3F">
        <w:rPr>
          <w:color w:val="000000"/>
          <w:sz w:val="28"/>
          <w:szCs w:val="28"/>
        </w:rPr>
        <w:t xml:space="preserve">2018 года № 330-ФЗ </w:t>
      </w:r>
      <w:r w:rsidR="001F0B3F">
        <w:rPr>
          <w:color w:val="000000"/>
          <w:sz w:val="28"/>
          <w:szCs w:val="28"/>
        </w:rPr>
        <w:t xml:space="preserve">                          </w:t>
      </w:r>
      <w:r w:rsidRPr="001F0B3F">
        <w:rPr>
          <w:color w:val="000000"/>
          <w:sz w:val="28"/>
          <w:szCs w:val="28"/>
        </w:rPr>
        <w:t xml:space="preserve">«О внесении изменения в статью 51 Градостроительного кодекса Российской Федерации»,  </w:t>
      </w:r>
    </w:p>
    <w:p w:rsidR="001F0B3F" w:rsidRDefault="001F0B3F" w:rsidP="001F0B3F">
      <w:pPr>
        <w:pStyle w:val="a0"/>
        <w:numPr>
          <w:ilvl w:val="0"/>
          <w:numId w:val="0"/>
        </w:numPr>
        <w:spacing w:line="240" w:lineRule="auto"/>
        <w:ind w:firstLine="709"/>
        <w:rPr>
          <w:sz w:val="28"/>
          <w:szCs w:val="28"/>
        </w:rPr>
      </w:pPr>
    </w:p>
    <w:p w:rsidR="001F0B3F" w:rsidRDefault="001F0B3F" w:rsidP="001F0B3F">
      <w:pPr>
        <w:pStyle w:val="a0"/>
        <w:numPr>
          <w:ilvl w:val="0"/>
          <w:numId w:val="0"/>
        </w:numPr>
        <w:spacing w:line="240" w:lineRule="auto"/>
        <w:ind w:firstLine="709"/>
        <w:rPr>
          <w:sz w:val="28"/>
          <w:szCs w:val="28"/>
        </w:rPr>
      </w:pPr>
    </w:p>
    <w:p w:rsidR="001F0B3F" w:rsidRPr="001F0B3F" w:rsidRDefault="001F0B3F" w:rsidP="001F0B3F">
      <w:pPr>
        <w:pStyle w:val="a0"/>
        <w:numPr>
          <w:ilvl w:val="0"/>
          <w:numId w:val="0"/>
        </w:numPr>
        <w:spacing w:line="240" w:lineRule="auto"/>
        <w:ind w:firstLine="709"/>
        <w:rPr>
          <w:sz w:val="28"/>
          <w:szCs w:val="28"/>
        </w:rPr>
      </w:pPr>
    </w:p>
    <w:p w:rsidR="001F0B3F" w:rsidRPr="00D51CE5" w:rsidRDefault="001F0B3F" w:rsidP="001F0B3F">
      <w:pPr>
        <w:ind w:firstLine="709"/>
        <w:jc w:val="both"/>
        <w:rPr>
          <w:sz w:val="28"/>
          <w:szCs w:val="28"/>
        </w:rPr>
      </w:pPr>
      <w:r w:rsidRPr="00D51CE5">
        <w:rPr>
          <w:sz w:val="28"/>
          <w:szCs w:val="28"/>
        </w:rPr>
        <w:lastRenderedPageBreak/>
        <w:t xml:space="preserve">Администрация муниципального образования «Сычевский район» Смоленской области </w:t>
      </w:r>
    </w:p>
    <w:p w:rsidR="001F0B3F" w:rsidRPr="00D51CE5" w:rsidRDefault="001F0B3F" w:rsidP="001F0B3F">
      <w:pPr>
        <w:ind w:firstLine="709"/>
        <w:jc w:val="both"/>
        <w:rPr>
          <w:sz w:val="28"/>
          <w:szCs w:val="28"/>
        </w:rPr>
      </w:pPr>
      <w:r w:rsidRPr="00D51CE5">
        <w:rPr>
          <w:sz w:val="28"/>
          <w:szCs w:val="28"/>
        </w:rPr>
        <w:t>п о с т а н о в л я е т:</w:t>
      </w:r>
    </w:p>
    <w:p w:rsidR="005523C5" w:rsidRPr="001F0B3F" w:rsidRDefault="005523C5" w:rsidP="001F0B3F">
      <w:pPr>
        <w:shd w:val="clear" w:color="auto" w:fill="FFFFFF"/>
        <w:ind w:firstLine="709"/>
        <w:rPr>
          <w:sz w:val="28"/>
          <w:szCs w:val="28"/>
        </w:rPr>
      </w:pPr>
    </w:p>
    <w:p w:rsidR="005523C5" w:rsidRPr="001F0B3F" w:rsidRDefault="005523C5" w:rsidP="001F0B3F">
      <w:pPr>
        <w:pStyle w:val="a0"/>
        <w:numPr>
          <w:ilvl w:val="0"/>
          <w:numId w:val="0"/>
        </w:numPr>
        <w:spacing w:line="240" w:lineRule="auto"/>
        <w:ind w:firstLine="709"/>
        <w:rPr>
          <w:sz w:val="28"/>
          <w:szCs w:val="28"/>
        </w:rPr>
      </w:pPr>
      <w:r w:rsidRPr="001F0B3F">
        <w:rPr>
          <w:sz w:val="28"/>
          <w:szCs w:val="28"/>
        </w:rPr>
        <w:t xml:space="preserve">1. Внести в Административный регламент предоставления Администрацией муниципального образования «Сычевский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«Сычевский район» Смоленской области», утвержденный постановлением Администрации муниципального образования «Сычевский район» Смоленской области от 13.09.2016 </w:t>
      </w:r>
      <w:r w:rsidR="00753A96">
        <w:rPr>
          <w:sz w:val="28"/>
          <w:szCs w:val="28"/>
        </w:rPr>
        <w:t xml:space="preserve">года </w:t>
      </w:r>
      <w:r w:rsidRPr="001F0B3F">
        <w:rPr>
          <w:sz w:val="28"/>
          <w:szCs w:val="28"/>
        </w:rPr>
        <w:t xml:space="preserve">№ 420 (в редакции постановления Администрации муниципального образования «Сычевский район» Смоленской области от 16.01.2017 </w:t>
      </w:r>
      <w:r w:rsidR="001F0B3F">
        <w:rPr>
          <w:sz w:val="28"/>
          <w:szCs w:val="28"/>
        </w:rPr>
        <w:t xml:space="preserve">года </w:t>
      </w:r>
      <w:r w:rsidRPr="001F0B3F">
        <w:rPr>
          <w:sz w:val="28"/>
          <w:szCs w:val="28"/>
        </w:rPr>
        <w:t>№ 17) следующие изменения:</w:t>
      </w:r>
    </w:p>
    <w:p w:rsidR="005523C5" w:rsidRPr="001F0B3F" w:rsidRDefault="005523C5" w:rsidP="001F0B3F">
      <w:pPr>
        <w:pStyle w:val="ConsPlusNormal"/>
        <w:ind w:firstLine="709"/>
        <w:jc w:val="both"/>
        <w:rPr>
          <w:rFonts w:ascii="Times New Roman" w:hAnsi="Times New Roman" w:cs="Times New Roman"/>
          <w:sz w:val="28"/>
          <w:szCs w:val="28"/>
        </w:rPr>
      </w:pPr>
      <w:r w:rsidRPr="001F0B3F">
        <w:rPr>
          <w:rFonts w:ascii="Times New Roman" w:hAnsi="Times New Roman" w:cs="Times New Roman"/>
          <w:sz w:val="28"/>
          <w:szCs w:val="28"/>
        </w:rPr>
        <w:t>в разделе 2. Стандарт предоставления муниципальной услуги:</w:t>
      </w:r>
    </w:p>
    <w:p w:rsidR="005523C5" w:rsidRPr="001F0B3F" w:rsidRDefault="005523C5" w:rsidP="001F0B3F">
      <w:pPr>
        <w:pStyle w:val="ConsPlusNormal"/>
        <w:ind w:firstLine="709"/>
        <w:jc w:val="both"/>
        <w:rPr>
          <w:rFonts w:ascii="Times New Roman" w:hAnsi="Times New Roman" w:cs="Times New Roman"/>
          <w:sz w:val="28"/>
          <w:szCs w:val="28"/>
        </w:rPr>
      </w:pPr>
      <w:r w:rsidRPr="001F0B3F">
        <w:rPr>
          <w:rFonts w:ascii="Times New Roman" w:hAnsi="Times New Roman" w:cs="Times New Roman"/>
          <w:sz w:val="28"/>
          <w:szCs w:val="28"/>
        </w:rPr>
        <w:t>- подраздел 2.5 дополнить абзацем 7 следующего содержания:</w:t>
      </w:r>
    </w:p>
    <w:p w:rsidR="005523C5" w:rsidRPr="001F0B3F" w:rsidRDefault="005523C5" w:rsidP="001F0B3F">
      <w:pPr>
        <w:ind w:firstLine="709"/>
        <w:jc w:val="both"/>
        <w:rPr>
          <w:sz w:val="28"/>
          <w:szCs w:val="28"/>
        </w:rPr>
      </w:pPr>
      <w:r w:rsidRPr="001F0B3F">
        <w:rPr>
          <w:sz w:val="28"/>
          <w:szCs w:val="28"/>
        </w:rPr>
        <w:t>«-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523C5" w:rsidRPr="001F0B3F" w:rsidRDefault="005523C5" w:rsidP="001F0B3F">
      <w:pPr>
        <w:pStyle w:val="ConsPlusNormal"/>
        <w:ind w:firstLine="709"/>
        <w:jc w:val="both"/>
        <w:rPr>
          <w:rFonts w:ascii="Times New Roman" w:hAnsi="Times New Roman" w:cs="Times New Roman"/>
          <w:sz w:val="28"/>
          <w:szCs w:val="28"/>
        </w:rPr>
      </w:pPr>
      <w:r w:rsidRPr="001F0B3F">
        <w:rPr>
          <w:rFonts w:ascii="Times New Roman" w:hAnsi="Times New Roman" w:cs="Times New Roman"/>
          <w:sz w:val="28"/>
          <w:szCs w:val="28"/>
        </w:rPr>
        <w:t>-  пункт 2.6.2.  подраздела 2.6 изложить в следующей редакции:</w:t>
      </w:r>
    </w:p>
    <w:p w:rsidR="005523C5" w:rsidRPr="001F0B3F" w:rsidRDefault="005523C5" w:rsidP="001F0B3F">
      <w:pPr>
        <w:ind w:firstLine="709"/>
        <w:jc w:val="both"/>
        <w:outlineLvl w:val="0"/>
        <w:rPr>
          <w:sz w:val="28"/>
          <w:szCs w:val="28"/>
        </w:rPr>
      </w:pPr>
      <w:bookmarkStart w:id="0" w:name="Par0"/>
      <w:bookmarkEnd w:id="0"/>
      <w:r w:rsidRPr="001F0B3F">
        <w:rPr>
          <w:sz w:val="28"/>
          <w:szCs w:val="28"/>
        </w:rPr>
        <w:t>«2.6.2. Уведомление о планируемых строительстве или реконструкции объекта индивидуального жилищного строительства или садового дома:</w:t>
      </w:r>
    </w:p>
    <w:p w:rsidR="005523C5" w:rsidRPr="001F0B3F" w:rsidRDefault="005523C5" w:rsidP="001F0B3F">
      <w:pPr>
        <w:ind w:firstLine="709"/>
        <w:jc w:val="both"/>
        <w:rPr>
          <w:sz w:val="28"/>
          <w:szCs w:val="28"/>
        </w:rPr>
      </w:pPr>
      <w:r w:rsidRPr="001F0B3F">
        <w:rPr>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23C5" w:rsidRPr="001F0B3F" w:rsidRDefault="005523C5" w:rsidP="001F0B3F">
      <w:pPr>
        <w:ind w:firstLine="709"/>
        <w:jc w:val="both"/>
        <w:rPr>
          <w:sz w:val="28"/>
          <w:szCs w:val="28"/>
        </w:rPr>
      </w:pPr>
      <w:r w:rsidRPr="001F0B3F">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5523C5" w:rsidRPr="001F0B3F" w:rsidRDefault="005523C5" w:rsidP="001F0B3F">
      <w:pPr>
        <w:ind w:firstLine="709"/>
        <w:jc w:val="both"/>
        <w:rPr>
          <w:sz w:val="28"/>
          <w:szCs w:val="28"/>
        </w:rPr>
      </w:pPr>
      <w:r w:rsidRPr="001F0B3F">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23C5" w:rsidRPr="001F0B3F" w:rsidRDefault="005523C5" w:rsidP="001F0B3F">
      <w:pPr>
        <w:ind w:firstLine="709"/>
        <w:jc w:val="both"/>
        <w:rPr>
          <w:sz w:val="28"/>
          <w:szCs w:val="28"/>
        </w:rPr>
      </w:pPr>
      <w:r w:rsidRPr="001F0B3F">
        <w:rPr>
          <w:sz w:val="28"/>
          <w:szCs w:val="28"/>
        </w:rPr>
        <w:t>3) кадастровый номер земельного участка (при его наличии), адрес или описание местоположения земельного участка;</w:t>
      </w:r>
    </w:p>
    <w:p w:rsidR="005523C5" w:rsidRPr="001F0B3F" w:rsidRDefault="005523C5" w:rsidP="001F0B3F">
      <w:pPr>
        <w:ind w:firstLine="709"/>
        <w:jc w:val="both"/>
        <w:rPr>
          <w:sz w:val="28"/>
          <w:szCs w:val="28"/>
        </w:rPr>
      </w:pPr>
      <w:r w:rsidRPr="001F0B3F">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523C5" w:rsidRPr="001F0B3F" w:rsidRDefault="005523C5" w:rsidP="001F0B3F">
      <w:pPr>
        <w:ind w:firstLine="709"/>
        <w:jc w:val="both"/>
        <w:rPr>
          <w:sz w:val="28"/>
          <w:szCs w:val="28"/>
        </w:rPr>
      </w:pPr>
      <w:r w:rsidRPr="001F0B3F">
        <w:rPr>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23C5" w:rsidRPr="001F0B3F" w:rsidRDefault="005523C5" w:rsidP="001F0B3F">
      <w:pPr>
        <w:ind w:firstLine="709"/>
        <w:jc w:val="both"/>
        <w:rPr>
          <w:sz w:val="28"/>
          <w:szCs w:val="28"/>
        </w:rPr>
      </w:pPr>
      <w:r w:rsidRPr="001F0B3F">
        <w:rPr>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w:t>
      </w:r>
      <w:r w:rsidR="00753A96">
        <w:rPr>
          <w:sz w:val="28"/>
          <w:szCs w:val="28"/>
        </w:rPr>
        <w:t xml:space="preserve">                              </w:t>
      </w:r>
      <w:r w:rsidRPr="001F0B3F">
        <w:rPr>
          <w:sz w:val="28"/>
          <w:szCs w:val="28"/>
        </w:rPr>
        <w:t>об отступах от границ земельного участка;</w:t>
      </w:r>
    </w:p>
    <w:p w:rsidR="005523C5" w:rsidRPr="001F0B3F" w:rsidRDefault="005523C5" w:rsidP="001F0B3F">
      <w:pPr>
        <w:ind w:firstLine="709"/>
        <w:jc w:val="both"/>
        <w:rPr>
          <w:sz w:val="28"/>
          <w:szCs w:val="28"/>
        </w:rPr>
      </w:pPr>
      <w:r w:rsidRPr="001F0B3F">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23C5" w:rsidRPr="001F0B3F" w:rsidRDefault="005523C5" w:rsidP="001F0B3F">
      <w:pPr>
        <w:ind w:firstLine="709"/>
        <w:jc w:val="both"/>
        <w:rPr>
          <w:sz w:val="28"/>
          <w:szCs w:val="28"/>
        </w:rPr>
      </w:pPr>
      <w:r w:rsidRPr="001F0B3F">
        <w:rPr>
          <w:sz w:val="28"/>
          <w:szCs w:val="28"/>
        </w:rPr>
        <w:t>8) почтовый адрес и (или) адрес электронной почты для связи с застройщиком;</w:t>
      </w:r>
    </w:p>
    <w:p w:rsidR="005523C5" w:rsidRPr="001F0B3F" w:rsidRDefault="005523C5" w:rsidP="001F0B3F">
      <w:pPr>
        <w:ind w:firstLine="709"/>
        <w:jc w:val="both"/>
        <w:rPr>
          <w:sz w:val="28"/>
          <w:szCs w:val="28"/>
        </w:rPr>
      </w:pPr>
      <w:r w:rsidRPr="001F0B3F">
        <w:rPr>
          <w:sz w:val="28"/>
          <w:szCs w:val="28"/>
        </w:rPr>
        <w:t>9) способ направления застройщику уведомлений, предусмотренных под</w:t>
      </w:r>
      <w:hyperlink w:anchor="Par21" w:history="1">
        <w:r w:rsidRPr="001F0B3F">
          <w:rPr>
            <w:sz w:val="28"/>
            <w:szCs w:val="28"/>
          </w:rPr>
          <w:t>пунктом 2 части 7</w:t>
        </w:r>
      </w:hyperlink>
      <w:r w:rsidRPr="001F0B3F">
        <w:rPr>
          <w:sz w:val="28"/>
          <w:szCs w:val="28"/>
        </w:rPr>
        <w:t xml:space="preserve"> и под</w:t>
      </w:r>
      <w:hyperlink w:anchor="Par25" w:history="1">
        <w:r w:rsidRPr="001F0B3F">
          <w:rPr>
            <w:sz w:val="28"/>
            <w:szCs w:val="28"/>
          </w:rPr>
          <w:t>пунктом 3 части 8</w:t>
        </w:r>
      </w:hyperlink>
      <w:r w:rsidRPr="001F0B3F">
        <w:rPr>
          <w:sz w:val="28"/>
          <w:szCs w:val="28"/>
        </w:rPr>
        <w:t xml:space="preserve"> настоящего пункта.</w:t>
      </w:r>
    </w:p>
    <w:p w:rsidR="005523C5" w:rsidRPr="001F0B3F" w:rsidRDefault="005523C5" w:rsidP="001F0B3F">
      <w:pPr>
        <w:ind w:firstLine="709"/>
        <w:jc w:val="both"/>
        <w:rPr>
          <w:sz w:val="28"/>
          <w:szCs w:val="28"/>
        </w:rPr>
      </w:pPr>
      <w:r w:rsidRPr="001F0B3F">
        <w:rPr>
          <w:sz w:val="28"/>
          <w:szCs w:val="28"/>
        </w:rPr>
        <w:t xml:space="preserve">2. Форма уведомления о планируемом строительстве утверждается федеральным органом исполнительной власти, осуществляющим функции </w:t>
      </w:r>
      <w:r w:rsidR="001F0B3F">
        <w:rPr>
          <w:sz w:val="28"/>
          <w:szCs w:val="28"/>
        </w:rPr>
        <w:t xml:space="preserve">                          </w:t>
      </w:r>
      <w:r w:rsidRPr="001F0B3F">
        <w:rPr>
          <w:sz w:val="28"/>
          <w:szCs w:val="28"/>
        </w:rPr>
        <w:t>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23C5" w:rsidRPr="001F0B3F" w:rsidRDefault="005523C5" w:rsidP="001F0B3F">
      <w:pPr>
        <w:ind w:firstLine="709"/>
        <w:jc w:val="both"/>
        <w:rPr>
          <w:sz w:val="28"/>
          <w:szCs w:val="28"/>
        </w:rPr>
      </w:pPr>
      <w:r w:rsidRPr="001F0B3F">
        <w:rPr>
          <w:sz w:val="28"/>
          <w:szCs w:val="28"/>
        </w:rPr>
        <w:t>3. К уведомлению о планируемом строительстве прилагаются:</w:t>
      </w:r>
    </w:p>
    <w:p w:rsidR="005523C5" w:rsidRPr="001F0B3F" w:rsidRDefault="005523C5" w:rsidP="001F0B3F">
      <w:pPr>
        <w:ind w:firstLine="709"/>
        <w:jc w:val="both"/>
        <w:rPr>
          <w:sz w:val="28"/>
          <w:szCs w:val="28"/>
        </w:rPr>
      </w:pPr>
      <w:bookmarkStart w:id="1" w:name="Par12"/>
      <w:bookmarkEnd w:id="1"/>
      <w:r w:rsidRPr="001F0B3F">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bookmarkStart w:id="2" w:name="Par13"/>
      <w:bookmarkEnd w:id="2"/>
    </w:p>
    <w:p w:rsidR="005523C5" w:rsidRPr="001F0B3F" w:rsidRDefault="005523C5" w:rsidP="001F0B3F">
      <w:pPr>
        <w:ind w:firstLine="709"/>
        <w:jc w:val="both"/>
        <w:rPr>
          <w:sz w:val="28"/>
          <w:szCs w:val="28"/>
        </w:rPr>
      </w:pPr>
      <w:r w:rsidRPr="001F0B3F">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23C5" w:rsidRPr="001F0B3F" w:rsidRDefault="005523C5" w:rsidP="001F0B3F">
      <w:pPr>
        <w:ind w:firstLine="709"/>
        <w:jc w:val="both"/>
        <w:rPr>
          <w:sz w:val="28"/>
          <w:szCs w:val="28"/>
        </w:rPr>
      </w:pPr>
      <w:r w:rsidRPr="001F0B3F">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23C5" w:rsidRPr="001F0B3F" w:rsidRDefault="005523C5" w:rsidP="001F0B3F">
      <w:pPr>
        <w:ind w:firstLine="709"/>
        <w:jc w:val="both"/>
        <w:rPr>
          <w:sz w:val="28"/>
          <w:szCs w:val="28"/>
        </w:rPr>
      </w:pPr>
      <w:bookmarkStart w:id="3" w:name="Par15"/>
      <w:bookmarkEnd w:id="3"/>
      <w:r w:rsidRPr="001F0B3F">
        <w:rPr>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7" w:history="1">
        <w:r w:rsidRPr="001F0B3F">
          <w:rPr>
            <w:sz w:val="28"/>
            <w:szCs w:val="28"/>
          </w:rPr>
          <w:t>частью 5</w:t>
        </w:r>
      </w:hyperlink>
      <w:r w:rsidRPr="001F0B3F">
        <w:rPr>
          <w:sz w:val="28"/>
          <w:szCs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w:t>
      </w:r>
      <w:r w:rsidR="001F0B3F">
        <w:rPr>
          <w:sz w:val="28"/>
          <w:szCs w:val="28"/>
        </w:rPr>
        <w:t xml:space="preserve">                    </w:t>
      </w:r>
      <w:r w:rsidRPr="001F0B3F">
        <w:rPr>
          <w:sz w:val="28"/>
          <w:szCs w:val="28"/>
        </w:rPr>
        <w:t xml:space="preserve">к архитектурным решениям объекта капитального строительства. Графическое описание представляет собой изображение внешнего облика объекта </w:t>
      </w:r>
      <w:r w:rsidRPr="001F0B3F">
        <w:rPr>
          <w:sz w:val="28"/>
          <w:szCs w:val="28"/>
        </w:rPr>
        <w:lastRenderedPageBreak/>
        <w:t>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23C5" w:rsidRPr="001F0B3F" w:rsidRDefault="005523C5" w:rsidP="001F0B3F">
      <w:pPr>
        <w:ind w:firstLine="709"/>
        <w:jc w:val="both"/>
        <w:rPr>
          <w:sz w:val="28"/>
          <w:szCs w:val="28"/>
        </w:rPr>
      </w:pPr>
      <w:bookmarkStart w:id="4" w:name="Par16"/>
      <w:bookmarkEnd w:id="4"/>
      <w:r w:rsidRPr="001F0B3F">
        <w:rPr>
          <w:sz w:val="28"/>
          <w:szCs w:val="28"/>
        </w:rPr>
        <w:t xml:space="preserve">4. Документы (их копии или сведения, содержащиеся в них), указанные </w:t>
      </w:r>
      <w:r w:rsidR="001F0B3F">
        <w:rPr>
          <w:sz w:val="28"/>
          <w:szCs w:val="28"/>
        </w:rPr>
        <w:t xml:space="preserve">                   </w:t>
      </w:r>
      <w:r w:rsidRPr="001F0B3F">
        <w:rPr>
          <w:sz w:val="28"/>
          <w:szCs w:val="28"/>
        </w:rPr>
        <w:t xml:space="preserve">в </w:t>
      </w:r>
      <w:hyperlink w:anchor="Par12" w:history="1">
        <w:r w:rsidRPr="001F0B3F">
          <w:rPr>
            <w:sz w:val="28"/>
            <w:szCs w:val="28"/>
          </w:rPr>
          <w:t>пункте 1 части 3</w:t>
        </w:r>
      </w:hyperlink>
      <w:r w:rsidRPr="001F0B3F">
        <w:rPr>
          <w:sz w:val="28"/>
          <w:szCs w:val="28"/>
        </w:rPr>
        <w:t xml:space="preserve"> настоящего подпункта, запрашиваются органами, указанными </w:t>
      </w:r>
      <w:r w:rsidR="001F0B3F">
        <w:rPr>
          <w:sz w:val="28"/>
          <w:szCs w:val="28"/>
        </w:rPr>
        <w:t xml:space="preserve">                  </w:t>
      </w:r>
      <w:r w:rsidRPr="001F0B3F">
        <w:rPr>
          <w:sz w:val="28"/>
          <w:szCs w:val="28"/>
        </w:rPr>
        <w:t xml:space="preserve">в </w:t>
      </w:r>
      <w:hyperlink w:anchor="Par0" w:history="1">
        <w:r w:rsidRPr="001F0B3F">
          <w:rPr>
            <w:sz w:val="28"/>
            <w:szCs w:val="28"/>
          </w:rPr>
          <w:t>абзаце первом части 1</w:t>
        </w:r>
      </w:hyperlink>
      <w:r w:rsidRPr="001F0B3F">
        <w:rPr>
          <w:sz w:val="28"/>
          <w:szCs w:val="28"/>
        </w:rPr>
        <w:t xml:space="preserve"> настоящего подпункта,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w:t>
      </w:r>
      <w:r w:rsidR="00753A96">
        <w:rPr>
          <w:sz w:val="28"/>
          <w:szCs w:val="28"/>
        </w:rPr>
        <w:t xml:space="preserve">                             </w:t>
      </w:r>
      <w:r w:rsidRPr="001F0B3F">
        <w:rPr>
          <w:sz w:val="28"/>
          <w:szCs w:val="28"/>
        </w:rPr>
        <w:t xml:space="preserve">не представил указанные документы самостоятельно. По межведомственным запросам органов, указанных в </w:t>
      </w:r>
      <w:hyperlink w:anchor="Par0" w:history="1">
        <w:r w:rsidRPr="001F0B3F">
          <w:rPr>
            <w:sz w:val="28"/>
            <w:szCs w:val="28"/>
          </w:rPr>
          <w:t>абзаце первом части 1</w:t>
        </w:r>
      </w:hyperlink>
      <w:r w:rsidRPr="001F0B3F">
        <w:rPr>
          <w:sz w:val="28"/>
          <w:szCs w:val="28"/>
        </w:rPr>
        <w:t xml:space="preserve"> настоящего пункта, документы (их копии или сведения, содержащиеся в них), указанные в под</w:t>
      </w:r>
      <w:hyperlink w:anchor="Par12" w:history="1">
        <w:r w:rsidRPr="001F0B3F">
          <w:rPr>
            <w:sz w:val="28"/>
            <w:szCs w:val="28"/>
          </w:rPr>
          <w:t>пункте 1 части 3</w:t>
        </w:r>
      </w:hyperlink>
      <w:r w:rsidRPr="001F0B3F">
        <w:rPr>
          <w:sz w:val="28"/>
          <w:szCs w:val="28"/>
        </w:rPr>
        <w:t xml:space="preserve"> настоящего пункта,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23C5" w:rsidRPr="001F0B3F" w:rsidRDefault="005523C5" w:rsidP="001F0B3F">
      <w:pPr>
        <w:ind w:firstLine="709"/>
        <w:jc w:val="both"/>
        <w:rPr>
          <w:sz w:val="28"/>
          <w:szCs w:val="28"/>
        </w:rPr>
      </w:pPr>
      <w:bookmarkStart w:id="5" w:name="Par17"/>
      <w:bookmarkEnd w:id="5"/>
      <w:r w:rsidRPr="001F0B3F">
        <w:rPr>
          <w:sz w:val="28"/>
          <w:szCs w:val="28"/>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w:t>
      </w:r>
      <w:r w:rsidR="001F0B3F">
        <w:rPr>
          <w:sz w:val="28"/>
          <w:szCs w:val="28"/>
        </w:rPr>
        <w:t xml:space="preserve">                </w:t>
      </w:r>
      <w:r w:rsidRPr="001F0B3F">
        <w:rPr>
          <w:sz w:val="28"/>
          <w:szCs w:val="28"/>
        </w:rPr>
        <w:t xml:space="preserve">в соответствии с типовым архитектурным решением объекта капитального строительства, утвержденным в соответствии с Федеральным </w:t>
      </w:r>
      <w:hyperlink r:id="rId10" w:history="1">
        <w:r w:rsidRPr="001F0B3F">
          <w:rPr>
            <w:sz w:val="28"/>
            <w:szCs w:val="28"/>
          </w:rPr>
          <w:t>законом</w:t>
        </w:r>
      </w:hyperlink>
      <w:r w:rsidRPr="001F0B3F">
        <w:rPr>
          <w:sz w:val="28"/>
          <w:szCs w:val="28"/>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w:t>
      </w:r>
      <w:r w:rsidR="001F0B3F">
        <w:rPr>
          <w:sz w:val="28"/>
          <w:szCs w:val="28"/>
        </w:rPr>
        <w:t xml:space="preserve">             </w:t>
      </w:r>
      <w:r w:rsidRPr="001F0B3F">
        <w:rPr>
          <w:sz w:val="28"/>
          <w:szCs w:val="28"/>
        </w:rPr>
        <w:t xml:space="preserve">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w:t>
      </w:r>
      <w:r w:rsidR="00753A96">
        <w:rPr>
          <w:sz w:val="28"/>
          <w:szCs w:val="28"/>
        </w:rPr>
        <w:t xml:space="preserve">                        </w:t>
      </w:r>
      <w:r w:rsidRPr="001F0B3F">
        <w:rPr>
          <w:sz w:val="28"/>
          <w:szCs w:val="28"/>
        </w:rPr>
        <w:t>о планируемом строительстве не требуется.</w:t>
      </w:r>
    </w:p>
    <w:p w:rsidR="005523C5" w:rsidRPr="001F0B3F" w:rsidRDefault="005523C5" w:rsidP="001F0B3F">
      <w:pPr>
        <w:ind w:firstLine="709"/>
        <w:jc w:val="both"/>
        <w:rPr>
          <w:sz w:val="28"/>
          <w:szCs w:val="28"/>
        </w:rPr>
      </w:pPr>
      <w:bookmarkStart w:id="6" w:name="Par18"/>
      <w:bookmarkEnd w:id="6"/>
      <w:r w:rsidRPr="001F0B3F">
        <w:rPr>
          <w:sz w:val="28"/>
          <w:szCs w:val="28"/>
        </w:rPr>
        <w:t xml:space="preserve">6. В случае отсутствия в уведомлении о планируемом строительстве сведений, предусмотренных </w:t>
      </w:r>
      <w:hyperlink w:anchor="Par0" w:history="1">
        <w:r w:rsidRPr="001F0B3F">
          <w:rPr>
            <w:sz w:val="28"/>
            <w:szCs w:val="28"/>
          </w:rPr>
          <w:t>частью 1</w:t>
        </w:r>
      </w:hyperlink>
      <w:r w:rsidRPr="001F0B3F">
        <w:rPr>
          <w:sz w:val="28"/>
          <w:szCs w:val="28"/>
        </w:rPr>
        <w:t xml:space="preserve"> настоящего подпункта, или документов, предусмотренных </w:t>
      </w:r>
      <w:hyperlink w:anchor="Par13" w:history="1">
        <w:r w:rsidRPr="001F0B3F">
          <w:rPr>
            <w:sz w:val="28"/>
            <w:szCs w:val="28"/>
          </w:rPr>
          <w:t>пунктами 2</w:t>
        </w:r>
      </w:hyperlink>
      <w:r w:rsidRPr="001F0B3F">
        <w:rPr>
          <w:sz w:val="28"/>
          <w:szCs w:val="28"/>
        </w:rPr>
        <w:t xml:space="preserve"> - </w:t>
      </w:r>
      <w:hyperlink w:anchor="Par15" w:history="1">
        <w:r w:rsidRPr="001F0B3F">
          <w:rPr>
            <w:sz w:val="28"/>
            <w:szCs w:val="28"/>
          </w:rPr>
          <w:t>4 части 3</w:t>
        </w:r>
      </w:hyperlink>
      <w:r w:rsidRPr="001F0B3F">
        <w:rPr>
          <w:sz w:val="28"/>
          <w:szCs w:val="28"/>
        </w:rPr>
        <w:t xml:space="preserve"> настоящего подпункта, уполномоченные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w:t>
      </w:r>
      <w:r w:rsidR="00753A96">
        <w:rPr>
          <w:sz w:val="28"/>
          <w:szCs w:val="28"/>
        </w:rPr>
        <w:t xml:space="preserve">                  </w:t>
      </w:r>
      <w:r w:rsidRPr="001F0B3F">
        <w:rPr>
          <w:sz w:val="28"/>
          <w:szCs w:val="28"/>
        </w:rPr>
        <w:t xml:space="preserve">без рассмотрения с указанием причин возврата. В этом случае уведомление </w:t>
      </w:r>
      <w:r w:rsidR="00753A96">
        <w:rPr>
          <w:sz w:val="28"/>
          <w:szCs w:val="28"/>
        </w:rPr>
        <w:t xml:space="preserve">                            </w:t>
      </w:r>
      <w:r w:rsidRPr="001F0B3F">
        <w:rPr>
          <w:sz w:val="28"/>
          <w:szCs w:val="28"/>
        </w:rPr>
        <w:t>о планируемом строительстве считается ненаправленным.</w:t>
      </w:r>
    </w:p>
    <w:p w:rsidR="005523C5" w:rsidRPr="001F0B3F" w:rsidRDefault="005523C5" w:rsidP="001F0B3F">
      <w:pPr>
        <w:ind w:firstLine="709"/>
        <w:jc w:val="both"/>
        <w:rPr>
          <w:sz w:val="28"/>
          <w:szCs w:val="28"/>
        </w:rPr>
      </w:pPr>
      <w:bookmarkStart w:id="7" w:name="Par19"/>
      <w:bookmarkEnd w:id="7"/>
      <w:r w:rsidRPr="001F0B3F">
        <w:rPr>
          <w:sz w:val="28"/>
          <w:szCs w:val="28"/>
        </w:rPr>
        <w:t xml:space="preserve">7. Уполномоченный на выдачу разрешений на строительство орган местного самоуправления в течение семи рабочих дней со дня поступления уведомления </w:t>
      </w:r>
      <w:r w:rsidR="001F0B3F">
        <w:rPr>
          <w:sz w:val="28"/>
          <w:szCs w:val="28"/>
        </w:rPr>
        <w:t xml:space="preserve">                      </w:t>
      </w:r>
      <w:r w:rsidRPr="001F0B3F">
        <w:rPr>
          <w:sz w:val="28"/>
          <w:szCs w:val="28"/>
        </w:rPr>
        <w:t xml:space="preserve">о планируемом строительстве, за исключением случая, предусмотренного </w:t>
      </w:r>
      <w:hyperlink w:anchor="Par22" w:history="1">
        <w:r w:rsidRPr="001F0B3F">
          <w:rPr>
            <w:sz w:val="28"/>
            <w:szCs w:val="28"/>
          </w:rPr>
          <w:t>частью 8</w:t>
        </w:r>
      </w:hyperlink>
      <w:r w:rsidRPr="001F0B3F">
        <w:rPr>
          <w:sz w:val="28"/>
          <w:szCs w:val="28"/>
        </w:rPr>
        <w:t xml:space="preserve"> настоящего подпункта:</w:t>
      </w:r>
    </w:p>
    <w:p w:rsidR="005523C5" w:rsidRPr="001F0B3F" w:rsidRDefault="005523C5" w:rsidP="001F0B3F">
      <w:pPr>
        <w:ind w:firstLine="709"/>
        <w:jc w:val="both"/>
        <w:rPr>
          <w:sz w:val="28"/>
          <w:szCs w:val="28"/>
        </w:rPr>
      </w:pPr>
      <w:r w:rsidRPr="001F0B3F">
        <w:rPr>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w:t>
      </w:r>
      <w:r w:rsidRPr="001F0B3F">
        <w:rPr>
          <w:sz w:val="28"/>
          <w:szCs w:val="28"/>
        </w:rPr>
        <w:lastRenderedPageBreak/>
        <w:t xml:space="preserve">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w:t>
      </w:r>
      <w:r w:rsidR="001F0B3F">
        <w:rPr>
          <w:sz w:val="28"/>
          <w:szCs w:val="28"/>
        </w:rPr>
        <w:t xml:space="preserve">                                </w:t>
      </w:r>
      <w:r w:rsidRPr="001F0B3F">
        <w:rPr>
          <w:sz w:val="28"/>
          <w:szCs w:val="28"/>
        </w:rPr>
        <w:t>в соответствии с земельным и иным законодательством Российской Федерации;</w:t>
      </w:r>
    </w:p>
    <w:p w:rsidR="005523C5" w:rsidRPr="001F0B3F" w:rsidRDefault="005523C5" w:rsidP="001F0B3F">
      <w:pPr>
        <w:ind w:firstLine="709"/>
        <w:jc w:val="both"/>
        <w:rPr>
          <w:sz w:val="28"/>
          <w:szCs w:val="28"/>
        </w:rPr>
      </w:pPr>
      <w:bookmarkStart w:id="8" w:name="Par21"/>
      <w:bookmarkEnd w:id="8"/>
      <w:r w:rsidRPr="001F0B3F">
        <w:rPr>
          <w:sz w:val="28"/>
          <w:szCs w:val="28"/>
        </w:rPr>
        <w:t xml:space="preserve">2) направляет застройщику способом, определенным им в уведомлении </w:t>
      </w:r>
      <w:r w:rsidR="00753A96">
        <w:rPr>
          <w:sz w:val="28"/>
          <w:szCs w:val="28"/>
        </w:rPr>
        <w:t xml:space="preserve">                        </w:t>
      </w:r>
      <w:r w:rsidRPr="001F0B3F">
        <w:rPr>
          <w:sz w:val="28"/>
          <w:szCs w:val="28"/>
        </w:rPr>
        <w:t xml:space="preserve">о планируемом строительстве, уведомление о соответствии указанных </w:t>
      </w:r>
      <w:r w:rsidR="00753A96">
        <w:rPr>
          <w:sz w:val="28"/>
          <w:szCs w:val="28"/>
        </w:rPr>
        <w:t xml:space="preserve">                                </w:t>
      </w:r>
      <w:r w:rsidRPr="001F0B3F">
        <w:rPr>
          <w:sz w:val="28"/>
          <w:szCs w:val="28"/>
        </w:rPr>
        <w:t xml:space="preserve">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r w:rsidR="00753A96">
        <w:rPr>
          <w:sz w:val="28"/>
          <w:szCs w:val="28"/>
        </w:rPr>
        <w:t xml:space="preserve">                                           </w:t>
      </w:r>
      <w:r w:rsidRPr="001F0B3F">
        <w:rPr>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23C5" w:rsidRPr="001F0B3F" w:rsidRDefault="005523C5" w:rsidP="001F0B3F">
      <w:pPr>
        <w:ind w:firstLine="709"/>
        <w:jc w:val="both"/>
        <w:rPr>
          <w:sz w:val="28"/>
          <w:szCs w:val="28"/>
        </w:rPr>
      </w:pPr>
      <w:bookmarkStart w:id="9" w:name="Par22"/>
      <w:bookmarkEnd w:id="9"/>
      <w:r w:rsidRPr="001F0B3F">
        <w:rPr>
          <w:sz w:val="28"/>
          <w:szCs w:val="28"/>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w:t>
      </w:r>
      <w:r w:rsidR="001F0B3F">
        <w:rPr>
          <w:sz w:val="28"/>
          <w:szCs w:val="28"/>
        </w:rPr>
        <w:t xml:space="preserve">                                  </w:t>
      </w:r>
      <w:r w:rsidRPr="001F0B3F">
        <w:rPr>
          <w:sz w:val="28"/>
          <w:szCs w:val="28"/>
        </w:rPr>
        <w:t>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на выдачу разрешений на строительство орган местного самоуправления:</w:t>
      </w:r>
    </w:p>
    <w:p w:rsidR="005523C5" w:rsidRPr="001F0B3F" w:rsidRDefault="005523C5" w:rsidP="001F0B3F">
      <w:pPr>
        <w:ind w:firstLine="709"/>
        <w:jc w:val="both"/>
        <w:rPr>
          <w:sz w:val="28"/>
          <w:szCs w:val="28"/>
        </w:rPr>
      </w:pPr>
      <w:r w:rsidRPr="001F0B3F">
        <w:rPr>
          <w:sz w:val="28"/>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18" w:history="1">
        <w:r w:rsidRPr="001F0B3F">
          <w:rPr>
            <w:sz w:val="28"/>
            <w:szCs w:val="28"/>
          </w:rPr>
          <w:t>частью 6</w:t>
        </w:r>
      </w:hyperlink>
      <w:r w:rsidRPr="001F0B3F">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w:t>
      </w:r>
      <w:r w:rsidRPr="001F0B3F">
        <w:rPr>
          <w:sz w:val="28"/>
          <w:szCs w:val="28"/>
        </w:rPr>
        <w:lastRenderedPageBreak/>
        <w:t xml:space="preserve">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w:t>
      </w:r>
      <w:r w:rsidR="001F0B3F">
        <w:rPr>
          <w:sz w:val="28"/>
          <w:szCs w:val="28"/>
        </w:rPr>
        <w:t xml:space="preserve">                            </w:t>
      </w:r>
      <w:r w:rsidRPr="001F0B3F">
        <w:rPr>
          <w:sz w:val="28"/>
          <w:szCs w:val="28"/>
        </w:rPr>
        <w:t>в области охраны объектов культурного наследия;</w:t>
      </w:r>
    </w:p>
    <w:p w:rsidR="005523C5" w:rsidRPr="001F0B3F" w:rsidRDefault="005523C5" w:rsidP="001F0B3F">
      <w:pPr>
        <w:ind w:firstLine="709"/>
        <w:jc w:val="both"/>
        <w:rPr>
          <w:sz w:val="28"/>
          <w:szCs w:val="28"/>
        </w:rPr>
      </w:pPr>
      <w:r w:rsidRPr="001F0B3F">
        <w:rPr>
          <w:sz w:val="28"/>
          <w:szCs w:val="28"/>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w:t>
      </w:r>
      <w:r w:rsidR="001F0B3F">
        <w:rPr>
          <w:sz w:val="28"/>
          <w:szCs w:val="28"/>
        </w:rPr>
        <w:t xml:space="preserve">                                </w:t>
      </w:r>
      <w:r w:rsidRPr="001F0B3F">
        <w:rPr>
          <w:sz w:val="28"/>
          <w:szCs w:val="28"/>
        </w:rPr>
        <w:t>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23C5" w:rsidRPr="001F0B3F" w:rsidRDefault="005523C5" w:rsidP="001F0B3F">
      <w:pPr>
        <w:ind w:firstLine="709"/>
        <w:jc w:val="both"/>
        <w:rPr>
          <w:sz w:val="28"/>
          <w:szCs w:val="28"/>
        </w:rPr>
      </w:pPr>
      <w:bookmarkStart w:id="10" w:name="Par25"/>
      <w:bookmarkEnd w:id="10"/>
      <w:r w:rsidRPr="001F0B3F">
        <w:rPr>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21" w:history="1">
        <w:r w:rsidRPr="001F0B3F">
          <w:rPr>
            <w:sz w:val="28"/>
            <w:szCs w:val="28"/>
          </w:rPr>
          <w:t>пунктом 2 части 7</w:t>
        </w:r>
      </w:hyperlink>
      <w:r w:rsidRPr="001F0B3F">
        <w:rPr>
          <w:sz w:val="28"/>
          <w:szCs w:val="28"/>
        </w:rPr>
        <w:t xml:space="preserve"> настоящего подпункта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rsidR="001F0B3F">
        <w:rPr>
          <w:sz w:val="28"/>
          <w:szCs w:val="28"/>
        </w:rPr>
        <w:t xml:space="preserve">                              </w:t>
      </w:r>
      <w:r w:rsidRPr="001F0B3F">
        <w:rPr>
          <w:sz w:val="28"/>
          <w:szCs w:val="28"/>
        </w:rPr>
        <w:t>на земельном участке.</w:t>
      </w:r>
    </w:p>
    <w:p w:rsidR="005523C5" w:rsidRPr="001F0B3F" w:rsidRDefault="005523C5" w:rsidP="001F0B3F">
      <w:pPr>
        <w:ind w:firstLine="709"/>
        <w:jc w:val="both"/>
        <w:rPr>
          <w:sz w:val="28"/>
          <w:szCs w:val="28"/>
        </w:rPr>
      </w:pPr>
      <w:bookmarkStart w:id="11" w:name="Par26"/>
      <w:bookmarkEnd w:id="11"/>
      <w:r w:rsidRPr="001F0B3F">
        <w:rPr>
          <w:sz w:val="28"/>
          <w:szCs w:val="28"/>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уполномоченного на выдачу разрешений на строительство органа местного самоуправления уведомления </w:t>
      </w:r>
      <w:r w:rsidR="00753A96">
        <w:rPr>
          <w:sz w:val="28"/>
          <w:szCs w:val="28"/>
        </w:rPr>
        <w:t xml:space="preserve">                            </w:t>
      </w:r>
      <w:r w:rsidRPr="001F0B3F">
        <w:rPr>
          <w:sz w:val="28"/>
          <w:szCs w:val="28"/>
        </w:rPr>
        <w:t xml:space="preserve">о планируемом строительстве и предусмотренного </w:t>
      </w:r>
      <w:hyperlink w:anchor="Par15" w:history="1">
        <w:r w:rsidRPr="001F0B3F">
          <w:rPr>
            <w:sz w:val="28"/>
            <w:szCs w:val="28"/>
          </w:rPr>
          <w:t>пунктом 4 части 3</w:t>
        </w:r>
      </w:hyperlink>
      <w:r w:rsidRPr="001F0B3F">
        <w:rPr>
          <w:sz w:val="28"/>
          <w:szCs w:val="28"/>
        </w:rPr>
        <w:t xml:space="preserve"> настоящего подпункта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w:t>
      </w:r>
      <w:r w:rsidR="001F0B3F">
        <w:rPr>
          <w:sz w:val="28"/>
          <w:szCs w:val="28"/>
        </w:rPr>
        <w:t xml:space="preserve">                      </w:t>
      </w:r>
      <w:r w:rsidRPr="001F0B3F">
        <w:rPr>
          <w:sz w:val="28"/>
          <w:szCs w:val="28"/>
        </w:rPr>
        <w:lastRenderedPageBreak/>
        <w:t xml:space="preserve">к территориальной зоне, расположенной в границах территории исторического поселения федерального или регионального значения. В случае не направления </w:t>
      </w:r>
      <w:r w:rsidR="001F0B3F">
        <w:rPr>
          <w:sz w:val="28"/>
          <w:szCs w:val="28"/>
        </w:rPr>
        <w:t xml:space="preserve">                      </w:t>
      </w:r>
      <w:r w:rsidRPr="001F0B3F">
        <w:rPr>
          <w:sz w:val="28"/>
          <w:szCs w:val="28"/>
        </w:rPr>
        <w:t xml:space="preserve">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w:t>
      </w:r>
      <w:r w:rsidR="001F0B3F">
        <w:rPr>
          <w:sz w:val="28"/>
          <w:szCs w:val="28"/>
        </w:rPr>
        <w:t xml:space="preserve">                                    </w:t>
      </w:r>
      <w:r w:rsidRPr="001F0B3F">
        <w:rPr>
          <w:sz w:val="28"/>
          <w:szCs w:val="28"/>
        </w:rPr>
        <w:t>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23C5" w:rsidRPr="001F0B3F" w:rsidRDefault="005523C5" w:rsidP="001F0B3F">
      <w:pPr>
        <w:ind w:firstLine="709"/>
        <w:jc w:val="both"/>
        <w:rPr>
          <w:sz w:val="28"/>
          <w:szCs w:val="28"/>
        </w:rPr>
      </w:pPr>
      <w:r w:rsidRPr="001F0B3F">
        <w:rPr>
          <w:sz w:val="28"/>
          <w:szCs w:val="28"/>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w:t>
      </w:r>
      <w:r w:rsidR="001F0B3F">
        <w:rPr>
          <w:sz w:val="28"/>
          <w:szCs w:val="28"/>
        </w:rPr>
        <w:t xml:space="preserve">                  </w:t>
      </w:r>
      <w:r w:rsidRPr="001F0B3F">
        <w:rPr>
          <w:sz w:val="28"/>
          <w:szCs w:val="28"/>
        </w:rPr>
        <w:t xml:space="preserve">или садового дома установленным параметрам и (или) недопустимости размещения объекта индивидуального жилищного строительства или садового дома </w:t>
      </w:r>
      <w:r w:rsidR="001F0B3F">
        <w:rPr>
          <w:sz w:val="28"/>
          <w:szCs w:val="28"/>
        </w:rPr>
        <w:t xml:space="preserve">                            </w:t>
      </w:r>
      <w:r w:rsidRPr="001F0B3F">
        <w:rPr>
          <w:sz w:val="28"/>
          <w:szCs w:val="28"/>
        </w:rPr>
        <w:t>на земельном участке направляется застройщику только в случае, если:</w:t>
      </w:r>
    </w:p>
    <w:p w:rsidR="005523C5" w:rsidRPr="001F0B3F" w:rsidRDefault="005523C5" w:rsidP="001F0B3F">
      <w:pPr>
        <w:ind w:firstLine="709"/>
        <w:jc w:val="both"/>
        <w:rPr>
          <w:sz w:val="28"/>
          <w:szCs w:val="28"/>
        </w:rPr>
      </w:pPr>
      <w:bookmarkStart w:id="12" w:name="Par28"/>
      <w:bookmarkEnd w:id="12"/>
      <w:r w:rsidRPr="001F0B3F">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Градостроительным кодексом Российской Федерации, другими федеральными законами и действующим на дату поступления уведомления </w:t>
      </w:r>
      <w:r w:rsidR="001F0B3F">
        <w:rPr>
          <w:sz w:val="28"/>
          <w:szCs w:val="28"/>
        </w:rPr>
        <w:t xml:space="preserve">                             </w:t>
      </w:r>
      <w:r w:rsidRPr="001F0B3F">
        <w:rPr>
          <w:sz w:val="28"/>
          <w:szCs w:val="28"/>
        </w:rPr>
        <w:t>о планируемом строительстве;</w:t>
      </w:r>
    </w:p>
    <w:p w:rsidR="005523C5" w:rsidRPr="001F0B3F" w:rsidRDefault="005523C5" w:rsidP="001F0B3F">
      <w:pPr>
        <w:ind w:firstLine="709"/>
        <w:jc w:val="both"/>
        <w:rPr>
          <w:sz w:val="28"/>
          <w:szCs w:val="28"/>
        </w:rPr>
      </w:pPr>
      <w:bookmarkStart w:id="13" w:name="Par29"/>
      <w:bookmarkEnd w:id="13"/>
      <w:r w:rsidRPr="001F0B3F">
        <w:rPr>
          <w:sz w:val="28"/>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w:t>
      </w:r>
      <w:r w:rsidR="001F0B3F">
        <w:rPr>
          <w:sz w:val="28"/>
          <w:szCs w:val="28"/>
        </w:rPr>
        <w:t xml:space="preserve">                               </w:t>
      </w:r>
      <w:r w:rsidRPr="001F0B3F">
        <w:rPr>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23C5" w:rsidRPr="001F0B3F" w:rsidRDefault="005523C5" w:rsidP="001F0B3F">
      <w:pPr>
        <w:ind w:firstLine="709"/>
        <w:jc w:val="both"/>
        <w:rPr>
          <w:sz w:val="28"/>
          <w:szCs w:val="28"/>
        </w:rPr>
      </w:pPr>
      <w:bookmarkStart w:id="14" w:name="Par30"/>
      <w:bookmarkEnd w:id="14"/>
      <w:r w:rsidRPr="001F0B3F">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23C5" w:rsidRPr="001F0B3F" w:rsidRDefault="005523C5" w:rsidP="001F0B3F">
      <w:pPr>
        <w:ind w:firstLine="709"/>
        <w:jc w:val="both"/>
        <w:rPr>
          <w:sz w:val="28"/>
          <w:szCs w:val="28"/>
        </w:rPr>
      </w:pPr>
      <w:bookmarkStart w:id="15" w:name="Par31"/>
      <w:bookmarkEnd w:id="15"/>
      <w:r w:rsidRPr="001F0B3F">
        <w:rPr>
          <w:sz w:val="28"/>
          <w:szCs w:val="28"/>
        </w:rPr>
        <w:t xml:space="preserve">4) в срок, указанный в </w:t>
      </w:r>
      <w:hyperlink w:anchor="Par26" w:history="1">
        <w:r w:rsidRPr="001F0B3F">
          <w:rPr>
            <w:sz w:val="28"/>
            <w:szCs w:val="28"/>
          </w:rPr>
          <w:t>части 9</w:t>
        </w:r>
      </w:hyperlink>
      <w:r w:rsidRPr="001F0B3F">
        <w:rPr>
          <w:sz w:val="28"/>
          <w:szCs w:val="28"/>
        </w:rPr>
        <w:t xml:space="preserve"> настоящего подпункта, от органа исполнительной власти субъекта Российской Федерации, уполномоченного </w:t>
      </w:r>
      <w:r w:rsidR="001F0B3F">
        <w:rPr>
          <w:sz w:val="28"/>
          <w:szCs w:val="28"/>
        </w:rPr>
        <w:t xml:space="preserve">                           </w:t>
      </w:r>
      <w:r w:rsidRPr="001F0B3F">
        <w:rPr>
          <w:sz w:val="28"/>
          <w:szCs w:val="28"/>
        </w:rPr>
        <w:t xml:space="preserve">в области охраны объектов культурного наследия, поступило уведомление </w:t>
      </w:r>
      <w:r w:rsidR="001F0B3F">
        <w:rPr>
          <w:sz w:val="28"/>
          <w:szCs w:val="28"/>
        </w:rPr>
        <w:t xml:space="preserve">                            </w:t>
      </w:r>
      <w:r w:rsidRPr="001F0B3F">
        <w:rPr>
          <w:sz w:val="28"/>
          <w:szCs w:val="28"/>
        </w:rPr>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23C5" w:rsidRPr="001F0B3F" w:rsidRDefault="005523C5" w:rsidP="001F0B3F">
      <w:pPr>
        <w:ind w:firstLine="709"/>
        <w:jc w:val="both"/>
        <w:rPr>
          <w:sz w:val="28"/>
          <w:szCs w:val="28"/>
        </w:rPr>
      </w:pPr>
      <w:r w:rsidRPr="001F0B3F">
        <w:rPr>
          <w:sz w:val="28"/>
          <w:szCs w:val="28"/>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w:t>
      </w:r>
      <w:r w:rsidRPr="001F0B3F">
        <w:rPr>
          <w:sz w:val="28"/>
          <w:szCs w:val="28"/>
        </w:rP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w:t>
      </w:r>
      <w:r w:rsidR="001F0B3F">
        <w:rPr>
          <w:sz w:val="28"/>
          <w:szCs w:val="28"/>
        </w:rPr>
        <w:t xml:space="preserve">                             </w:t>
      </w:r>
      <w:r w:rsidRPr="001F0B3F">
        <w:rPr>
          <w:sz w:val="28"/>
          <w:szCs w:val="28"/>
        </w:rPr>
        <w:t xml:space="preserve">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w:t>
      </w:r>
      <w:r w:rsidR="001F0B3F">
        <w:rPr>
          <w:sz w:val="28"/>
          <w:szCs w:val="28"/>
        </w:rPr>
        <w:t xml:space="preserve">                                   </w:t>
      </w:r>
      <w:r w:rsidRPr="001F0B3F">
        <w:rPr>
          <w:sz w:val="28"/>
          <w:szCs w:val="28"/>
        </w:rPr>
        <w:t xml:space="preserve">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w:t>
      </w:r>
      <w:r w:rsidR="001F0B3F">
        <w:rPr>
          <w:sz w:val="28"/>
          <w:szCs w:val="28"/>
        </w:rPr>
        <w:t xml:space="preserve">                          </w:t>
      </w:r>
      <w:r w:rsidRPr="001F0B3F">
        <w:rPr>
          <w:sz w:val="28"/>
          <w:szCs w:val="28"/>
        </w:rPr>
        <w:t xml:space="preserve">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1" w:history="1">
        <w:r w:rsidRPr="001F0B3F">
          <w:rPr>
            <w:sz w:val="28"/>
            <w:szCs w:val="28"/>
          </w:rPr>
          <w:t>пунктом 4 части 10</w:t>
        </w:r>
      </w:hyperlink>
      <w:r w:rsidRPr="001F0B3F">
        <w:rPr>
          <w:sz w:val="28"/>
          <w:szCs w:val="28"/>
        </w:rPr>
        <w:t xml:space="preserve"> настоящего подпункта,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23C5" w:rsidRPr="001F0B3F" w:rsidRDefault="005523C5" w:rsidP="001F0B3F">
      <w:pPr>
        <w:ind w:firstLine="709"/>
        <w:jc w:val="both"/>
        <w:rPr>
          <w:sz w:val="28"/>
          <w:szCs w:val="28"/>
        </w:rPr>
      </w:pPr>
      <w:r w:rsidRPr="001F0B3F">
        <w:rPr>
          <w:sz w:val="28"/>
          <w:szCs w:val="28"/>
        </w:rPr>
        <w:t xml:space="preserve">12. Уполномоченный на выдачу разрешений на строительство орган местного самоуправления в сроки, указанные в </w:t>
      </w:r>
      <w:hyperlink w:anchor="Par19" w:history="1">
        <w:r w:rsidRPr="001F0B3F">
          <w:rPr>
            <w:sz w:val="28"/>
            <w:szCs w:val="28"/>
          </w:rPr>
          <w:t>части 7</w:t>
        </w:r>
      </w:hyperlink>
      <w:r w:rsidRPr="001F0B3F">
        <w:rPr>
          <w:sz w:val="28"/>
          <w:szCs w:val="28"/>
        </w:rPr>
        <w:t xml:space="preserve"> или </w:t>
      </w:r>
      <w:hyperlink w:anchor="Par25" w:history="1">
        <w:r w:rsidRPr="001F0B3F">
          <w:rPr>
            <w:sz w:val="28"/>
            <w:szCs w:val="28"/>
          </w:rPr>
          <w:t>пункте 3 части 8</w:t>
        </w:r>
      </w:hyperlink>
      <w:r w:rsidRPr="001F0B3F">
        <w:rPr>
          <w:sz w:val="28"/>
          <w:szCs w:val="28"/>
        </w:rPr>
        <w:t xml:space="preserve"> настоящего подпункта,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rsidR="001F0B3F">
        <w:rPr>
          <w:sz w:val="28"/>
          <w:szCs w:val="28"/>
        </w:rPr>
        <w:t xml:space="preserve">                              </w:t>
      </w:r>
      <w:r w:rsidRPr="001F0B3F">
        <w:rPr>
          <w:sz w:val="28"/>
          <w:szCs w:val="28"/>
        </w:rPr>
        <w:t>на земельном участке:</w:t>
      </w:r>
    </w:p>
    <w:p w:rsidR="005523C5" w:rsidRPr="001F0B3F" w:rsidRDefault="005523C5" w:rsidP="001F0B3F">
      <w:pPr>
        <w:ind w:firstLine="709"/>
        <w:jc w:val="both"/>
        <w:rPr>
          <w:sz w:val="28"/>
          <w:szCs w:val="28"/>
        </w:rPr>
      </w:pPr>
      <w:r w:rsidRPr="001F0B3F">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w:t>
      </w:r>
      <w:r w:rsidR="001F0B3F">
        <w:rPr>
          <w:sz w:val="28"/>
          <w:szCs w:val="28"/>
        </w:rPr>
        <w:t xml:space="preserve">                        </w:t>
      </w:r>
      <w:r w:rsidRPr="001F0B3F">
        <w:rPr>
          <w:sz w:val="28"/>
          <w:szCs w:val="28"/>
        </w:rPr>
        <w:t xml:space="preserve"> в случае направления указанного уведомления по основанию, предусмотренному </w:t>
      </w:r>
      <w:hyperlink w:anchor="Par28" w:history="1">
        <w:r w:rsidRPr="001F0B3F">
          <w:rPr>
            <w:sz w:val="28"/>
            <w:szCs w:val="28"/>
          </w:rPr>
          <w:t>пунктом 1 части 10</w:t>
        </w:r>
      </w:hyperlink>
      <w:r w:rsidRPr="001F0B3F">
        <w:rPr>
          <w:sz w:val="28"/>
          <w:szCs w:val="28"/>
        </w:rPr>
        <w:t xml:space="preserve"> настоящего подпункта;</w:t>
      </w:r>
    </w:p>
    <w:p w:rsidR="005523C5" w:rsidRPr="001F0B3F" w:rsidRDefault="005523C5" w:rsidP="001F0B3F">
      <w:pPr>
        <w:ind w:firstLine="709"/>
        <w:jc w:val="both"/>
        <w:rPr>
          <w:sz w:val="28"/>
          <w:szCs w:val="28"/>
        </w:rPr>
      </w:pPr>
      <w:r w:rsidRPr="001F0B3F">
        <w:rPr>
          <w:sz w:val="28"/>
          <w:szCs w:val="28"/>
        </w:rPr>
        <w:t xml:space="preserve">2) в федеральный орган исполнительной власти, уполномоченный </w:t>
      </w:r>
      <w:r w:rsidR="001F0B3F">
        <w:rPr>
          <w:sz w:val="28"/>
          <w:szCs w:val="28"/>
        </w:rPr>
        <w:t xml:space="preserve">                              </w:t>
      </w:r>
      <w:r w:rsidRPr="001F0B3F">
        <w:rPr>
          <w:sz w:val="28"/>
          <w:szCs w:val="28"/>
        </w:rPr>
        <w:t xml:space="preserve">на осуществление государственного земельного надзора, орган местного </w:t>
      </w:r>
      <w:r w:rsidRPr="001F0B3F">
        <w:rPr>
          <w:sz w:val="28"/>
          <w:szCs w:val="28"/>
        </w:rPr>
        <w:lastRenderedPageBreak/>
        <w:t xml:space="preserve">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29" w:history="1">
        <w:r w:rsidRPr="001F0B3F">
          <w:rPr>
            <w:sz w:val="28"/>
            <w:szCs w:val="28"/>
          </w:rPr>
          <w:t>пунктом 2</w:t>
        </w:r>
      </w:hyperlink>
      <w:r w:rsidRPr="001F0B3F">
        <w:rPr>
          <w:sz w:val="28"/>
          <w:szCs w:val="28"/>
        </w:rPr>
        <w:t xml:space="preserve"> или </w:t>
      </w:r>
      <w:hyperlink w:anchor="Par30" w:history="1">
        <w:r w:rsidRPr="001F0B3F">
          <w:rPr>
            <w:sz w:val="28"/>
            <w:szCs w:val="28"/>
          </w:rPr>
          <w:t>3 части 10</w:t>
        </w:r>
      </w:hyperlink>
      <w:r w:rsidRPr="001F0B3F">
        <w:rPr>
          <w:sz w:val="28"/>
          <w:szCs w:val="28"/>
        </w:rPr>
        <w:t xml:space="preserve"> настоящего подпункта;</w:t>
      </w:r>
    </w:p>
    <w:p w:rsidR="005523C5" w:rsidRPr="001F0B3F" w:rsidRDefault="005523C5" w:rsidP="001F0B3F">
      <w:pPr>
        <w:ind w:firstLine="709"/>
        <w:jc w:val="both"/>
        <w:rPr>
          <w:sz w:val="28"/>
          <w:szCs w:val="28"/>
        </w:rPr>
      </w:pPr>
      <w:r w:rsidRPr="001F0B3F">
        <w:rPr>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 w:history="1">
        <w:r w:rsidRPr="001F0B3F">
          <w:rPr>
            <w:sz w:val="28"/>
            <w:szCs w:val="28"/>
          </w:rPr>
          <w:t>пунктом 4 части 10</w:t>
        </w:r>
      </w:hyperlink>
      <w:r w:rsidRPr="001F0B3F">
        <w:rPr>
          <w:sz w:val="28"/>
          <w:szCs w:val="28"/>
        </w:rPr>
        <w:t xml:space="preserve"> настоящего подпункта.</w:t>
      </w:r>
    </w:p>
    <w:p w:rsidR="005523C5" w:rsidRPr="001F0B3F" w:rsidRDefault="005523C5" w:rsidP="001F0B3F">
      <w:pPr>
        <w:ind w:firstLine="709"/>
        <w:jc w:val="both"/>
        <w:rPr>
          <w:sz w:val="28"/>
          <w:szCs w:val="28"/>
        </w:rPr>
      </w:pPr>
      <w:bookmarkStart w:id="16" w:name="Par37"/>
      <w:bookmarkEnd w:id="16"/>
      <w:r w:rsidRPr="001F0B3F">
        <w:rPr>
          <w:sz w:val="28"/>
          <w:szCs w:val="28"/>
        </w:rPr>
        <w:t>13. Получение застройщиком уведомления о соответствии указанных</w:t>
      </w:r>
      <w:r w:rsidR="001F0B3F">
        <w:rPr>
          <w:sz w:val="28"/>
          <w:szCs w:val="28"/>
        </w:rPr>
        <w:t xml:space="preserve">                           </w:t>
      </w:r>
      <w:r w:rsidRPr="001F0B3F">
        <w:rPr>
          <w:sz w:val="28"/>
          <w:szCs w:val="28"/>
        </w:rPr>
        <w:t xml:space="preserve">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органа местного самоуправления либо ненаправление указанными органами в срок, предусмотренный </w:t>
      </w:r>
      <w:hyperlink w:anchor="Par19" w:history="1">
        <w:r w:rsidRPr="001F0B3F">
          <w:rPr>
            <w:sz w:val="28"/>
            <w:szCs w:val="28"/>
          </w:rPr>
          <w:t>частью 7</w:t>
        </w:r>
      </w:hyperlink>
      <w:r w:rsidRPr="001F0B3F">
        <w:rPr>
          <w:sz w:val="28"/>
          <w:szCs w:val="28"/>
        </w:rPr>
        <w:t xml:space="preserve"> или </w:t>
      </w:r>
      <w:hyperlink w:anchor="Par25" w:history="1">
        <w:r w:rsidRPr="001F0B3F">
          <w:rPr>
            <w:sz w:val="28"/>
            <w:szCs w:val="28"/>
          </w:rPr>
          <w:t>пунктом 3 части 8</w:t>
        </w:r>
      </w:hyperlink>
      <w:r w:rsidRPr="001F0B3F">
        <w:rPr>
          <w:sz w:val="28"/>
          <w:szCs w:val="28"/>
        </w:rPr>
        <w:t xml:space="preserve"> настоящего подпункта,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rsidR="001F0B3F">
        <w:rPr>
          <w:sz w:val="28"/>
          <w:szCs w:val="28"/>
        </w:rPr>
        <w:t xml:space="preserve">                               </w:t>
      </w:r>
      <w:r w:rsidRPr="001F0B3F">
        <w:rPr>
          <w:sz w:val="28"/>
          <w:szCs w:val="28"/>
        </w:rPr>
        <w:t xml:space="preserve">на земельном участке считается согласованием указанными органами строительства или реконструкции объекта индивидуального жилищного строительства </w:t>
      </w:r>
      <w:r w:rsidR="001F0B3F">
        <w:rPr>
          <w:sz w:val="28"/>
          <w:szCs w:val="28"/>
        </w:rPr>
        <w:t xml:space="preserve">                             </w:t>
      </w:r>
      <w:r w:rsidRPr="001F0B3F">
        <w:rPr>
          <w:sz w:val="28"/>
          <w:szCs w:val="28"/>
        </w:rPr>
        <w:t xml:space="preserve">или садового дома и дает право застройщику осуществлять строительство </w:t>
      </w:r>
      <w:r w:rsidR="001F0B3F">
        <w:rPr>
          <w:sz w:val="28"/>
          <w:szCs w:val="28"/>
        </w:rPr>
        <w:t xml:space="preserve">                           </w:t>
      </w:r>
      <w:r w:rsidRPr="001F0B3F">
        <w:rPr>
          <w:sz w:val="28"/>
          <w:szCs w:val="28"/>
        </w:rPr>
        <w:t xml:space="preserve">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0" w:history="1">
        <w:r w:rsidRPr="001F0B3F">
          <w:rPr>
            <w:sz w:val="28"/>
            <w:szCs w:val="28"/>
          </w:rPr>
          <w:t>частью 1</w:t>
        </w:r>
      </w:hyperlink>
      <w:r w:rsidRPr="001F0B3F">
        <w:rPr>
          <w:sz w:val="28"/>
          <w:szCs w:val="28"/>
        </w:rPr>
        <w:t xml:space="preserve"> настоящего подпункта. Данное право сохраняется при переходе прав на земельный участок и объект индивидуального жилищного строительства или садовый дом, </w:t>
      </w:r>
      <w:r w:rsidR="001F0B3F">
        <w:rPr>
          <w:sz w:val="28"/>
          <w:szCs w:val="28"/>
        </w:rPr>
        <w:t xml:space="preserve">                     </w:t>
      </w:r>
      <w:r w:rsidRPr="001F0B3F">
        <w:rPr>
          <w:sz w:val="28"/>
          <w:szCs w:val="28"/>
        </w:rPr>
        <w:t xml:space="preserve">за исключением случаев, предусмотренных </w:t>
      </w:r>
      <w:hyperlink r:id="rId11" w:history="1">
        <w:r w:rsidRPr="001F0B3F">
          <w:rPr>
            <w:sz w:val="28"/>
            <w:szCs w:val="28"/>
          </w:rPr>
          <w:t>пунктами 1</w:t>
        </w:r>
      </w:hyperlink>
      <w:r w:rsidRPr="001F0B3F">
        <w:rPr>
          <w:sz w:val="28"/>
          <w:szCs w:val="28"/>
        </w:rPr>
        <w:t xml:space="preserve"> - </w:t>
      </w:r>
      <w:hyperlink r:id="rId12" w:history="1">
        <w:r w:rsidRPr="001F0B3F">
          <w:rPr>
            <w:sz w:val="28"/>
            <w:szCs w:val="28"/>
          </w:rPr>
          <w:t>3 части 21.1 статьи 51</w:t>
        </w:r>
      </w:hyperlink>
      <w:r w:rsidRPr="001F0B3F">
        <w:rPr>
          <w:sz w:val="28"/>
          <w:szCs w:val="28"/>
        </w:rPr>
        <w:t xml:space="preserve"> Градостроительного кодекса Российской Федерации. При этом направление нового уведомления о планируемом строительстве не требуется.</w:t>
      </w:r>
    </w:p>
    <w:p w:rsidR="005523C5" w:rsidRPr="001F0B3F" w:rsidRDefault="005523C5" w:rsidP="001F0B3F">
      <w:pPr>
        <w:ind w:firstLine="709"/>
        <w:jc w:val="both"/>
        <w:rPr>
          <w:sz w:val="28"/>
          <w:szCs w:val="28"/>
        </w:rPr>
      </w:pPr>
      <w:r w:rsidRPr="001F0B3F">
        <w:rPr>
          <w:sz w:val="28"/>
          <w:szCs w:val="28"/>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0" w:history="1">
        <w:r w:rsidRPr="001F0B3F">
          <w:rPr>
            <w:sz w:val="28"/>
            <w:szCs w:val="28"/>
          </w:rPr>
          <w:t>части 1</w:t>
        </w:r>
      </w:hyperlink>
      <w:r w:rsidRPr="001F0B3F">
        <w:rPr>
          <w:sz w:val="28"/>
          <w:szCs w:val="28"/>
        </w:rPr>
        <w:t xml:space="preserve"> настоящего подпункта, уведомление об этом в уполномоченный на выдачу разрешений на строительство орган местного самоуправления с указанием изменяемых параметров. Рассмотрение указанного уведомления осуществляется в соответствии с </w:t>
      </w:r>
      <w:hyperlink w:anchor="Par16" w:history="1">
        <w:r w:rsidRPr="001F0B3F">
          <w:rPr>
            <w:sz w:val="28"/>
            <w:szCs w:val="28"/>
          </w:rPr>
          <w:t>частями 4</w:t>
        </w:r>
      </w:hyperlink>
      <w:r w:rsidRPr="001F0B3F">
        <w:rPr>
          <w:sz w:val="28"/>
          <w:szCs w:val="28"/>
        </w:rPr>
        <w:t xml:space="preserve"> - </w:t>
      </w:r>
      <w:hyperlink w:anchor="Par37" w:history="1">
        <w:r w:rsidRPr="001F0B3F">
          <w:rPr>
            <w:sz w:val="28"/>
            <w:szCs w:val="28"/>
          </w:rPr>
          <w:t>13</w:t>
        </w:r>
      </w:hyperlink>
      <w:r w:rsidRPr="001F0B3F">
        <w:rPr>
          <w:sz w:val="28"/>
          <w:szCs w:val="28"/>
        </w:rPr>
        <w:t xml:space="preserve"> настоящего  подпункта.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23C5" w:rsidRPr="001F0B3F" w:rsidRDefault="005523C5" w:rsidP="001F0B3F">
      <w:pPr>
        <w:ind w:firstLine="709"/>
        <w:jc w:val="both"/>
        <w:rPr>
          <w:sz w:val="28"/>
          <w:szCs w:val="28"/>
        </w:rPr>
      </w:pPr>
      <w:r w:rsidRPr="001F0B3F">
        <w:rPr>
          <w:sz w:val="28"/>
          <w:szCs w:val="28"/>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1F0B3F">
        <w:rPr>
          <w:sz w:val="28"/>
          <w:szCs w:val="28"/>
        </w:rPr>
        <w:lastRenderedPageBreak/>
        <w:t xml:space="preserve">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органа местного самоуправления либо ненаправления указанными органами в срок, предусмотренный </w:t>
      </w:r>
      <w:hyperlink w:anchor="Par19" w:history="1">
        <w:r w:rsidRPr="001F0B3F">
          <w:rPr>
            <w:sz w:val="28"/>
            <w:szCs w:val="28"/>
          </w:rPr>
          <w:t>частью 7</w:t>
        </w:r>
      </w:hyperlink>
      <w:r w:rsidRPr="001F0B3F">
        <w:rPr>
          <w:sz w:val="28"/>
          <w:szCs w:val="28"/>
        </w:rPr>
        <w:t xml:space="preserve"> или </w:t>
      </w:r>
      <w:hyperlink w:anchor="Par25" w:history="1">
        <w:r w:rsidRPr="001F0B3F">
          <w:rPr>
            <w:sz w:val="28"/>
            <w:szCs w:val="28"/>
          </w:rPr>
          <w:t>пунктом 3 части 8</w:t>
        </w:r>
      </w:hyperlink>
      <w:r w:rsidRPr="001F0B3F">
        <w:rPr>
          <w:sz w:val="28"/>
          <w:szCs w:val="28"/>
        </w:rPr>
        <w:t xml:space="preserve"> настоящего подпункта,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rsidR="001F0B3F">
        <w:rPr>
          <w:sz w:val="28"/>
          <w:szCs w:val="28"/>
        </w:rPr>
        <w:t xml:space="preserve">                           </w:t>
      </w:r>
      <w:r w:rsidRPr="001F0B3F">
        <w:rPr>
          <w:sz w:val="28"/>
          <w:szCs w:val="28"/>
        </w:rPr>
        <w:t xml:space="preserve">на земельном участке убытки, причиненные застройщику сносом или приведением </w:t>
      </w:r>
      <w:r w:rsidR="001F0B3F">
        <w:rPr>
          <w:sz w:val="28"/>
          <w:szCs w:val="28"/>
        </w:rPr>
        <w:t xml:space="preserve">        </w:t>
      </w:r>
      <w:r w:rsidRPr="001F0B3F">
        <w:rPr>
          <w:sz w:val="28"/>
          <w:szCs w:val="28"/>
        </w:rPr>
        <w:t xml:space="preserve">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r w:rsidR="001F0B3F">
        <w:rPr>
          <w:sz w:val="28"/>
          <w:szCs w:val="28"/>
        </w:rPr>
        <w:t xml:space="preserve">                   </w:t>
      </w:r>
      <w:r w:rsidRPr="001F0B3F">
        <w:rPr>
          <w:sz w:val="28"/>
          <w:szCs w:val="28"/>
        </w:rPr>
        <w:t xml:space="preserve">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19" w:history="1">
        <w:r w:rsidRPr="001F0B3F">
          <w:rPr>
            <w:sz w:val="28"/>
            <w:szCs w:val="28"/>
          </w:rPr>
          <w:t>частью 7</w:t>
        </w:r>
      </w:hyperlink>
      <w:r w:rsidRPr="001F0B3F">
        <w:rPr>
          <w:sz w:val="28"/>
          <w:szCs w:val="28"/>
        </w:rPr>
        <w:t xml:space="preserve"> или </w:t>
      </w:r>
      <w:hyperlink w:anchor="Par25" w:history="1">
        <w:r w:rsidRPr="001F0B3F">
          <w:rPr>
            <w:sz w:val="28"/>
            <w:szCs w:val="28"/>
          </w:rPr>
          <w:t>пунктом 3 части 8</w:t>
        </w:r>
      </w:hyperlink>
      <w:r w:rsidRPr="001F0B3F">
        <w:rPr>
          <w:sz w:val="28"/>
          <w:szCs w:val="28"/>
        </w:rPr>
        <w:t xml:space="preserve"> настоящего подпункта,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rsidR="00753A96">
        <w:rPr>
          <w:sz w:val="28"/>
          <w:szCs w:val="28"/>
        </w:rPr>
        <w:t xml:space="preserve">                                </w:t>
      </w:r>
      <w:r w:rsidRPr="001F0B3F">
        <w:rPr>
          <w:sz w:val="28"/>
          <w:szCs w:val="28"/>
        </w:rPr>
        <w:t>на земельном участке.».</w:t>
      </w:r>
    </w:p>
    <w:p w:rsidR="005523C5" w:rsidRPr="001F0B3F" w:rsidRDefault="005523C5" w:rsidP="001F0B3F">
      <w:pPr>
        <w:pStyle w:val="ConsPlusNormal"/>
        <w:ind w:firstLine="709"/>
        <w:jc w:val="both"/>
        <w:rPr>
          <w:rFonts w:ascii="Times New Roman" w:hAnsi="Times New Roman" w:cs="Times New Roman"/>
          <w:sz w:val="28"/>
          <w:szCs w:val="28"/>
        </w:rPr>
      </w:pPr>
      <w:r w:rsidRPr="001F0B3F">
        <w:rPr>
          <w:rFonts w:ascii="Times New Roman" w:hAnsi="Times New Roman" w:cs="Times New Roman"/>
          <w:sz w:val="28"/>
          <w:szCs w:val="28"/>
        </w:rPr>
        <w:t>2. Обнародовать настоящее постановление путем размещения на официальном сайте Администрации муниципального образования «Сычевский район» Смоленской области.</w:t>
      </w:r>
    </w:p>
    <w:p w:rsidR="005523C5" w:rsidRPr="001F0B3F" w:rsidRDefault="005523C5" w:rsidP="001F0B3F">
      <w:pPr>
        <w:pStyle w:val="af8"/>
        <w:spacing w:line="240" w:lineRule="auto"/>
        <w:ind w:firstLine="709"/>
      </w:pPr>
      <w:r w:rsidRPr="001F0B3F">
        <w:lastRenderedPageBreak/>
        <w:t xml:space="preserve">3. Контроль за исполнением настоящего постановления возложить </w:t>
      </w:r>
      <w:r w:rsidR="001F0B3F">
        <w:t xml:space="preserve">                           </w:t>
      </w:r>
      <w:r w:rsidRPr="001F0B3F">
        <w:t>на заместителя Главы муниципального образования «Сычевский район» Смоленской области   К.Г. Данилевича.</w:t>
      </w:r>
    </w:p>
    <w:p w:rsidR="00C9144B" w:rsidRDefault="00C9144B" w:rsidP="00265299">
      <w:pPr>
        <w:ind w:firstLine="709"/>
        <w:jc w:val="both"/>
        <w:rPr>
          <w:sz w:val="28"/>
          <w:szCs w:val="28"/>
        </w:rPr>
      </w:pPr>
    </w:p>
    <w:p w:rsidR="001F0B3F" w:rsidRDefault="001F0B3F" w:rsidP="00265299">
      <w:pPr>
        <w:ind w:firstLine="709"/>
        <w:jc w:val="both"/>
        <w:rPr>
          <w:sz w:val="28"/>
          <w:szCs w:val="28"/>
        </w:rPr>
      </w:pPr>
    </w:p>
    <w:p w:rsidR="00246E9E" w:rsidRDefault="00246E9E" w:rsidP="00246E9E">
      <w:pPr>
        <w:ind w:right="-5"/>
        <w:rPr>
          <w:sz w:val="28"/>
          <w:szCs w:val="28"/>
        </w:rPr>
      </w:pPr>
      <w:r>
        <w:rPr>
          <w:sz w:val="28"/>
          <w:szCs w:val="28"/>
        </w:rPr>
        <w:t xml:space="preserve">И.о. Главы муниципального образования     </w:t>
      </w:r>
    </w:p>
    <w:p w:rsidR="00246E9E" w:rsidRDefault="00246E9E" w:rsidP="00246E9E">
      <w:pPr>
        <w:pStyle w:val="af8"/>
        <w:spacing w:line="240" w:lineRule="auto"/>
        <w:ind w:firstLine="0"/>
      </w:pPr>
      <w:r>
        <w:t>«Сычевский район» Смоленской области                                               К.Г. Данилевич</w:t>
      </w:r>
    </w:p>
    <w:p w:rsidR="00246E9E" w:rsidRDefault="00246E9E" w:rsidP="00265299">
      <w:pPr>
        <w:ind w:firstLine="709"/>
        <w:jc w:val="both"/>
        <w:rPr>
          <w:sz w:val="28"/>
          <w:szCs w:val="28"/>
        </w:rPr>
      </w:pPr>
    </w:p>
    <w:sectPr w:rsidR="00246E9E" w:rsidSect="001F0B3F">
      <w:headerReference w:type="even" r:id="rId13"/>
      <w:headerReference w:type="default" r:id="rId14"/>
      <w:footerReference w:type="even" r:id="rId15"/>
      <w:footerReference w:type="default" r:id="rId16"/>
      <w:headerReference w:type="first" r:id="rId17"/>
      <w:footerReference w:type="first" r:id="rId1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245" w:rsidRDefault="00E26245" w:rsidP="00FA6D0B">
      <w:r>
        <w:separator/>
      </w:r>
    </w:p>
  </w:endnote>
  <w:endnote w:type="continuationSeparator" w:id="1">
    <w:p w:rsidR="00E26245" w:rsidRDefault="00E26245"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245" w:rsidRDefault="00E26245" w:rsidP="00FA6D0B">
      <w:r>
        <w:separator/>
      </w:r>
    </w:p>
  </w:footnote>
  <w:footnote w:type="continuationSeparator" w:id="1">
    <w:p w:rsidR="00E26245" w:rsidRDefault="00E2624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014C69">
    <w:pPr>
      <w:pStyle w:val="ab"/>
      <w:jc w:val="center"/>
    </w:pPr>
    <w:fldSimple w:instr=" PAGE   \* MERGEFORMAT ">
      <w:r w:rsidR="00246E9E">
        <w:rPr>
          <w:noProof/>
        </w:rPr>
        <w:t>11</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50563A"/>
    <w:multiLevelType w:val="multilevel"/>
    <w:tmpl w:val="5D667A2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9">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0">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1">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DC5856"/>
    <w:multiLevelType w:val="hybridMultilevel"/>
    <w:tmpl w:val="294CB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995F9E"/>
    <w:multiLevelType w:val="hybridMultilevel"/>
    <w:tmpl w:val="0C5C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3">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4">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5">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6">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9">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4"/>
  </w:num>
  <w:num w:numId="3">
    <w:abstractNumId w:val="19"/>
  </w:num>
  <w:num w:numId="4">
    <w:abstractNumId w:val="18"/>
  </w:num>
  <w:num w:numId="5">
    <w:abstractNumId w:val="38"/>
  </w:num>
  <w:num w:numId="6">
    <w:abstractNumId w:val="32"/>
  </w:num>
  <w:num w:numId="7">
    <w:abstractNumId w:val="0"/>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1"/>
  </w:num>
  <w:num w:numId="18">
    <w:abstractNumId w:val="30"/>
  </w:num>
  <w:num w:numId="19">
    <w:abstractNumId w:val="17"/>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8"/>
  </w:num>
  <w:num w:numId="29">
    <w:abstractNumId w:val="8"/>
  </w:num>
  <w:num w:numId="30">
    <w:abstractNumId w:val="1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0"/>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
  </w:num>
  <w:num w:numId="38">
    <w:abstractNumId w:val="37"/>
  </w:num>
  <w:num w:numId="39">
    <w:abstractNumId w:val="24"/>
  </w:num>
  <w:num w:numId="40">
    <w:abstractNumId w:val="14"/>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4099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14C69"/>
    <w:rsid w:val="000212A4"/>
    <w:rsid w:val="00025D6D"/>
    <w:rsid w:val="000275B7"/>
    <w:rsid w:val="00030A39"/>
    <w:rsid w:val="00030A7F"/>
    <w:rsid w:val="00030F17"/>
    <w:rsid w:val="0003409D"/>
    <w:rsid w:val="000343FF"/>
    <w:rsid w:val="000369DF"/>
    <w:rsid w:val="00037D38"/>
    <w:rsid w:val="00037EE2"/>
    <w:rsid w:val="00042A05"/>
    <w:rsid w:val="000439A0"/>
    <w:rsid w:val="00044409"/>
    <w:rsid w:val="000475E4"/>
    <w:rsid w:val="00051E7A"/>
    <w:rsid w:val="000618F8"/>
    <w:rsid w:val="00063868"/>
    <w:rsid w:val="00066CEB"/>
    <w:rsid w:val="00073252"/>
    <w:rsid w:val="00073612"/>
    <w:rsid w:val="00076A48"/>
    <w:rsid w:val="00080CE8"/>
    <w:rsid w:val="00080F40"/>
    <w:rsid w:val="00081417"/>
    <w:rsid w:val="00081F8E"/>
    <w:rsid w:val="000855BA"/>
    <w:rsid w:val="00085F7D"/>
    <w:rsid w:val="00086309"/>
    <w:rsid w:val="00090144"/>
    <w:rsid w:val="000904B1"/>
    <w:rsid w:val="000913F1"/>
    <w:rsid w:val="000914F3"/>
    <w:rsid w:val="00094707"/>
    <w:rsid w:val="0009732D"/>
    <w:rsid w:val="000A091F"/>
    <w:rsid w:val="000A2987"/>
    <w:rsid w:val="000A5595"/>
    <w:rsid w:val="000A5A9F"/>
    <w:rsid w:val="000A61BA"/>
    <w:rsid w:val="000B03A5"/>
    <w:rsid w:val="000B0C79"/>
    <w:rsid w:val="000B301B"/>
    <w:rsid w:val="000B4E8C"/>
    <w:rsid w:val="000B507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3FF"/>
    <w:rsid w:val="0019474C"/>
    <w:rsid w:val="00197033"/>
    <w:rsid w:val="001A3024"/>
    <w:rsid w:val="001A53B0"/>
    <w:rsid w:val="001A759E"/>
    <w:rsid w:val="001B26AC"/>
    <w:rsid w:val="001B2A13"/>
    <w:rsid w:val="001B2E26"/>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B3F"/>
    <w:rsid w:val="001F0DD5"/>
    <w:rsid w:val="001F3536"/>
    <w:rsid w:val="001F4179"/>
    <w:rsid w:val="001F6574"/>
    <w:rsid w:val="001F65AA"/>
    <w:rsid w:val="00201F24"/>
    <w:rsid w:val="00202420"/>
    <w:rsid w:val="0020731D"/>
    <w:rsid w:val="0021198F"/>
    <w:rsid w:val="002134F3"/>
    <w:rsid w:val="002151E1"/>
    <w:rsid w:val="00216F9F"/>
    <w:rsid w:val="00217526"/>
    <w:rsid w:val="00220DB1"/>
    <w:rsid w:val="00221975"/>
    <w:rsid w:val="00221F13"/>
    <w:rsid w:val="002243BC"/>
    <w:rsid w:val="00224B68"/>
    <w:rsid w:val="00224C90"/>
    <w:rsid w:val="0022542C"/>
    <w:rsid w:val="00227DAB"/>
    <w:rsid w:val="00230E25"/>
    <w:rsid w:val="0023349A"/>
    <w:rsid w:val="0023405E"/>
    <w:rsid w:val="00237F3D"/>
    <w:rsid w:val="0024126B"/>
    <w:rsid w:val="002443C6"/>
    <w:rsid w:val="00244AD5"/>
    <w:rsid w:val="00244F3A"/>
    <w:rsid w:val="00246E9E"/>
    <w:rsid w:val="00251EC3"/>
    <w:rsid w:val="00256670"/>
    <w:rsid w:val="002614BD"/>
    <w:rsid w:val="00262228"/>
    <w:rsid w:val="00263708"/>
    <w:rsid w:val="00263E27"/>
    <w:rsid w:val="00265299"/>
    <w:rsid w:val="00265F7A"/>
    <w:rsid w:val="00270017"/>
    <w:rsid w:val="0027011C"/>
    <w:rsid w:val="00272222"/>
    <w:rsid w:val="00273E67"/>
    <w:rsid w:val="002755F1"/>
    <w:rsid w:val="0027573E"/>
    <w:rsid w:val="00276E84"/>
    <w:rsid w:val="0027755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B7FEB"/>
    <w:rsid w:val="002C076E"/>
    <w:rsid w:val="002C2554"/>
    <w:rsid w:val="002C4DA7"/>
    <w:rsid w:val="002C50DC"/>
    <w:rsid w:val="002C54AC"/>
    <w:rsid w:val="002C691A"/>
    <w:rsid w:val="002C7ACA"/>
    <w:rsid w:val="002C7B22"/>
    <w:rsid w:val="002D40E5"/>
    <w:rsid w:val="002D5726"/>
    <w:rsid w:val="002E0684"/>
    <w:rsid w:val="002E1F57"/>
    <w:rsid w:val="002E2C6C"/>
    <w:rsid w:val="002E5DB1"/>
    <w:rsid w:val="002E69A5"/>
    <w:rsid w:val="002E78B4"/>
    <w:rsid w:val="002F0889"/>
    <w:rsid w:val="002F11F7"/>
    <w:rsid w:val="002F1E0F"/>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3A9"/>
    <w:rsid w:val="0034459E"/>
    <w:rsid w:val="0034536F"/>
    <w:rsid w:val="003461FC"/>
    <w:rsid w:val="00351925"/>
    <w:rsid w:val="00351F0C"/>
    <w:rsid w:val="00354547"/>
    <w:rsid w:val="0035616F"/>
    <w:rsid w:val="00356DBC"/>
    <w:rsid w:val="00357B28"/>
    <w:rsid w:val="00360A9C"/>
    <w:rsid w:val="00361B7C"/>
    <w:rsid w:val="00363E6C"/>
    <w:rsid w:val="00364429"/>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7A87"/>
    <w:rsid w:val="003A1B8F"/>
    <w:rsid w:val="003A206C"/>
    <w:rsid w:val="003A3347"/>
    <w:rsid w:val="003A7A89"/>
    <w:rsid w:val="003B1683"/>
    <w:rsid w:val="003B1DDB"/>
    <w:rsid w:val="003B23D3"/>
    <w:rsid w:val="003B375A"/>
    <w:rsid w:val="003B3EAC"/>
    <w:rsid w:val="003B7DBF"/>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65B5"/>
    <w:rsid w:val="00410D4E"/>
    <w:rsid w:val="00412722"/>
    <w:rsid w:val="00413921"/>
    <w:rsid w:val="00416F77"/>
    <w:rsid w:val="00417C04"/>
    <w:rsid w:val="00420E51"/>
    <w:rsid w:val="00421C02"/>
    <w:rsid w:val="00421ED3"/>
    <w:rsid w:val="00422161"/>
    <w:rsid w:val="004240A6"/>
    <w:rsid w:val="004325F9"/>
    <w:rsid w:val="00432B91"/>
    <w:rsid w:val="004373F3"/>
    <w:rsid w:val="004403D8"/>
    <w:rsid w:val="0044250B"/>
    <w:rsid w:val="004428BD"/>
    <w:rsid w:val="004428EB"/>
    <w:rsid w:val="0044296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666C"/>
    <w:rsid w:val="00497600"/>
    <w:rsid w:val="004A2D2E"/>
    <w:rsid w:val="004A4A7F"/>
    <w:rsid w:val="004A6D53"/>
    <w:rsid w:val="004A7620"/>
    <w:rsid w:val="004A7714"/>
    <w:rsid w:val="004B0EBB"/>
    <w:rsid w:val="004B6AB1"/>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3C5"/>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1463"/>
    <w:rsid w:val="005817CA"/>
    <w:rsid w:val="00582724"/>
    <w:rsid w:val="00584C8F"/>
    <w:rsid w:val="005867FB"/>
    <w:rsid w:val="00587254"/>
    <w:rsid w:val="00587EA7"/>
    <w:rsid w:val="00590D44"/>
    <w:rsid w:val="005910AF"/>
    <w:rsid w:val="005938D9"/>
    <w:rsid w:val="00593AE6"/>
    <w:rsid w:val="00594886"/>
    <w:rsid w:val="005949CD"/>
    <w:rsid w:val="0059659A"/>
    <w:rsid w:val="00597065"/>
    <w:rsid w:val="005971EE"/>
    <w:rsid w:val="005976D1"/>
    <w:rsid w:val="005A0563"/>
    <w:rsid w:val="005A0CEE"/>
    <w:rsid w:val="005A1346"/>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E7BB9"/>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66D0"/>
    <w:rsid w:val="006271A4"/>
    <w:rsid w:val="00630D95"/>
    <w:rsid w:val="00631360"/>
    <w:rsid w:val="00631E35"/>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7C5E"/>
    <w:rsid w:val="00730D5B"/>
    <w:rsid w:val="00733D0D"/>
    <w:rsid w:val="007352D0"/>
    <w:rsid w:val="0073677E"/>
    <w:rsid w:val="00736DB2"/>
    <w:rsid w:val="00737C1A"/>
    <w:rsid w:val="007409C8"/>
    <w:rsid w:val="00740EFE"/>
    <w:rsid w:val="00743108"/>
    <w:rsid w:val="007437FD"/>
    <w:rsid w:val="00753A96"/>
    <w:rsid w:val="0075546D"/>
    <w:rsid w:val="00755D0E"/>
    <w:rsid w:val="00760A26"/>
    <w:rsid w:val="007622B2"/>
    <w:rsid w:val="007623A5"/>
    <w:rsid w:val="00766606"/>
    <w:rsid w:val="007667AF"/>
    <w:rsid w:val="007672E5"/>
    <w:rsid w:val="00767B38"/>
    <w:rsid w:val="007701CA"/>
    <w:rsid w:val="00770315"/>
    <w:rsid w:val="007710BA"/>
    <w:rsid w:val="00771D8C"/>
    <w:rsid w:val="00772920"/>
    <w:rsid w:val="007757DF"/>
    <w:rsid w:val="00781951"/>
    <w:rsid w:val="00781B49"/>
    <w:rsid w:val="00783D3F"/>
    <w:rsid w:val="00784705"/>
    <w:rsid w:val="00785BA9"/>
    <w:rsid w:val="007935BC"/>
    <w:rsid w:val="00793646"/>
    <w:rsid w:val="00796004"/>
    <w:rsid w:val="00797F89"/>
    <w:rsid w:val="007A4055"/>
    <w:rsid w:val="007A76DB"/>
    <w:rsid w:val="007B16A8"/>
    <w:rsid w:val="007B1C89"/>
    <w:rsid w:val="007B6FB2"/>
    <w:rsid w:val="007B775B"/>
    <w:rsid w:val="007C0160"/>
    <w:rsid w:val="007D15A3"/>
    <w:rsid w:val="007D1AF4"/>
    <w:rsid w:val="007D2602"/>
    <w:rsid w:val="007D5A0C"/>
    <w:rsid w:val="007E0DBF"/>
    <w:rsid w:val="007E13F8"/>
    <w:rsid w:val="007E4836"/>
    <w:rsid w:val="007E4C34"/>
    <w:rsid w:val="007E5BC4"/>
    <w:rsid w:val="007F63B1"/>
    <w:rsid w:val="007F67D3"/>
    <w:rsid w:val="007F689A"/>
    <w:rsid w:val="00801213"/>
    <w:rsid w:val="00803259"/>
    <w:rsid w:val="00803FDF"/>
    <w:rsid w:val="00804FFA"/>
    <w:rsid w:val="0081020C"/>
    <w:rsid w:val="00812EF0"/>
    <w:rsid w:val="0081382B"/>
    <w:rsid w:val="008158C3"/>
    <w:rsid w:val="0082110E"/>
    <w:rsid w:val="00823579"/>
    <w:rsid w:val="00823AA5"/>
    <w:rsid w:val="008304E5"/>
    <w:rsid w:val="00831C8A"/>
    <w:rsid w:val="00832A7D"/>
    <w:rsid w:val="00834567"/>
    <w:rsid w:val="00837D48"/>
    <w:rsid w:val="008405CD"/>
    <w:rsid w:val="00841555"/>
    <w:rsid w:val="00842E20"/>
    <w:rsid w:val="0084443B"/>
    <w:rsid w:val="00844F2D"/>
    <w:rsid w:val="0084680E"/>
    <w:rsid w:val="0084693C"/>
    <w:rsid w:val="0085047B"/>
    <w:rsid w:val="00850A9E"/>
    <w:rsid w:val="00857E59"/>
    <w:rsid w:val="00861355"/>
    <w:rsid w:val="00861EE6"/>
    <w:rsid w:val="00864A6E"/>
    <w:rsid w:val="0086643D"/>
    <w:rsid w:val="00866B2A"/>
    <w:rsid w:val="008700CB"/>
    <w:rsid w:val="0087089D"/>
    <w:rsid w:val="00870BC9"/>
    <w:rsid w:val="008714E5"/>
    <w:rsid w:val="008720D5"/>
    <w:rsid w:val="00872A6D"/>
    <w:rsid w:val="008770DC"/>
    <w:rsid w:val="0088214F"/>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976"/>
    <w:rsid w:val="00901A65"/>
    <w:rsid w:val="0091187E"/>
    <w:rsid w:val="00912E6B"/>
    <w:rsid w:val="00913D31"/>
    <w:rsid w:val="0091615D"/>
    <w:rsid w:val="00923135"/>
    <w:rsid w:val="009243DA"/>
    <w:rsid w:val="00924531"/>
    <w:rsid w:val="0092633B"/>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58BA"/>
    <w:rsid w:val="00960C93"/>
    <w:rsid w:val="009677BC"/>
    <w:rsid w:val="00971108"/>
    <w:rsid w:val="00973446"/>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37F"/>
    <w:rsid w:val="009B0E83"/>
    <w:rsid w:val="009B2E32"/>
    <w:rsid w:val="009B3684"/>
    <w:rsid w:val="009B704F"/>
    <w:rsid w:val="009B7FEC"/>
    <w:rsid w:val="009C0FDF"/>
    <w:rsid w:val="009C127D"/>
    <w:rsid w:val="009C534D"/>
    <w:rsid w:val="009C594E"/>
    <w:rsid w:val="009C6512"/>
    <w:rsid w:val="009C6579"/>
    <w:rsid w:val="009C770F"/>
    <w:rsid w:val="009D1F65"/>
    <w:rsid w:val="009D2C77"/>
    <w:rsid w:val="009D2DB8"/>
    <w:rsid w:val="009E0CE7"/>
    <w:rsid w:val="009E25AF"/>
    <w:rsid w:val="009F02C8"/>
    <w:rsid w:val="009F1AA2"/>
    <w:rsid w:val="009F3916"/>
    <w:rsid w:val="009F7F3F"/>
    <w:rsid w:val="00A03A09"/>
    <w:rsid w:val="00A03D29"/>
    <w:rsid w:val="00A06EB2"/>
    <w:rsid w:val="00A10532"/>
    <w:rsid w:val="00A10A52"/>
    <w:rsid w:val="00A1109D"/>
    <w:rsid w:val="00A15F43"/>
    <w:rsid w:val="00A17225"/>
    <w:rsid w:val="00A219F6"/>
    <w:rsid w:val="00A22E2C"/>
    <w:rsid w:val="00A25D00"/>
    <w:rsid w:val="00A27C36"/>
    <w:rsid w:val="00A37362"/>
    <w:rsid w:val="00A435C8"/>
    <w:rsid w:val="00A45237"/>
    <w:rsid w:val="00A454F9"/>
    <w:rsid w:val="00A45E35"/>
    <w:rsid w:val="00A502C0"/>
    <w:rsid w:val="00A52010"/>
    <w:rsid w:val="00A52D39"/>
    <w:rsid w:val="00A532B1"/>
    <w:rsid w:val="00A54F05"/>
    <w:rsid w:val="00A60DF4"/>
    <w:rsid w:val="00A63D38"/>
    <w:rsid w:val="00A641BC"/>
    <w:rsid w:val="00A6469A"/>
    <w:rsid w:val="00A6574E"/>
    <w:rsid w:val="00A71498"/>
    <w:rsid w:val="00A74F5E"/>
    <w:rsid w:val="00A75EF2"/>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50C"/>
    <w:rsid w:val="00AB1FCE"/>
    <w:rsid w:val="00AB33F6"/>
    <w:rsid w:val="00AB391E"/>
    <w:rsid w:val="00AB432B"/>
    <w:rsid w:val="00AB4439"/>
    <w:rsid w:val="00AB4A49"/>
    <w:rsid w:val="00AB5572"/>
    <w:rsid w:val="00AB6B1D"/>
    <w:rsid w:val="00AB72F4"/>
    <w:rsid w:val="00AB7FBC"/>
    <w:rsid w:val="00AC0844"/>
    <w:rsid w:val="00AC1046"/>
    <w:rsid w:val="00AC21A7"/>
    <w:rsid w:val="00AC4893"/>
    <w:rsid w:val="00AC55B9"/>
    <w:rsid w:val="00AD3FFB"/>
    <w:rsid w:val="00AD4EA9"/>
    <w:rsid w:val="00AD561D"/>
    <w:rsid w:val="00AD6013"/>
    <w:rsid w:val="00AE07F7"/>
    <w:rsid w:val="00AE1847"/>
    <w:rsid w:val="00AE1AA3"/>
    <w:rsid w:val="00AE5A9C"/>
    <w:rsid w:val="00AE5CC6"/>
    <w:rsid w:val="00AF3C11"/>
    <w:rsid w:val="00AF42DA"/>
    <w:rsid w:val="00AF7065"/>
    <w:rsid w:val="00B02451"/>
    <w:rsid w:val="00B03531"/>
    <w:rsid w:val="00B072D4"/>
    <w:rsid w:val="00B119E7"/>
    <w:rsid w:val="00B12448"/>
    <w:rsid w:val="00B12C0B"/>
    <w:rsid w:val="00B2023F"/>
    <w:rsid w:val="00B223D3"/>
    <w:rsid w:val="00B2592A"/>
    <w:rsid w:val="00B25B51"/>
    <w:rsid w:val="00B2675E"/>
    <w:rsid w:val="00B30E9F"/>
    <w:rsid w:val="00B34998"/>
    <w:rsid w:val="00B4017E"/>
    <w:rsid w:val="00B40284"/>
    <w:rsid w:val="00B42E8A"/>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85734"/>
    <w:rsid w:val="00B902FC"/>
    <w:rsid w:val="00B97727"/>
    <w:rsid w:val="00BA00FD"/>
    <w:rsid w:val="00BA1684"/>
    <w:rsid w:val="00BA2FA6"/>
    <w:rsid w:val="00BA4A70"/>
    <w:rsid w:val="00BA59A3"/>
    <w:rsid w:val="00BA68A0"/>
    <w:rsid w:val="00BB2216"/>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12173"/>
    <w:rsid w:val="00C12431"/>
    <w:rsid w:val="00C20E9B"/>
    <w:rsid w:val="00C214EB"/>
    <w:rsid w:val="00C215C4"/>
    <w:rsid w:val="00C26C65"/>
    <w:rsid w:val="00C27A0A"/>
    <w:rsid w:val="00C300EB"/>
    <w:rsid w:val="00C301EA"/>
    <w:rsid w:val="00C3195B"/>
    <w:rsid w:val="00C331F1"/>
    <w:rsid w:val="00C33642"/>
    <w:rsid w:val="00C34185"/>
    <w:rsid w:val="00C34436"/>
    <w:rsid w:val="00C35025"/>
    <w:rsid w:val="00C3612D"/>
    <w:rsid w:val="00C37307"/>
    <w:rsid w:val="00C4101D"/>
    <w:rsid w:val="00C44287"/>
    <w:rsid w:val="00C506C8"/>
    <w:rsid w:val="00C511FB"/>
    <w:rsid w:val="00C57CD0"/>
    <w:rsid w:val="00C57CF0"/>
    <w:rsid w:val="00C64DEB"/>
    <w:rsid w:val="00C6612D"/>
    <w:rsid w:val="00C67197"/>
    <w:rsid w:val="00C741A5"/>
    <w:rsid w:val="00C7449D"/>
    <w:rsid w:val="00C7510F"/>
    <w:rsid w:val="00C752B9"/>
    <w:rsid w:val="00C75FFD"/>
    <w:rsid w:val="00C80B30"/>
    <w:rsid w:val="00C812A1"/>
    <w:rsid w:val="00C82257"/>
    <w:rsid w:val="00C83F30"/>
    <w:rsid w:val="00C8619A"/>
    <w:rsid w:val="00C9144B"/>
    <w:rsid w:val="00C92746"/>
    <w:rsid w:val="00C935A4"/>
    <w:rsid w:val="00C95333"/>
    <w:rsid w:val="00C97149"/>
    <w:rsid w:val="00CA0EC1"/>
    <w:rsid w:val="00CA2067"/>
    <w:rsid w:val="00CA43FB"/>
    <w:rsid w:val="00CB1CE7"/>
    <w:rsid w:val="00CC3C08"/>
    <w:rsid w:val="00CC6A36"/>
    <w:rsid w:val="00CC7880"/>
    <w:rsid w:val="00CD31CA"/>
    <w:rsid w:val="00CD73AD"/>
    <w:rsid w:val="00CD7D7A"/>
    <w:rsid w:val="00CE00E3"/>
    <w:rsid w:val="00CE0DE0"/>
    <w:rsid w:val="00CE3A28"/>
    <w:rsid w:val="00CE4A4D"/>
    <w:rsid w:val="00CF39C3"/>
    <w:rsid w:val="00CF660E"/>
    <w:rsid w:val="00D02F27"/>
    <w:rsid w:val="00D0664D"/>
    <w:rsid w:val="00D10D34"/>
    <w:rsid w:val="00D1138C"/>
    <w:rsid w:val="00D11CC8"/>
    <w:rsid w:val="00D13B8B"/>
    <w:rsid w:val="00D158CE"/>
    <w:rsid w:val="00D2356D"/>
    <w:rsid w:val="00D24861"/>
    <w:rsid w:val="00D25D6D"/>
    <w:rsid w:val="00D3029C"/>
    <w:rsid w:val="00D33DA9"/>
    <w:rsid w:val="00D344C6"/>
    <w:rsid w:val="00D37EA4"/>
    <w:rsid w:val="00D40A2C"/>
    <w:rsid w:val="00D412E5"/>
    <w:rsid w:val="00D42216"/>
    <w:rsid w:val="00D4247E"/>
    <w:rsid w:val="00D42A61"/>
    <w:rsid w:val="00D42BC1"/>
    <w:rsid w:val="00D46D50"/>
    <w:rsid w:val="00D46D86"/>
    <w:rsid w:val="00D52B6E"/>
    <w:rsid w:val="00D52D57"/>
    <w:rsid w:val="00D52D5F"/>
    <w:rsid w:val="00D60B88"/>
    <w:rsid w:val="00D630C5"/>
    <w:rsid w:val="00D64683"/>
    <w:rsid w:val="00D65595"/>
    <w:rsid w:val="00D65C3C"/>
    <w:rsid w:val="00D73B0F"/>
    <w:rsid w:val="00D74601"/>
    <w:rsid w:val="00D751D9"/>
    <w:rsid w:val="00D867E3"/>
    <w:rsid w:val="00D906E1"/>
    <w:rsid w:val="00D92E70"/>
    <w:rsid w:val="00D949B2"/>
    <w:rsid w:val="00D94B48"/>
    <w:rsid w:val="00DA77B8"/>
    <w:rsid w:val="00DA79F3"/>
    <w:rsid w:val="00DB0472"/>
    <w:rsid w:val="00DB146B"/>
    <w:rsid w:val="00DB51CF"/>
    <w:rsid w:val="00DB704F"/>
    <w:rsid w:val="00DB740B"/>
    <w:rsid w:val="00DB7750"/>
    <w:rsid w:val="00DB785A"/>
    <w:rsid w:val="00DC1298"/>
    <w:rsid w:val="00DC2722"/>
    <w:rsid w:val="00DC39F5"/>
    <w:rsid w:val="00DC4248"/>
    <w:rsid w:val="00DC47AD"/>
    <w:rsid w:val="00DC65C3"/>
    <w:rsid w:val="00DD2EE9"/>
    <w:rsid w:val="00DD3FF7"/>
    <w:rsid w:val="00DD41BE"/>
    <w:rsid w:val="00DD4D6E"/>
    <w:rsid w:val="00DD4DFF"/>
    <w:rsid w:val="00DD790B"/>
    <w:rsid w:val="00DE1DF8"/>
    <w:rsid w:val="00DE2351"/>
    <w:rsid w:val="00DE7532"/>
    <w:rsid w:val="00DF31FD"/>
    <w:rsid w:val="00DF3372"/>
    <w:rsid w:val="00DF5835"/>
    <w:rsid w:val="00E009D6"/>
    <w:rsid w:val="00E0120E"/>
    <w:rsid w:val="00E01D63"/>
    <w:rsid w:val="00E11DA6"/>
    <w:rsid w:val="00E14309"/>
    <w:rsid w:val="00E15EB3"/>
    <w:rsid w:val="00E1604B"/>
    <w:rsid w:val="00E16133"/>
    <w:rsid w:val="00E17177"/>
    <w:rsid w:val="00E1788A"/>
    <w:rsid w:val="00E17B26"/>
    <w:rsid w:val="00E217AC"/>
    <w:rsid w:val="00E252DA"/>
    <w:rsid w:val="00E25E91"/>
    <w:rsid w:val="00E26058"/>
    <w:rsid w:val="00E26245"/>
    <w:rsid w:val="00E30F80"/>
    <w:rsid w:val="00E3202A"/>
    <w:rsid w:val="00E32ED9"/>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4D96"/>
    <w:rsid w:val="00E85080"/>
    <w:rsid w:val="00E86101"/>
    <w:rsid w:val="00E87C41"/>
    <w:rsid w:val="00E91663"/>
    <w:rsid w:val="00E919DA"/>
    <w:rsid w:val="00E93ADA"/>
    <w:rsid w:val="00E945C1"/>
    <w:rsid w:val="00E9772F"/>
    <w:rsid w:val="00EA0A19"/>
    <w:rsid w:val="00EA1774"/>
    <w:rsid w:val="00EA22E5"/>
    <w:rsid w:val="00EA387C"/>
    <w:rsid w:val="00EA5792"/>
    <w:rsid w:val="00EA6A6D"/>
    <w:rsid w:val="00EB5995"/>
    <w:rsid w:val="00EB5C05"/>
    <w:rsid w:val="00EB69ED"/>
    <w:rsid w:val="00EB77D9"/>
    <w:rsid w:val="00EC60BF"/>
    <w:rsid w:val="00ED05AE"/>
    <w:rsid w:val="00ED2DFD"/>
    <w:rsid w:val="00ED388D"/>
    <w:rsid w:val="00ED4ABA"/>
    <w:rsid w:val="00ED53CE"/>
    <w:rsid w:val="00EE1728"/>
    <w:rsid w:val="00EE243D"/>
    <w:rsid w:val="00EE3EAF"/>
    <w:rsid w:val="00EF195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327"/>
    <w:rsid w:val="00F327E6"/>
    <w:rsid w:val="00F340FC"/>
    <w:rsid w:val="00F36327"/>
    <w:rsid w:val="00F37BD1"/>
    <w:rsid w:val="00F4002B"/>
    <w:rsid w:val="00F52618"/>
    <w:rsid w:val="00F52D0C"/>
    <w:rsid w:val="00F5680F"/>
    <w:rsid w:val="00F577C9"/>
    <w:rsid w:val="00F62632"/>
    <w:rsid w:val="00F66B1F"/>
    <w:rsid w:val="00F7200F"/>
    <w:rsid w:val="00F72064"/>
    <w:rsid w:val="00F74DA0"/>
    <w:rsid w:val="00F77B16"/>
    <w:rsid w:val="00F77B1E"/>
    <w:rsid w:val="00F82419"/>
    <w:rsid w:val="00F85234"/>
    <w:rsid w:val="00F86571"/>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Body Text Indent" w:uiPriority="99"/>
    <w:lsdException w:name="Subtitle" w:qFormat="1"/>
    <w:lsdException w:name="Strong" w:uiPriority="22"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uiPriority w:val="99"/>
    <w:rsid w:val="00FA6D0B"/>
    <w:pPr>
      <w:tabs>
        <w:tab w:val="center" w:pos="4677"/>
        <w:tab w:val="right" w:pos="9355"/>
      </w:tabs>
    </w:pPr>
  </w:style>
  <w:style w:type="character" w:customStyle="1" w:styleId="af">
    <w:name w:val="Нижний колонтитул Знак"/>
    <w:basedOn w:val="a2"/>
    <w:link w:val="ae"/>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uiPriority w:val="99"/>
    <w:rsid w:val="00DC1298"/>
  </w:style>
  <w:style w:type="paragraph" w:styleId="af8">
    <w:name w:val="No Spacing"/>
    <w:link w:val="af9"/>
    <w:uiPriority w:val="9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99"/>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18123604">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45A734015DC4942AA341D8A46C078CD8A18856A806CFB05D429DEF390116FAB17E4E9150h2x5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45A734015DC4942AA341D8A46C078CD8A18856A806CFB05D429DEF390116FAB17E4E9150h2x7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245A734015DC4942AA341D8A46C078CD8A18850AE0FCFB05D429DEF39h0x1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6A952C-FDE5-42D6-8E86-E5EB849F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4524</Words>
  <Characters>25792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30256</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2018-11-28T08:46:00Z</cp:lastPrinted>
  <dcterms:created xsi:type="dcterms:W3CDTF">2018-11-28T08:10:00Z</dcterms:created>
  <dcterms:modified xsi:type="dcterms:W3CDTF">2018-11-28T08:46:00Z</dcterms:modified>
</cp:coreProperties>
</file>