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4A66E0">
        <w:rPr>
          <w:b/>
          <w:sz w:val="28"/>
          <w:szCs w:val="28"/>
          <w:u w:val="single"/>
        </w:rPr>
        <w:t>2</w:t>
      </w:r>
      <w:r w:rsidR="00610C3F">
        <w:rPr>
          <w:b/>
          <w:sz w:val="28"/>
          <w:szCs w:val="28"/>
          <w:u w:val="single"/>
        </w:rPr>
        <w:t>4</w:t>
      </w:r>
      <w:r w:rsidR="00726509">
        <w:rPr>
          <w:b/>
          <w:sz w:val="28"/>
          <w:szCs w:val="28"/>
          <w:u w:val="single"/>
        </w:rPr>
        <w:t xml:space="preserve">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AA71C1">
        <w:rPr>
          <w:b/>
          <w:sz w:val="28"/>
          <w:szCs w:val="28"/>
          <w:u w:val="single"/>
        </w:rPr>
        <w:t>9</w:t>
      </w:r>
      <w:r w:rsidR="00610C3F">
        <w:rPr>
          <w:b/>
          <w:sz w:val="28"/>
          <w:szCs w:val="28"/>
          <w:u w:val="single"/>
        </w:rPr>
        <w:t>4</w:t>
      </w:r>
    </w:p>
    <w:p w:rsidR="00FD7725" w:rsidRPr="00146AF3" w:rsidRDefault="007D600C" w:rsidP="00FD7725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7B3C4B" w:rsidRDefault="007B3C4B" w:rsidP="007B3C4B">
      <w:pPr>
        <w:pStyle w:val="ae"/>
        <w:ind w:right="5102"/>
        <w:jc w:val="both"/>
      </w:pPr>
      <w:r>
        <w:t>О внесении изменений в муниципальную программу «Развитие субъектов малого и среднего предпринимательства                    в муниципальном образовании «</w:t>
      </w:r>
      <w:proofErr w:type="spellStart"/>
      <w:r>
        <w:t>Сычевский</w:t>
      </w:r>
      <w:proofErr w:type="spellEnd"/>
      <w:r>
        <w:t xml:space="preserve"> муниципальный округ» Смоленской области»</w:t>
      </w:r>
    </w:p>
    <w:p w:rsidR="007B3C4B" w:rsidRDefault="007B3C4B" w:rsidP="007B3C4B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</w:p>
    <w:p w:rsidR="007B3C4B" w:rsidRDefault="007B3C4B" w:rsidP="007B3C4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B3C4B" w:rsidRDefault="007B3C4B" w:rsidP="007B3C4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F385A">
        <w:rPr>
          <w:sz w:val="28"/>
          <w:szCs w:val="28"/>
        </w:rPr>
        <w:t>Руководствуясь статьей 179 Бюджетного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                     «</w:t>
      </w:r>
      <w:proofErr w:type="spellStart"/>
      <w:r w:rsidRPr="00FF385A">
        <w:rPr>
          <w:sz w:val="28"/>
          <w:szCs w:val="28"/>
        </w:rPr>
        <w:t>Сычевский</w:t>
      </w:r>
      <w:proofErr w:type="spellEnd"/>
      <w:r w:rsidRPr="00FF385A">
        <w:rPr>
          <w:sz w:val="28"/>
          <w:szCs w:val="28"/>
        </w:rPr>
        <w:t xml:space="preserve"> район» Смоленской области от 14.09.2022 года № 532                           «Об утверждении Порядка принятия решений о разработке муниципальных программ, их формирования и реализации»,</w:t>
      </w:r>
    </w:p>
    <w:p w:rsidR="007B3C4B" w:rsidRPr="00FF385A" w:rsidRDefault="007B3C4B" w:rsidP="007B3C4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B3C4B" w:rsidRPr="007D1F41" w:rsidRDefault="007B3C4B" w:rsidP="007B3C4B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7B3C4B" w:rsidRPr="007D1F41" w:rsidRDefault="007B3C4B" w:rsidP="007B3C4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7B3C4B" w:rsidRDefault="007B3C4B" w:rsidP="007B3C4B">
      <w:pPr>
        <w:rPr>
          <w:sz w:val="28"/>
        </w:rPr>
      </w:pPr>
    </w:p>
    <w:p w:rsidR="007B3C4B" w:rsidRDefault="007B3C4B" w:rsidP="007B3C4B">
      <w:pPr>
        <w:tabs>
          <w:tab w:val="left" w:pos="0"/>
          <w:tab w:val="left" w:pos="10205"/>
        </w:tabs>
        <w:ind w:right="-55" w:firstLine="709"/>
        <w:jc w:val="both"/>
        <w:rPr>
          <w:sz w:val="28"/>
        </w:rPr>
      </w:pPr>
      <w:r w:rsidRPr="00C31F3F">
        <w:rPr>
          <w:sz w:val="28"/>
          <w:szCs w:val="28"/>
          <w:lang w:eastAsia="ar-SA"/>
        </w:rPr>
        <w:t xml:space="preserve">1. </w:t>
      </w:r>
      <w:proofErr w:type="gramStart"/>
      <w:r w:rsidRPr="00C31F3F">
        <w:rPr>
          <w:sz w:val="28"/>
          <w:szCs w:val="28"/>
          <w:lang w:eastAsia="ar-SA"/>
        </w:rPr>
        <w:t xml:space="preserve">Внести в </w:t>
      </w:r>
      <w:r>
        <w:rPr>
          <w:sz w:val="28"/>
        </w:rPr>
        <w:t>муниципальную   программу «Развитие субъектов малого и среднего предпринимательства в муниципальном образовании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области», утвержденную постановлением 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район» Смоленской области от 07.11.2013 года №529 (в редакции постановлений 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район» Смоленской области                          от 22.10.2014 года №440, от 15.12.2014 года №545, от 20.11.2015 года №396,               от 29.12.2015 года №474, от 07.10.2016 года</w:t>
      </w:r>
      <w:proofErr w:type="gramEnd"/>
      <w:r>
        <w:rPr>
          <w:sz w:val="28"/>
        </w:rPr>
        <w:t xml:space="preserve"> №</w:t>
      </w:r>
      <w:proofErr w:type="gramStart"/>
      <w:r>
        <w:rPr>
          <w:sz w:val="28"/>
        </w:rPr>
        <w:t xml:space="preserve">447, от 15.11.2016 года №518,              от 05.07.2017 года №328, от 13.11.2017 года №592, от 07.11.2018 года №478,                </w:t>
      </w:r>
      <w:r>
        <w:rPr>
          <w:sz w:val="28"/>
        </w:rPr>
        <w:lastRenderedPageBreak/>
        <w:t>от 06.06.2019 года №245, от 26.09.2022 года №563, от 17.10.2022 года №610,              от 05.09.2023 года №482, от 19.03.2024 года № 137, постановлений 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округ» Смоленской области от 01.04.2025 года № 257, от 07.05.2025 года № 352) изменения, изложив ее в новой редакции</w:t>
      </w:r>
      <w:proofErr w:type="gramEnd"/>
      <w:r>
        <w:rPr>
          <w:sz w:val="28"/>
        </w:rPr>
        <w:t xml:space="preserve"> согласно приложению.</w:t>
      </w:r>
    </w:p>
    <w:p w:rsidR="007B3C4B" w:rsidRDefault="007B3C4B" w:rsidP="007B3C4B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FF385A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FF385A"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 w:rsidRPr="00FF385A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 в информационно-телекоммуникационной сети "Интернет".</w:t>
      </w:r>
    </w:p>
    <w:p w:rsidR="007B3C4B" w:rsidRPr="00FF385A" w:rsidRDefault="007B3C4B" w:rsidP="007B3C4B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FF385A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с </w:t>
      </w:r>
      <w:r>
        <w:rPr>
          <w:rFonts w:ascii="Times New Roman" w:hAnsi="Times New Roman" w:cs="Times New Roman"/>
          <w:b w:val="0"/>
          <w:sz w:val="28"/>
          <w:szCs w:val="28"/>
        </w:rPr>
        <w:t>01 января 2026 года.</w:t>
      </w:r>
    </w:p>
    <w:p w:rsidR="007B3C4B" w:rsidRDefault="007B3C4B" w:rsidP="007B3C4B">
      <w:pPr>
        <w:tabs>
          <w:tab w:val="left" w:pos="1752"/>
        </w:tabs>
        <w:rPr>
          <w:sz w:val="28"/>
          <w:szCs w:val="28"/>
        </w:rPr>
      </w:pPr>
    </w:p>
    <w:p w:rsidR="007B3C4B" w:rsidRPr="00FF385A" w:rsidRDefault="007B3C4B" w:rsidP="007B3C4B">
      <w:pPr>
        <w:tabs>
          <w:tab w:val="left" w:pos="1752"/>
        </w:tabs>
        <w:rPr>
          <w:sz w:val="28"/>
          <w:szCs w:val="28"/>
        </w:rPr>
      </w:pPr>
    </w:p>
    <w:p w:rsidR="007B3C4B" w:rsidRDefault="007B3C4B" w:rsidP="007B3C4B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B3C4B" w:rsidRDefault="007B3C4B" w:rsidP="007B3C4B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7B3C4B" w:rsidRDefault="007B3C4B" w:rsidP="007B3C4B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</w:p>
    <w:p w:rsidR="007B3C4B" w:rsidRDefault="007B3C4B" w:rsidP="007B3C4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Default="007B3C4B" w:rsidP="007B3C4B">
      <w:pPr>
        <w:rPr>
          <w:sz w:val="18"/>
          <w:szCs w:val="18"/>
        </w:rPr>
      </w:pPr>
    </w:p>
    <w:p w:rsidR="007B3C4B" w:rsidRPr="001A337A" w:rsidRDefault="007B3C4B" w:rsidP="007B3C4B">
      <w:pPr>
        <w:ind w:firstLine="708"/>
        <w:jc w:val="right"/>
        <w:rPr>
          <w:sz w:val="28"/>
          <w:szCs w:val="28"/>
        </w:rPr>
      </w:pPr>
      <w:r w:rsidRPr="002B7AA7">
        <w:rPr>
          <w:sz w:val="28"/>
          <w:szCs w:val="28"/>
        </w:rPr>
        <w:lastRenderedPageBreak/>
        <w:t xml:space="preserve">               </w:t>
      </w:r>
      <w:r>
        <w:rPr>
          <w:sz w:val="28"/>
          <w:szCs w:val="28"/>
        </w:rPr>
        <w:t>УТВЕРЖДЕНА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A337A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  <w:r w:rsidRPr="001A337A">
        <w:rPr>
          <w:sz w:val="28"/>
          <w:szCs w:val="28"/>
        </w:rPr>
        <w:t xml:space="preserve"> </w:t>
      </w:r>
    </w:p>
    <w:p w:rsidR="007B3C4B" w:rsidRDefault="007B3C4B" w:rsidP="007B3C4B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муниципального образования 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</w:t>
      </w:r>
      <w:r w:rsidRPr="001A337A">
        <w:rPr>
          <w:sz w:val="28"/>
          <w:szCs w:val="28"/>
        </w:rPr>
        <w:t>вский</w:t>
      </w:r>
      <w:proofErr w:type="spellEnd"/>
      <w:r w:rsidRPr="001A337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1A337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7B3C4B" w:rsidRPr="001A337A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7B3C4B" w:rsidRDefault="007B3C4B" w:rsidP="007B3C4B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07.11.</w:t>
      </w:r>
      <w:r w:rsidRPr="001A337A">
        <w:rPr>
          <w:sz w:val="28"/>
          <w:szCs w:val="28"/>
        </w:rPr>
        <w:t>20</w:t>
      </w:r>
      <w:r>
        <w:rPr>
          <w:sz w:val="28"/>
          <w:szCs w:val="28"/>
        </w:rPr>
        <w:t>13</w:t>
      </w:r>
      <w:r w:rsidRPr="001A337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529</w:t>
      </w:r>
    </w:p>
    <w:p w:rsidR="007B3C4B" w:rsidRDefault="007B3C4B" w:rsidP="007B3C4B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постановлений </w:t>
      </w:r>
      <w:proofErr w:type="gramEnd"/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22.10.2014 года №440, 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15.12.2014 года №545,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20.11.2015 года  №396,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07.10.2016 года №447, 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15.11.2016 года №518,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05.07.2017 года №328,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13.11.2017 года №592,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17.11.2018 года №478,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06.06.2019 года №245,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26.09.2022 года №563,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17.10.2022 года №610,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05.09.2023 года № 482,</w:t>
      </w:r>
    </w:p>
    <w:p w:rsidR="007B3C4B" w:rsidRPr="001A337A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19.03.2024 года № 137;           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постановлений Администрации 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                                                                                          округ» Смоленской области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01.04.2025 года № 257,</w:t>
      </w:r>
    </w:p>
    <w:p w:rsidR="007B3C4B" w:rsidRDefault="007B3C4B" w:rsidP="007B3C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07.05.2025 года № 352,</w:t>
      </w:r>
    </w:p>
    <w:p w:rsidR="007B3C4B" w:rsidRPr="002B7AA7" w:rsidRDefault="007B3C4B" w:rsidP="007B3C4B">
      <w:pPr>
        <w:jc w:val="right"/>
        <w:rPr>
          <w:rFonts w:eastAsia="SimSun" w:cs="Calibri"/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от 24.11.2025 года № 794)</w:t>
      </w:r>
    </w:p>
    <w:p w:rsidR="007B3C4B" w:rsidRDefault="007B3C4B" w:rsidP="007B3C4B">
      <w:pPr>
        <w:jc w:val="both"/>
        <w:rPr>
          <w:sz w:val="28"/>
        </w:rPr>
      </w:pPr>
    </w:p>
    <w:p w:rsidR="007B3C4B" w:rsidRDefault="007B3C4B" w:rsidP="007B3C4B">
      <w:pPr>
        <w:jc w:val="both"/>
        <w:rPr>
          <w:sz w:val="28"/>
        </w:rPr>
      </w:pPr>
    </w:p>
    <w:p w:rsidR="007B3C4B" w:rsidRPr="000275C3" w:rsidRDefault="007B3C4B" w:rsidP="007B3C4B">
      <w:pPr>
        <w:jc w:val="center"/>
        <w:rPr>
          <w:sz w:val="28"/>
          <w:szCs w:val="28"/>
        </w:rPr>
      </w:pPr>
      <w:r w:rsidRPr="000275C3">
        <w:rPr>
          <w:sz w:val="28"/>
          <w:szCs w:val="28"/>
        </w:rPr>
        <w:t xml:space="preserve">Муниципальная программа </w:t>
      </w:r>
    </w:p>
    <w:p w:rsidR="007B3C4B" w:rsidRPr="000275C3" w:rsidRDefault="007B3C4B" w:rsidP="007B3C4B">
      <w:pPr>
        <w:jc w:val="center"/>
        <w:rPr>
          <w:sz w:val="28"/>
        </w:rPr>
      </w:pPr>
      <w:r w:rsidRPr="000275C3">
        <w:rPr>
          <w:sz w:val="28"/>
          <w:szCs w:val="28"/>
        </w:rPr>
        <w:t xml:space="preserve">«Развитие </w:t>
      </w:r>
      <w:r w:rsidRPr="000275C3">
        <w:rPr>
          <w:sz w:val="28"/>
        </w:rPr>
        <w:t>субъектов малого и среднего предпринимательства в муниципальном образовании «</w:t>
      </w:r>
      <w:proofErr w:type="spellStart"/>
      <w:r w:rsidRPr="000275C3">
        <w:rPr>
          <w:sz w:val="28"/>
        </w:rPr>
        <w:t>Сыч</w:t>
      </w:r>
      <w:r>
        <w:rPr>
          <w:sz w:val="28"/>
        </w:rPr>
        <w:t>е</w:t>
      </w:r>
      <w:r w:rsidRPr="000275C3">
        <w:rPr>
          <w:sz w:val="28"/>
        </w:rPr>
        <w:t>вский</w:t>
      </w:r>
      <w:proofErr w:type="spellEnd"/>
      <w:r w:rsidRPr="000275C3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0275C3">
        <w:rPr>
          <w:sz w:val="28"/>
        </w:rPr>
        <w:t>» Смоленской области</w:t>
      </w:r>
      <w:r>
        <w:rPr>
          <w:sz w:val="28"/>
        </w:rPr>
        <w:t xml:space="preserve">                               на 2026- 2028 годы</w:t>
      </w:r>
      <w:r w:rsidRPr="000275C3">
        <w:rPr>
          <w:sz w:val="28"/>
        </w:rPr>
        <w:t>»</w:t>
      </w:r>
    </w:p>
    <w:p w:rsidR="007B3C4B" w:rsidRPr="00C53C9C" w:rsidRDefault="007B3C4B" w:rsidP="007B3C4B">
      <w:pPr>
        <w:jc w:val="center"/>
        <w:rPr>
          <w:sz w:val="28"/>
          <w:szCs w:val="28"/>
          <w:u w:val="single"/>
        </w:rPr>
      </w:pPr>
      <w:r w:rsidRPr="00C53C9C">
        <w:rPr>
          <w:sz w:val="28"/>
          <w:szCs w:val="28"/>
          <w:u w:val="single"/>
        </w:rPr>
        <w:t xml:space="preserve"> </w:t>
      </w:r>
    </w:p>
    <w:p w:rsidR="007B3C4B" w:rsidRPr="00B736F4" w:rsidRDefault="007B3C4B" w:rsidP="007B3C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Раздел 1. Стратегические приоритеты в сфере реа</w:t>
      </w:r>
      <w:r>
        <w:rPr>
          <w:rFonts w:ascii="Times New Roman" w:hAnsi="Times New Roman" w:cs="Times New Roman"/>
          <w:sz w:val="28"/>
          <w:szCs w:val="28"/>
        </w:rPr>
        <w:t>лизации муниципальной программы</w:t>
      </w:r>
    </w:p>
    <w:p w:rsidR="007B3C4B" w:rsidRPr="00B736F4" w:rsidRDefault="007B3C4B" w:rsidP="007B3C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  <w:szCs w:val="28"/>
        </w:rPr>
        <w:t>» Смоленской области входит в состав Смоленской области, к экономике которой в настоящее время проявляется большой интерес со стороны инвесторов. Это является стимулирующим фактором для развития предпринимательской деятельности.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lastRenderedPageBreak/>
        <w:t>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736F4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годах на территории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район» Смоленской области осуществляли предпринимательскую деятельность: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1"/>
        <w:gridCol w:w="1348"/>
        <w:gridCol w:w="1600"/>
        <w:gridCol w:w="1317"/>
      </w:tblGrid>
      <w:tr w:rsidR="007B3C4B" w:rsidRPr="0052692B" w:rsidTr="00A97A1D">
        <w:tc>
          <w:tcPr>
            <w:tcW w:w="5591" w:type="dxa"/>
          </w:tcPr>
          <w:p w:rsidR="007B3C4B" w:rsidRPr="0052692B" w:rsidRDefault="007B3C4B" w:rsidP="00A97A1D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348" w:type="dxa"/>
          </w:tcPr>
          <w:p w:rsidR="007B3C4B" w:rsidRPr="0052692B" w:rsidRDefault="007B3C4B" w:rsidP="00A97A1D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00" w:type="dxa"/>
          </w:tcPr>
          <w:p w:rsidR="007B3C4B" w:rsidRPr="0052692B" w:rsidRDefault="007B3C4B" w:rsidP="00A97A1D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7" w:type="dxa"/>
          </w:tcPr>
          <w:p w:rsidR="007B3C4B" w:rsidRPr="0052692B" w:rsidRDefault="007B3C4B" w:rsidP="00A97A1D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B3C4B" w:rsidRPr="0052692B" w:rsidTr="00A97A1D">
        <w:tc>
          <w:tcPr>
            <w:tcW w:w="5591" w:type="dxa"/>
          </w:tcPr>
          <w:p w:rsidR="007B3C4B" w:rsidRPr="0052692B" w:rsidRDefault="007B3C4B" w:rsidP="00A97A1D">
            <w:pPr>
              <w:pStyle w:val="ConsPlusNormal"/>
              <w:spacing w:before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Субъекты малого и среднего предпринимательства, ед.</w:t>
            </w:r>
          </w:p>
        </w:tc>
        <w:tc>
          <w:tcPr>
            <w:tcW w:w="1348" w:type="dxa"/>
          </w:tcPr>
          <w:p w:rsidR="007B3C4B" w:rsidRPr="0052692B" w:rsidRDefault="007B3C4B" w:rsidP="00A97A1D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1600" w:type="dxa"/>
          </w:tcPr>
          <w:p w:rsidR="007B3C4B" w:rsidRPr="0052692B" w:rsidRDefault="007B3C4B" w:rsidP="00A97A1D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17" w:type="dxa"/>
          </w:tcPr>
          <w:p w:rsidR="007B3C4B" w:rsidRPr="0052692B" w:rsidRDefault="007B3C4B" w:rsidP="00A97A1D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7B3C4B" w:rsidRPr="0052692B" w:rsidTr="00A97A1D">
        <w:tc>
          <w:tcPr>
            <w:tcW w:w="5591" w:type="dxa"/>
          </w:tcPr>
          <w:p w:rsidR="007B3C4B" w:rsidRPr="0052692B" w:rsidRDefault="007B3C4B" w:rsidP="00A97A1D">
            <w:pPr>
              <w:pStyle w:val="ConsPlusNormal"/>
              <w:spacing w:before="1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Физические лица, не являющиеся индивидуальными предпринимателями и применяющие специальный налоговый режим «Налог на профессиональный доход», чел.</w:t>
            </w:r>
          </w:p>
        </w:tc>
        <w:tc>
          <w:tcPr>
            <w:tcW w:w="1348" w:type="dxa"/>
          </w:tcPr>
          <w:p w:rsidR="007B3C4B" w:rsidRPr="0052692B" w:rsidRDefault="007B3C4B" w:rsidP="00A97A1D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0" w:type="dxa"/>
          </w:tcPr>
          <w:p w:rsidR="007B3C4B" w:rsidRPr="0052692B" w:rsidRDefault="007B3C4B" w:rsidP="00A97A1D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7B3C4B" w:rsidRPr="0052692B" w:rsidRDefault="007B3C4B" w:rsidP="00A97A1D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1317" w:type="dxa"/>
          </w:tcPr>
          <w:p w:rsidR="007B3C4B" w:rsidRPr="0052692B" w:rsidRDefault="007B3C4B" w:rsidP="00A97A1D">
            <w:pPr>
              <w:pStyle w:val="ConsPlusNormal"/>
              <w:spacing w:before="16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7B3C4B" w:rsidRPr="008C0CE5" w:rsidRDefault="007B3C4B" w:rsidP="007B3C4B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CE5">
        <w:rPr>
          <w:rFonts w:ascii="Times New Roman" w:hAnsi="Times New Roman" w:cs="Times New Roman"/>
          <w:sz w:val="28"/>
          <w:szCs w:val="28"/>
        </w:rPr>
        <w:t>&lt;*&gt; Регистрация данной категории осуществлялась с 01.07.2020.</w:t>
      </w:r>
    </w:p>
    <w:p w:rsidR="007B3C4B" w:rsidRPr="008C0CE5" w:rsidRDefault="007B3C4B" w:rsidP="007B3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Распределение количества юридических и физических лиц, осуществляющих предпринимательскую деятельность, по видам экономической деятельности остается практически неизменным.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Наибольшая доля субъектов малого и среднего предпринимательства (далее - субъекты МСП) на территории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  <w:szCs w:val="28"/>
        </w:rPr>
        <w:t>» Смоленской области осуществляет деятельность в сферах   розничной торговли (61%), в сфере деревообработки (9%), а также в сфере предоставления транспортных услуг и ремонте транспорта (8,5%).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736F4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годы Администрацией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район» Смоленской области выполнены следующие мероприятия для достижения целей и задач региональных проектов, направленных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736F4">
        <w:rPr>
          <w:rFonts w:ascii="Times New Roman" w:hAnsi="Times New Roman" w:cs="Times New Roman"/>
          <w:sz w:val="28"/>
          <w:szCs w:val="28"/>
        </w:rPr>
        <w:t>на реализацию национального проекта: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организована работа "Единого телефона поддержки" для субъектов МСП. Информация размещена на официальном сайте Администрации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736F4">
        <w:rPr>
          <w:rFonts w:ascii="Times New Roman" w:hAnsi="Times New Roman" w:cs="Times New Roman"/>
          <w:sz w:val="28"/>
          <w:szCs w:val="28"/>
        </w:rPr>
        <w:t>» Смоленской области;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информация о финансовых ресурсах и возможности льготного кредитования субъектов МСП систематически (ежеквартально) размеща</w:t>
      </w:r>
      <w:r>
        <w:rPr>
          <w:rFonts w:ascii="Times New Roman" w:hAnsi="Times New Roman" w:cs="Times New Roman"/>
          <w:sz w:val="28"/>
          <w:szCs w:val="28"/>
        </w:rPr>
        <w:t xml:space="preserve">лась           </w:t>
      </w:r>
      <w:r w:rsidRPr="00B736F4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736F4">
        <w:rPr>
          <w:rFonts w:ascii="Times New Roman" w:hAnsi="Times New Roman" w:cs="Times New Roman"/>
          <w:sz w:val="28"/>
          <w:szCs w:val="28"/>
        </w:rPr>
        <w:t>» Смоленской области в разделе "Малое и среднее предпринимательство";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оказана финансовая поддержка 3 субъектам МСП в форме субсидий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736F4">
        <w:rPr>
          <w:rFonts w:ascii="Times New Roman" w:hAnsi="Times New Roman" w:cs="Times New Roman"/>
          <w:sz w:val="28"/>
          <w:szCs w:val="28"/>
        </w:rPr>
        <w:t xml:space="preserve"> на развитие бизнеса (общая сумма субсидии - 150 тыс. руб.); выплачена субсидия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 xml:space="preserve"> - организованы конкурсы "Лучший предприниматель года", направленные на формирование положительного образа предпринимателя, популяризацию роли предпринимательства в обществе. Приняло участие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736F4">
        <w:rPr>
          <w:rFonts w:ascii="Times New Roman" w:hAnsi="Times New Roman" w:cs="Times New Roman"/>
          <w:sz w:val="28"/>
          <w:szCs w:val="28"/>
        </w:rPr>
        <w:t xml:space="preserve"> субъектов МСП;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обеспечено функционирование </w:t>
      </w:r>
      <w:proofErr w:type="spellStart"/>
      <w:proofErr w:type="gramStart"/>
      <w:r w:rsidRPr="00B736F4">
        <w:rPr>
          <w:rFonts w:ascii="Times New Roman" w:hAnsi="Times New Roman" w:cs="Times New Roman"/>
          <w:sz w:val="28"/>
          <w:szCs w:val="28"/>
        </w:rPr>
        <w:t>интернет-страницы</w:t>
      </w:r>
      <w:proofErr w:type="spellEnd"/>
      <w:proofErr w:type="gramEnd"/>
      <w:r w:rsidRPr="00B736F4">
        <w:rPr>
          <w:rFonts w:ascii="Times New Roman" w:hAnsi="Times New Roman" w:cs="Times New Roman"/>
          <w:sz w:val="28"/>
          <w:szCs w:val="28"/>
        </w:rPr>
        <w:t xml:space="preserve"> "Малое и среднее предпринимательство" на официальном сайте Администрации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736F4">
        <w:rPr>
          <w:rFonts w:ascii="Times New Roman" w:hAnsi="Times New Roman" w:cs="Times New Roman"/>
          <w:sz w:val="28"/>
          <w:szCs w:val="28"/>
        </w:rPr>
        <w:t>» Смоленской области;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организовано и проведено 12 заседаний Совета по малому и среднему предпринимательству при Администрации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области.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 xml:space="preserve"> Основные проблемы в сфере развития предпринимательской деятельности в настоящее время: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нехватка высокотехнологического оборудования;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низкая квалификация сотрудников;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финансовые и инвестиционные проблемы;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кредитная необеспеченность;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несовершенство налоговой системы;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высокая стоимость сырьевых ресурсов;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высокие тарифы на перевозки;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проблемы продвижения товаров и услуг на внешнем рынке;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- ограниченные возможности получения лизинговых услуг.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6F4">
        <w:rPr>
          <w:rFonts w:ascii="Times New Roman" w:hAnsi="Times New Roman" w:cs="Times New Roman"/>
          <w:sz w:val="28"/>
          <w:szCs w:val="28"/>
        </w:rPr>
        <w:t xml:space="preserve">Оказание имущественной поддержки субъектам МСП, а также 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гражданам на территории муниципального образования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  <w:szCs w:val="28"/>
        </w:rPr>
        <w:t xml:space="preserve">» Смоленской области осуществляется путем передачи во владение и (или) пользование муниципального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МСП), предназначенного для передачи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736F4">
        <w:rPr>
          <w:rFonts w:ascii="Times New Roman" w:hAnsi="Times New Roman" w:cs="Times New Roman"/>
          <w:sz w:val="28"/>
          <w:szCs w:val="28"/>
        </w:rPr>
        <w:t>во владение и</w:t>
      </w:r>
      <w:proofErr w:type="gramEnd"/>
      <w:r w:rsidRPr="00B736F4">
        <w:rPr>
          <w:rFonts w:ascii="Times New Roman" w:hAnsi="Times New Roman" w:cs="Times New Roman"/>
          <w:sz w:val="28"/>
          <w:szCs w:val="28"/>
        </w:rPr>
        <w:t xml:space="preserve"> (или) в пользование на долгосрочной основе (в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736F4">
        <w:rPr>
          <w:rFonts w:ascii="Times New Roman" w:hAnsi="Times New Roman" w:cs="Times New Roman"/>
          <w:sz w:val="28"/>
          <w:szCs w:val="28"/>
        </w:rPr>
        <w:t xml:space="preserve">по льготным ставкам арендной платы) субъектам МСП и организациям, образующим инфраструктуру поддержки субъектов МСП, а также путем предоставления муниципальной преференции в виде передачи муниципального имущества в аренду без проведения торгов и предоставления льготы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736F4">
        <w:rPr>
          <w:rFonts w:ascii="Times New Roman" w:hAnsi="Times New Roman" w:cs="Times New Roman"/>
          <w:sz w:val="28"/>
          <w:szCs w:val="28"/>
        </w:rPr>
        <w:t>по арендной плате.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Согласно прогнозу развития предпринимательства в муниципальном образовании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  <w:szCs w:val="28"/>
        </w:rPr>
        <w:t>» Смоленской области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36F4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годов в основных рыночных сегментах деятельности субъектов МСП в перспективе прогнозируется увеличение уровня конкуренции.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Структура по видам экономической деятельности не претерпит существенных изменений.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Показатель численности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36F4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годы рассчитан с учетом ежегодного увеличения количества зарегистрированных в муниципальном образовании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  <w:szCs w:val="28"/>
        </w:rPr>
        <w:t xml:space="preserve">» Смоленской области предприятий малого и среднего предпринимательства, включая 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>, по отношению к факту отчетного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года (рост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736F4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 xml:space="preserve">8 году составит 103 </w:t>
      </w:r>
      <w:r w:rsidRPr="00B736F4">
        <w:rPr>
          <w:rFonts w:ascii="Times New Roman" w:hAnsi="Times New Roman" w:cs="Times New Roman"/>
          <w:sz w:val="28"/>
          <w:szCs w:val="28"/>
        </w:rPr>
        <w:t>% к уровню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lastRenderedPageBreak/>
        <w:t xml:space="preserve">Рост среднесписочной численности работников на предприятиях малого и среднего предпринимательства, включая 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>, к окончанию планового периода (202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год) составит 10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B736F4">
        <w:rPr>
          <w:rFonts w:ascii="Times New Roman" w:hAnsi="Times New Roman" w:cs="Times New Roman"/>
          <w:sz w:val="28"/>
          <w:szCs w:val="28"/>
        </w:rPr>
        <w:t>% к уровню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года, что основывается на ежегодном увеличении числа малых и 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>, осуществляющих предпринимательскую деятельность.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Увеличение оборота малых и средних предприятий в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году по отношению к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36F4">
        <w:rPr>
          <w:rFonts w:ascii="Times New Roman" w:hAnsi="Times New Roman" w:cs="Times New Roman"/>
          <w:sz w:val="28"/>
          <w:szCs w:val="28"/>
        </w:rPr>
        <w:t xml:space="preserve"> году на </w:t>
      </w:r>
      <w:r>
        <w:rPr>
          <w:rFonts w:ascii="Times New Roman" w:hAnsi="Times New Roman" w:cs="Times New Roman"/>
          <w:sz w:val="28"/>
          <w:szCs w:val="28"/>
        </w:rPr>
        <w:t xml:space="preserve">128 </w:t>
      </w:r>
      <w:r w:rsidRPr="00B736F4">
        <w:rPr>
          <w:rFonts w:ascii="Times New Roman" w:hAnsi="Times New Roman" w:cs="Times New Roman"/>
          <w:sz w:val="28"/>
          <w:szCs w:val="28"/>
        </w:rPr>
        <w:t xml:space="preserve">% обосновывается увеличением </w:t>
      </w:r>
      <w:proofErr w:type="gramStart"/>
      <w:r w:rsidRPr="00B736F4">
        <w:rPr>
          <w:rFonts w:ascii="Times New Roman" w:hAnsi="Times New Roman" w:cs="Times New Roman"/>
          <w:sz w:val="28"/>
          <w:szCs w:val="28"/>
        </w:rPr>
        <w:t>оборота</w:t>
      </w:r>
      <w:proofErr w:type="gramEnd"/>
      <w:r w:rsidRPr="00B736F4">
        <w:rPr>
          <w:rFonts w:ascii="Times New Roman" w:hAnsi="Times New Roman" w:cs="Times New Roman"/>
          <w:sz w:val="28"/>
          <w:szCs w:val="28"/>
        </w:rPr>
        <w:t xml:space="preserve"> прежде всего по таким видам деятельности, как "Торговля розничная" и "Деревообработка".</w:t>
      </w:r>
    </w:p>
    <w:p w:rsidR="007B3C4B" w:rsidRPr="00B736F4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«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  <w:szCs w:val="28"/>
        </w:rPr>
        <w:t>» Смоленской области продолжит реализовывать комплекс мер по снижению издержек ведения бизнеса, упрощению административных процедур, переводу государственных услуг в электронный вид, развитию практики регулирующего и фактического воздействия.</w:t>
      </w:r>
    </w:p>
    <w:p w:rsidR="007B3C4B" w:rsidRDefault="007B3C4B" w:rsidP="007B3C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3C4B" w:rsidRPr="00B736F4" w:rsidRDefault="007B3C4B" w:rsidP="007B3C4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t>Раздел 2. ПАСПОРТ МУНИЦИПАЛЬНОЙ ПРОГРАММЫ</w:t>
      </w:r>
    </w:p>
    <w:p w:rsidR="007B3C4B" w:rsidRPr="00B736F4" w:rsidRDefault="007B3C4B" w:rsidP="007B3C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3C4B" w:rsidRPr="00B736F4" w:rsidRDefault="007B3C4B" w:rsidP="007B3C4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7B3C4B" w:rsidRDefault="007B3C4B" w:rsidP="007B3C4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Pr="00B736F4">
        <w:rPr>
          <w:rFonts w:ascii="Times New Roman" w:hAnsi="Times New Roman" w:cs="Times New Roman"/>
          <w:sz w:val="28"/>
        </w:rPr>
        <w:t xml:space="preserve">субъектов малого и среднего предпринимательства </w:t>
      </w:r>
    </w:p>
    <w:p w:rsidR="007B3C4B" w:rsidRPr="00B736F4" w:rsidRDefault="007B3C4B" w:rsidP="007B3C4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</w:rPr>
      </w:pPr>
      <w:r w:rsidRPr="00B736F4">
        <w:rPr>
          <w:rFonts w:ascii="Times New Roman" w:hAnsi="Times New Roman" w:cs="Times New Roman"/>
          <w:sz w:val="28"/>
        </w:rPr>
        <w:t>в муниципальном образовании «</w:t>
      </w:r>
      <w:proofErr w:type="spellStart"/>
      <w:r w:rsidRPr="00B736F4">
        <w:rPr>
          <w:rFonts w:ascii="Times New Roman" w:hAnsi="Times New Roman" w:cs="Times New Roman"/>
          <w:sz w:val="28"/>
        </w:rPr>
        <w:t>Сычевский</w:t>
      </w:r>
      <w:proofErr w:type="spellEnd"/>
      <w:r w:rsidRPr="00B736F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муниципальный округ</w:t>
      </w:r>
      <w:r w:rsidRPr="00B736F4">
        <w:rPr>
          <w:rFonts w:ascii="Times New Roman" w:hAnsi="Times New Roman" w:cs="Times New Roman"/>
          <w:sz w:val="28"/>
        </w:rPr>
        <w:t>» Смоленской области»</w:t>
      </w:r>
    </w:p>
    <w:p w:rsidR="007B3C4B" w:rsidRPr="00B736F4" w:rsidRDefault="007B3C4B" w:rsidP="007B3C4B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3C4B" w:rsidRPr="00AC4032" w:rsidRDefault="007B3C4B" w:rsidP="007B3C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7B3C4B" w:rsidRPr="00AC4032" w:rsidRDefault="007B3C4B" w:rsidP="007B3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093"/>
      </w:tblGrid>
      <w:tr w:rsidR="007B3C4B" w:rsidRPr="00AC4032" w:rsidTr="00A97A1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9C3EC4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ind w:left="-56" w:firstLine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 и комплексного развития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7B3C4B" w:rsidRPr="00AC4032" w:rsidTr="00A97A1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9C3E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7B3C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I этап: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годы;</w:t>
            </w:r>
          </w:p>
          <w:p w:rsidR="007B3C4B" w:rsidRPr="00AC4032" w:rsidRDefault="007B3C4B" w:rsidP="007B3C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II этап: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7B3C4B" w:rsidRPr="00AC4032" w:rsidTr="00A97A1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9C3E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7B3C4B">
            <w:pPr>
              <w:pStyle w:val="ConsPlusNormal"/>
              <w:ind w:hanging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благоприятных условий для устойчивого функционирования и развития малого и среднего предпринимательства, увеличение зарегистрированных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юридических и физических лиц, осуществляющих предпринимательскую деятельность.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3C4B" w:rsidRPr="00AC4032" w:rsidTr="00A97A1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C4" w:rsidRDefault="007B3C4B" w:rsidP="009C3E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за весь период реализации (по годам реализации и в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разрезе источников финансирования </w:t>
            </w:r>
            <w:proofErr w:type="gramEnd"/>
          </w:p>
          <w:p w:rsidR="007B3C4B" w:rsidRPr="00AC4032" w:rsidRDefault="007B3C4B" w:rsidP="009C3E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финансовый год и 1, 2-й годы планового периода)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3013DE" w:rsidRDefault="007B3C4B" w:rsidP="00A97A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4240,0</w:t>
            </w: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B3C4B" w:rsidRPr="003013DE" w:rsidRDefault="007B3C4B" w:rsidP="00A97A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 xml:space="preserve"> годы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4060</w:t>
            </w: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3C4B" w:rsidRPr="003013DE" w:rsidRDefault="007B3C4B" w:rsidP="00A97A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 xml:space="preserve"> годы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 xml:space="preserve"> по годам:</w:t>
            </w:r>
          </w:p>
          <w:p w:rsidR="007B3C4B" w:rsidRPr="003013DE" w:rsidRDefault="007B3C4B" w:rsidP="00A97A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7B3C4B" w:rsidRPr="003013DE" w:rsidRDefault="007B3C4B" w:rsidP="00A97A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 xml:space="preserve"> год – 60 тыс. рублей;</w:t>
            </w:r>
          </w:p>
          <w:p w:rsidR="007B3C4B" w:rsidRPr="003013DE" w:rsidRDefault="007B3C4B" w:rsidP="00A97A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 xml:space="preserve"> год –  60 тыс. рублей.</w:t>
            </w:r>
          </w:p>
          <w:p w:rsidR="007B3C4B" w:rsidRPr="003013DE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3DE">
              <w:rPr>
                <w:rFonts w:ascii="Times New Roman" w:hAnsi="Times New Roman" w:cs="Times New Roman"/>
                <w:sz w:val="28"/>
                <w:szCs w:val="28"/>
              </w:rPr>
              <w:t>Источник  финансирования муниципальной программы –   бюджет муниципального образования «</w:t>
            </w:r>
            <w:proofErr w:type="spellStart"/>
            <w:r w:rsidRPr="003013DE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3013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7B3C4B" w:rsidRPr="00AC4032" w:rsidRDefault="007B3C4B" w:rsidP="007B3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701"/>
        <w:gridCol w:w="1276"/>
        <w:gridCol w:w="1276"/>
        <w:gridCol w:w="1383"/>
      </w:tblGrid>
      <w:tr w:rsidR="007B3C4B" w:rsidRPr="0052692B" w:rsidTr="00A97A1D">
        <w:tc>
          <w:tcPr>
            <w:tcW w:w="4077" w:type="dxa"/>
            <w:vMerge w:val="restart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701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935" w:type="dxa"/>
            <w:gridSpan w:val="3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</w:tr>
      <w:tr w:rsidR="007B3C4B" w:rsidRPr="0052692B" w:rsidTr="00A97A1D">
        <w:tc>
          <w:tcPr>
            <w:tcW w:w="4077" w:type="dxa"/>
            <w:vMerge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3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B3C4B" w:rsidRPr="0052692B" w:rsidTr="00A97A1D">
        <w:tc>
          <w:tcPr>
            <w:tcW w:w="4077" w:type="dxa"/>
          </w:tcPr>
          <w:p w:rsidR="007B3C4B" w:rsidRPr="0052692B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Число субъектов МСП, ед.</w:t>
            </w:r>
          </w:p>
        </w:tc>
        <w:tc>
          <w:tcPr>
            <w:tcW w:w="1701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383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7B3C4B" w:rsidRPr="0052692B" w:rsidTr="00A97A1D">
        <w:tc>
          <w:tcPr>
            <w:tcW w:w="4077" w:type="dxa"/>
          </w:tcPr>
          <w:p w:rsidR="007B3C4B" w:rsidRPr="0052692B" w:rsidRDefault="007B3C4B" w:rsidP="007B3C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Оборот малых и средних предприятий, включая 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, млн</w:t>
            </w: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701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1,566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1,668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1,751</w:t>
            </w:r>
          </w:p>
        </w:tc>
        <w:tc>
          <w:tcPr>
            <w:tcW w:w="1383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1,839</w:t>
            </w:r>
          </w:p>
        </w:tc>
      </w:tr>
      <w:tr w:rsidR="007B3C4B" w:rsidRPr="0052692B" w:rsidTr="00A97A1D">
        <w:tc>
          <w:tcPr>
            <w:tcW w:w="4077" w:type="dxa"/>
          </w:tcPr>
          <w:p w:rsidR="007B3C4B" w:rsidRPr="0052692B" w:rsidRDefault="007B3C4B" w:rsidP="007B3C4B">
            <w:pPr>
              <w:jc w:val="both"/>
              <w:rPr>
                <w:sz w:val="28"/>
                <w:szCs w:val="28"/>
              </w:rPr>
            </w:pPr>
            <w:r w:rsidRPr="0052692B">
              <w:rPr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</w:t>
            </w:r>
            <w:r>
              <w:rPr>
                <w:sz w:val="28"/>
                <w:szCs w:val="28"/>
              </w:rPr>
              <w:t xml:space="preserve"> </w:t>
            </w:r>
            <w:r w:rsidRPr="0052692B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383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7B3C4B" w:rsidRPr="00AC4032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7B3C4B" w:rsidRPr="00AC4032" w:rsidRDefault="007B3C4B" w:rsidP="007B3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115"/>
        <w:gridCol w:w="2948"/>
        <w:gridCol w:w="3150"/>
      </w:tblGrid>
      <w:tr w:rsidR="007B3C4B" w:rsidRPr="00AC4032" w:rsidTr="00A97A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7B3C4B" w:rsidRPr="00AC4032" w:rsidTr="00A97A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Оказание финансовой поддержки субъектам малого и среднего предпринимательства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7B3C4B" w:rsidRPr="00AC4032" w:rsidTr="00A97A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 и комплексного развития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B3C4B" w:rsidRPr="00AC4032" w:rsidTr="00A97A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стимулирования населения к осуществлению предпринимательской деятельности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рост числа субъектов МСП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7B3C4B" w:rsidRPr="00AC4032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10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ителей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1.Число субъектов МСП.</w:t>
            </w:r>
          </w:p>
          <w:p w:rsidR="007B3C4B" w:rsidRDefault="007B3C4B" w:rsidP="00A97A1D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2. Оборот малых и средних предприятий, включая </w:t>
            </w:r>
            <w:proofErr w:type="spell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3C4B" w:rsidRPr="00AC4032" w:rsidRDefault="007B3C4B" w:rsidP="00A97A1D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353B7">
              <w:rPr>
                <w:rFonts w:ascii="Times New Roman" w:hAnsi="Times New Roman" w:cs="Times New Roman"/>
                <w:sz w:val="28"/>
                <w:szCs w:val="28"/>
              </w:rPr>
              <w:t xml:space="preserve">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7B3C4B" w:rsidRPr="00AC4032" w:rsidTr="00A97A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условий, обеспечивающих рост количества субъектов малого и среднего предпринимательства, а также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7B3C4B" w:rsidRPr="00AC4032" w:rsidTr="00A97A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 и комплексного развития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B3C4B" w:rsidRPr="00AC4032" w:rsidTr="00A97A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и консультативная поддержка субъектов малого и среднего предпринимательства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вновь зарегистрированных субъектов малого и среднего предпринимательства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4B" w:rsidRPr="00AC4032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1.Число субъектов МСП.</w:t>
            </w:r>
          </w:p>
          <w:p w:rsidR="007B3C4B" w:rsidRPr="00AC4032" w:rsidRDefault="007B3C4B" w:rsidP="00A97A1D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B3C4B" w:rsidRPr="00AC4032" w:rsidRDefault="007B3C4B" w:rsidP="007B3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C3EC4" w:rsidRDefault="009C3EC4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C3EC4" w:rsidRDefault="009C3EC4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МУНИЦИПАЛЬНОЙ ПРОГРАММЫ</w:t>
      </w: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5"/>
        <w:gridCol w:w="1105"/>
        <w:gridCol w:w="1211"/>
        <w:gridCol w:w="1211"/>
        <w:gridCol w:w="1304"/>
      </w:tblGrid>
      <w:tr w:rsidR="007B3C4B" w:rsidRPr="0052692B" w:rsidTr="00A97A1D">
        <w:tc>
          <w:tcPr>
            <w:tcW w:w="5353" w:type="dxa"/>
            <w:vMerge w:val="restart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134" w:type="dxa"/>
            <w:vMerge w:val="restart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35" w:type="dxa"/>
            <w:gridSpan w:val="3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(этапам) реализации, тыс</w:t>
            </w: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7B3C4B" w:rsidRPr="0052692B" w:rsidTr="00A97A1D">
        <w:tc>
          <w:tcPr>
            <w:tcW w:w="5353" w:type="dxa"/>
            <w:vMerge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3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B3C4B" w:rsidRPr="0052692B" w:rsidTr="00A97A1D">
        <w:tc>
          <w:tcPr>
            <w:tcW w:w="5353" w:type="dxa"/>
          </w:tcPr>
          <w:p w:rsidR="007B3C4B" w:rsidRPr="0052692B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субъектов малого и среднего предпринимательства в муниципальном образовании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383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7B3C4B" w:rsidRPr="0052692B" w:rsidTr="00A97A1D">
        <w:tc>
          <w:tcPr>
            <w:tcW w:w="5353" w:type="dxa"/>
          </w:tcPr>
          <w:p w:rsidR="007B3C4B" w:rsidRPr="0052692B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83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B3C4B" w:rsidRPr="0052692B" w:rsidTr="00A97A1D">
        <w:tc>
          <w:tcPr>
            <w:tcW w:w="5353" w:type="dxa"/>
          </w:tcPr>
          <w:p w:rsidR="007B3C4B" w:rsidRPr="0052692B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образования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134" w:type="dxa"/>
          </w:tcPr>
          <w:p w:rsid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383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7B3C4B" w:rsidRPr="0052692B" w:rsidTr="00A97A1D">
        <w:tc>
          <w:tcPr>
            <w:tcW w:w="5353" w:type="dxa"/>
          </w:tcPr>
          <w:p w:rsidR="007B3C4B" w:rsidRPr="0052692B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т.ч.: расходы на проведение конкурса «Лучший предприниматель года»</w:t>
            </w:r>
          </w:p>
        </w:tc>
        <w:tc>
          <w:tcPr>
            <w:tcW w:w="1134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383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B3C4B" w:rsidRPr="0052692B" w:rsidTr="00A97A1D">
        <w:tc>
          <w:tcPr>
            <w:tcW w:w="5353" w:type="dxa"/>
          </w:tcPr>
          <w:p w:rsidR="007B3C4B" w:rsidRPr="0052692B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субъектам МСП на развитие бизнеса</w:t>
            </w:r>
          </w:p>
        </w:tc>
        <w:tc>
          <w:tcPr>
            <w:tcW w:w="1134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383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B3C4B" w:rsidRPr="0052692B" w:rsidTr="00A97A1D">
        <w:tc>
          <w:tcPr>
            <w:tcW w:w="5353" w:type="dxa"/>
          </w:tcPr>
          <w:p w:rsidR="007B3C4B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1134" w:type="dxa"/>
          </w:tcPr>
          <w:p w:rsid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83" w:type="dxa"/>
          </w:tcPr>
          <w:p w:rsid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B3C4B" w:rsidRPr="00AC4032" w:rsidRDefault="007B3C4B" w:rsidP="007B3C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B3C4B" w:rsidRDefault="007B3C4B" w:rsidP="007B3C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к паспорту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403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AC4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C4B" w:rsidRDefault="007B3C4B" w:rsidP="007B3C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«Развитие </w:t>
      </w:r>
    </w:p>
    <w:p w:rsidR="007B3C4B" w:rsidRDefault="007B3C4B" w:rsidP="007B3C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субъектов малого и среднего</w:t>
      </w:r>
    </w:p>
    <w:p w:rsidR="007B3C4B" w:rsidRDefault="007B3C4B" w:rsidP="007B3C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предпринимательства</w:t>
      </w:r>
    </w:p>
    <w:p w:rsidR="007B3C4B" w:rsidRDefault="007B3C4B" w:rsidP="007B3C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</w:t>
      </w:r>
    </w:p>
    <w:p w:rsidR="007B3C4B" w:rsidRPr="00AC4032" w:rsidRDefault="007B3C4B" w:rsidP="007B3C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                                                                               округ» Смоленской области»</w:t>
      </w:r>
    </w:p>
    <w:p w:rsidR="007B3C4B" w:rsidRDefault="007B3C4B" w:rsidP="007B3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C4B" w:rsidRPr="00AC4032" w:rsidRDefault="007B3C4B" w:rsidP="007B3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C4B" w:rsidRPr="005F10C9" w:rsidRDefault="007B3C4B" w:rsidP="007B3C4B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10C9"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7B3C4B" w:rsidRDefault="007B3C4B" w:rsidP="007B3C4B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10C9">
        <w:rPr>
          <w:rFonts w:ascii="Times New Roman" w:hAnsi="Times New Roman" w:cs="Times New Roman"/>
          <w:bCs/>
          <w:sz w:val="28"/>
          <w:szCs w:val="28"/>
        </w:rPr>
        <w:t>О ПОКАЗАТЕЛЯХ МУНИЦИПАЛЬНОЙ ПРОГРАММЫ</w:t>
      </w: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988"/>
        <w:gridCol w:w="4274"/>
      </w:tblGrid>
      <w:tr w:rsidR="007B3C4B" w:rsidRPr="0052692B" w:rsidTr="00A97A1D">
        <w:tc>
          <w:tcPr>
            <w:tcW w:w="594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50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478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7B3C4B" w:rsidRPr="0052692B" w:rsidTr="00A97A1D">
        <w:tc>
          <w:tcPr>
            <w:tcW w:w="594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0" w:type="dxa"/>
          </w:tcPr>
          <w:p w:rsidR="007B3C4B" w:rsidRPr="0052692B" w:rsidRDefault="007B3C4B" w:rsidP="007B3C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Число субъектов МСП, ед.</w:t>
            </w:r>
          </w:p>
        </w:tc>
        <w:tc>
          <w:tcPr>
            <w:tcW w:w="4478" w:type="dxa"/>
          </w:tcPr>
          <w:p w:rsidR="007B3C4B" w:rsidRPr="0052692B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Единый реестр субъектов малого и среднего предпринимательства</w:t>
            </w:r>
          </w:p>
        </w:tc>
      </w:tr>
      <w:tr w:rsidR="007B3C4B" w:rsidRPr="0052692B" w:rsidTr="00A97A1D">
        <w:tc>
          <w:tcPr>
            <w:tcW w:w="594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0" w:type="dxa"/>
          </w:tcPr>
          <w:p w:rsidR="007B3C4B" w:rsidRPr="0052692B" w:rsidRDefault="007B3C4B" w:rsidP="007B3C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Оборот малых и средних предприятий, включая 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, млн</w:t>
            </w: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4478" w:type="dxa"/>
          </w:tcPr>
          <w:p w:rsidR="007B3C4B" w:rsidRPr="0052692B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Форма статистического наблюдения "Оборот по организациям, относящимся к субъектам среднего предпринимательства, включая организации, средняя численность работников которых не превышает 15 человек"</w:t>
            </w:r>
          </w:p>
        </w:tc>
      </w:tr>
      <w:tr w:rsidR="007B3C4B" w:rsidRPr="0052692B" w:rsidTr="00A97A1D">
        <w:tc>
          <w:tcPr>
            <w:tcW w:w="594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0" w:type="dxa"/>
          </w:tcPr>
          <w:p w:rsidR="007B3C4B" w:rsidRPr="0052692B" w:rsidRDefault="007B3C4B" w:rsidP="00A97A1D">
            <w:pPr>
              <w:jc w:val="both"/>
              <w:rPr>
                <w:sz w:val="28"/>
                <w:szCs w:val="28"/>
              </w:rPr>
            </w:pPr>
            <w:r w:rsidRPr="0052692B">
              <w:rPr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4478" w:type="dxa"/>
          </w:tcPr>
          <w:p w:rsidR="007B3C4B" w:rsidRPr="0052692B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Форма статистического наблюдения «Численность и заработная плата по видам экономической деятельности 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Сычевского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B3C4B" w:rsidRDefault="007B3C4B" w:rsidP="007B3C4B">
      <w:pPr>
        <w:pStyle w:val="ConsPlusNormal"/>
        <w:ind w:firstLine="0"/>
        <w:jc w:val="center"/>
        <w:rPr>
          <w:sz w:val="28"/>
          <w:szCs w:val="28"/>
        </w:rPr>
      </w:pPr>
    </w:p>
    <w:p w:rsidR="007B3C4B" w:rsidRPr="00B736F4" w:rsidRDefault="007B3C4B" w:rsidP="007B3C4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t>Раздел 3. СВЕДЕНИЯ О РЕГИОНАЛЬНОМ ПРОЕКТЕ</w:t>
      </w:r>
    </w:p>
    <w:p w:rsidR="007B3C4B" w:rsidRPr="00EB47DB" w:rsidRDefault="007B3C4B" w:rsidP="007B3C4B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3C4B" w:rsidRDefault="007B3C4B" w:rsidP="007B3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связанные с реализацией региональных проектов,                         в м</w:t>
      </w:r>
      <w:r w:rsidRPr="00EB47DB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B47D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47DB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B47DB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B3C4B" w:rsidRPr="00B736F4" w:rsidRDefault="007B3C4B" w:rsidP="007B3C4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lastRenderedPageBreak/>
        <w:t>Раздел 4. ПАСПОРТ КОМПЛЕКСА ПРОЦЕССНЫХ МЕРОПРИЯТИЙ</w:t>
      </w:r>
    </w:p>
    <w:p w:rsidR="007B3C4B" w:rsidRPr="00B736F4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3C4B" w:rsidRPr="00B736F4" w:rsidRDefault="007B3C4B" w:rsidP="007B3C4B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7B3C4B" w:rsidRPr="00B736F4" w:rsidRDefault="007B3C4B" w:rsidP="007B3C4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t>комплекса процессных мероприятий "Оказание финансовой поддержки субъектам малого и среднего предпринимательства"</w:t>
      </w:r>
    </w:p>
    <w:p w:rsidR="007B3C4B" w:rsidRDefault="007B3C4B" w:rsidP="007B3C4B">
      <w:pPr>
        <w:pStyle w:val="ConsPlusNormal"/>
        <w:jc w:val="center"/>
      </w:pPr>
      <w:r>
        <w:t xml:space="preserve"> </w:t>
      </w:r>
    </w:p>
    <w:p w:rsidR="007B3C4B" w:rsidRDefault="007B3C4B" w:rsidP="007B3C4B">
      <w:pPr>
        <w:pStyle w:val="ConsPlusNormal"/>
        <w:jc w:val="both"/>
      </w:pP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53"/>
      </w:tblGrid>
      <w:tr w:rsidR="007B3C4B" w:rsidRPr="0052692B" w:rsidTr="00A97A1D">
        <w:tc>
          <w:tcPr>
            <w:tcW w:w="4503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353" w:type="dxa"/>
          </w:tcPr>
          <w:p w:rsidR="007B3C4B" w:rsidRPr="0052692B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Отдел экономики и комплексного развития Администрации муниципального образования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7B3C4B" w:rsidRPr="0052692B" w:rsidTr="00A97A1D">
        <w:tc>
          <w:tcPr>
            <w:tcW w:w="4503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353" w:type="dxa"/>
          </w:tcPr>
          <w:p w:rsidR="007B3C4B" w:rsidRPr="0052692B" w:rsidRDefault="007B3C4B" w:rsidP="00A97A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субъектов малого и среднего предпринимательства в муниципальном образовании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7B3C4B" w:rsidRDefault="007B3C4B" w:rsidP="007B3C4B">
      <w:pPr>
        <w:pStyle w:val="ConsPlusNormal"/>
        <w:jc w:val="both"/>
      </w:pP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8"/>
        <w:gridCol w:w="1579"/>
        <w:gridCol w:w="1406"/>
        <w:gridCol w:w="1304"/>
        <w:gridCol w:w="1389"/>
      </w:tblGrid>
      <w:tr w:rsidR="007B3C4B" w:rsidRPr="007B3C4B" w:rsidTr="007B3C4B">
        <w:trPr>
          <w:trHeight w:val="1178"/>
        </w:trPr>
        <w:tc>
          <w:tcPr>
            <w:tcW w:w="4098" w:type="dxa"/>
            <w:vMerge w:val="restart"/>
          </w:tcPr>
          <w:p w:rsidR="007B3C4B" w:rsidRP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7B3C4B" w:rsidRP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 реализации</w:t>
            </w:r>
          </w:p>
        </w:tc>
        <w:tc>
          <w:tcPr>
            <w:tcW w:w="4099" w:type="dxa"/>
            <w:gridSpan w:val="3"/>
          </w:tcPr>
          <w:p w:rsidR="007B3C4B" w:rsidRP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7B3C4B" w:rsidRPr="007B3C4B" w:rsidTr="00A97A1D">
        <w:tc>
          <w:tcPr>
            <w:tcW w:w="4098" w:type="dxa"/>
            <w:vMerge/>
          </w:tcPr>
          <w:p w:rsidR="007B3C4B" w:rsidRPr="007B3C4B" w:rsidRDefault="007B3C4B" w:rsidP="00A97A1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9" w:type="dxa"/>
          </w:tcPr>
          <w:p w:rsidR="007B3C4B" w:rsidRP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406" w:type="dxa"/>
          </w:tcPr>
          <w:p w:rsidR="007B3C4B" w:rsidRP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304" w:type="dxa"/>
          </w:tcPr>
          <w:p w:rsidR="007B3C4B" w:rsidRP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389" w:type="dxa"/>
          </w:tcPr>
          <w:p w:rsidR="007B3C4B" w:rsidRP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7B3C4B" w:rsidRPr="007B3C4B" w:rsidTr="00A97A1D">
        <w:tc>
          <w:tcPr>
            <w:tcW w:w="4098" w:type="dxa"/>
          </w:tcPr>
          <w:p w:rsidR="007B3C4B" w:rsidRPr="007B3C4B" w:rsidRDefault="007B3C4B" w:rsidP="007B3C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Число зарегистрированных на территории муниципального образования «</w:t>
            </w:r>
            <w:proofErr w:type="spellStart"/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Сычевский</w:t>
            </w:r>
            <w:proofErr w:type="spellEnd"/>
            <w:r w:rsidRPr="007B3C4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округ» Смоленской области юридических и физических лиц, осуществляющих предпринимательскую деятельность, в расчете на                  10 тыс. жителей, ед.</w:t>
            </w:r>
          </w:p>
        </w:tc>
        <w:tc>
          <w:tcPr>
            <w:tcW w:w="1579" w:type="dxa"/>
          </w:tcPr>
          <w:p w:rsidR="007B3C4B" w:rsidRP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406" w:type="dxa"/>
          </w:tcPr>
          <w:p w:rsidR="007B3C4B" w:rsidRP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304" w:type="dxa"/>
          </w:tcPr>
          <w:p w:rsidR="007B3C4B" w:rsidRP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389" w:type="dxa"/>
          </w:tcPr>
          <w:p w:rsidR="007B3C4B" w:rsidRP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</w:tr>
      <w:tr w:rsidR="007B3C4B" w:rsidRPr="007B3C4B" w:rsidTr="00A97A1D">
        <w:tc>
          <w:tcPr>
            <w:tcW w:w="4098" w:type="dxa"/>
          </w:tcPr>
          <w:p w:rsidR="007B3C4B" w:rsidRPr="007B3C4B" w:rsidRDefault="007B3C4B" w:rsidP="007B3C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Количество субъектов МСП и физических лиц, не являющихся индивидуальными предпринимателями, применяющих специальный налоговый режим «Налог на профессиональный доход», которым оказана муниципальная поддержка, ед.</w:t>
            </w:r>
          </w:p>
        </w:tc>
        <w:tc>
          <w:tcPr>
            <w:tcW w:w="1579" w:type="dxa"/>
          </w:tcPr>
          <w:p w:rsidR="007B3C4B" w:rsidRP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06" w:type="dxa"/>
          </w:tcPr>
          <w:p w:rsidR="007B3C4B" w:rsidRP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04" w:type="dxa"/>
          </w:tcPr>
          <w:p w:rsidR="007B3C4B" w:rsidRP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9" w:type="dxa"/>
          </w:tcPr>
          <w:p w:rsidR="007B3C4B" w:rsidRP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C4B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</w:tbl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3C4B" w:rsidRPr="00B736F4" w:rsidRDefault="007B3C4B" w:rsidP="007B3C4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7B3C4B" w:rsidRPr="00B736F4" w:rsidRDefault="007B3C4B" w:rsidP="007B3C4B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t>комплекса процессных мероприятий "</w:t>
      </w:r>
      <w:r w:rsidRPr="00B736F4">
        <w:rPr>
          <w:rFonts w:ascii="Times New Roman" w:hAnsi="Times New Roman" w:cs="Times New Roman"/>
          <w:sz w:val="28"/>
          <w:szCs w:val="28"/>
        </w:rPr>
        <w:t xml:space="preserve">Формирование условий, обеспечивающих рост количества субъектов малого и среднего предпринимательства, а также </w:t>
      </w:r>
      <w:proofErr w:type="spellStart"/>
      <w:r w:rsidRPr="00B736F4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B736F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B736F4">
        <w:rPr>
          <w:rFonts w:ascii="Times New Roman" w:hAnsi="Times New Roman" w:cs="Times New Roman"/>
          <w:bCs/>
          <w:sz w:val="28"/>
          <w:szCs w:val="28"/>
        </w:rPr>
        <w:t>"</w:t>
      </w:r>
    </w:p>
    <w:p w:rsidR="007B3C4B" w:rsidRPr="00B736F4" w:rsidRDefault="007B3C4B" w:rsidP="007B3C4B">
      <w:pPr>
        <w:pStyle w:val="ConsPlusNormal"/>
        <w:ind w:firstLine="0"/>
        <w:jc w:val="center"/>
      </w:pPr>
      <w:r w:rsidRPr="00B736F4">
        <w:t xml:space="preserve"> </w:t>
      </w:r>
    </w:p>
    <w:p w:rsidR="007B3C4B" w:rsidRPr="00B736F4" w:rsidRDefault="007B3C4B" w:rsidP="007B3C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36F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1"/>
        <w:gridCol w:w="4965"/>
      </w:tblGrid>
      <w:tr w:rsidR="007B3C4B" w:rsidRPr="0052692B" w:rsidTr="00A97A1D">
        <w:tc>
          <w:tcPr>
            <w:tcW w:w="5211" w:type="dxa"/>
          </w:tcPr>
          <w:p w:rsidR="007B3C4B" w:rsidRPr="0052692B" w:rsidRDefault="007B3C4B" w:rsidP="00A97A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Отдел экономики и комплексного развития Администрации муниципального образования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7B3C4B" w:rsidRPr="0052692B" w:rsidTr="00A97A1D">
        <w:tc>
          <w:tcPr>
            <w:tcW w:w="5211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«Развитие субъектов малого и среднего предпринимательства </w:t>
            </w:r>
          </w:p>
          <w:p w:rsidR="007B3C4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образовании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Смоленской области»</w:t>
            </w:r>
          </w:p>
        </w:tc>
      </w:tr>
    </w:tbl>
    <w:p w:rsidR="007B3C4B" w:rsidRDefault="007B3C4B" w:rsidP="007B3C4B">
      <w:pPr>
        <w:pStyle w:val="ConsPlusNormal"/>
        <w:jc w:val="both"/>
      </w:pP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7B3C4B" w:rsidRDefault="007B3C4B" w:rsidP="007B3C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0"/>
        <w:gridCol w:w="1579"/>
        <w:gridCol w:w="1324"/>
        <w:gridCol w:w="1328"/>
        <w:gridCol w:w="1365"/>
      </w:tblGrid>
      <w:tr w:rsidR="007B3C4B" w:rsidRPr="0052692B" w:rsidTr="00A97A1D">
        <w:trPr>
          <w:trHeight w:val="1609"/>
        </w:trPr>
        <w:tc>
          <w:tcPr>
            <w:tcW w:w="4180" w:type="dxa"/>
            <w:vMerge w:val="restart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017" w:type="dxa"/>
            <w:gridSpan w:val="3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7B3C4B" w:rsidRPr="0052692B" w:rsidTr="00A97A1D">
        <w:tc>
          <w:tcPr>
            <w:tcW w:w="4180" w:type="dxa"/>
            <w:vMerge/>
          </w:tcPr>
          <w:p w:rsidR="007B3C4B" w:rsidRPr="0052692B" w:rsidRDefault="007B3C4B" w:rsidP="00A97A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24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65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B3C4B" w:rsidRPr="0052692B" w:rsidTr="00A97A1D">
        <w:tc>
          <w:tcPr>
            <w:tcW w:w="4180" w:type="dxa"/>
          </w:tcPr>
          <w:p w:rsidR="007B3C4B" w:rsidRPr="0052692B" w:rsidRDefault="007B3C4B" w:rsidP="00A97A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вновь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на территории муниципального образования «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юридических и физических лиц, осуществляющих предпринимательскую деятельность,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  <w:tc>
          <w:tcPr>
            <w:tcW w:w="1579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24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28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65" w:type="dxa"/>
          </w:tcPr>
          <w:p w:rsidR="007B3C4B" w:rsidRPr="0052692B" w:rsidRDefault="007B3C4B" w:rsidP="00A97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7B3C4B" w:rsidRDefault="007B3C4B" w:rsidP="007B3C4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B3C4B" w:rsidRDefault="007B3C4B" w:rsidP="007B3C4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B3C4B" w:rsidRDefault="007B3C4B" w:rsidP="007B3C4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B3C4B" w:rsidRDefault="007B3C4B" w:rsidP="007B3C4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B3C4B" w:rsidRDefault="007B3C4B" w:rsidP="007B3C4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B3C4B" w:rsidRDefault="007B3C4B" w:rsidP="007B3C4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B3C4B" w:rsidRPr="00B736F4" w:rsidRDefault="007B3C4B" w:rsidP="007B3C4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736F4">
        <w:rPr>
          <w:rFonts w:ascii="Times New Roman" w:hAnsi="Times New Roman" w:cs="Times New Roman"/>
          <w:bCs/>
          <w:sz w:val="28"/>
          <w:szCs w:val="28"/>
        </w:rPr>
        <w:lastRenderedPageBreak/>
        <w:t>Раздел 5. ПРИМЕНЕНИЕ МЕР ГОСУДАРСТВЕННОГО И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36F4">
        <w:rPr>
          <w:rFonts w:ascii="Times New Roman" w:hAnsi="Times New Roman" w:cs="Times New Roman"/>
          <w:bCs/>
          <w:sz w:val="28"/>
          <w:szCs w:val="28"/>
        </w:rPr>
        <w:t>РЕГУЛИРОВАНИЯ В ЧАСТИ НАЛОГОВЫХ ЛЬГОТ, ОСВОБОЖДЕНИЙ И ИНЫХ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36F4">
        <w:rPr>
          <w:rFonts w:ascii="Times New Roman" w:hAnsi="Times New Roman" w:cs="Times New Roman"/>
          <w:bCs/>
          <w:sz w:val="28"/>
          <w:szCs w:val="28"/>
        </w:rPr>
        <w:t xml:space="preserve">ПРЕФЕРЕНЦИЙ ПО НАЛОГАМ И СБОРАМ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B736F4">
        <w:rPr>
          <w:rFonts w:ascii="Times New Roman" w:hAnsi="Times New Roman" w:cs="Times New Roman"/>
          <w:bCs/>
          <w:sz w:val="28"/>
          <w:szCs w:val="28"/>
        </w:rPr>
        <w:t>В СФЕРЕ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36F4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</w:p>
    <w:p w:rsidR="007B3C4B" w:rsidRDefault="007B3C4B" w:rsidP="007B3C4B">
      <w:pPr>
        <w:pStyle w:val="ConsPlusNormal"/>
        <w:jc w:val="both"/>
      </w:pPr>
    </w:p>
    <w:p w:rsidR="007B3C4B" w:rsidRPr="00CE1C06" w:rsidRDefault="007B3C4B" w:rsidP="007B3C4B">
      <w:pPr>
        <w:pStyle w:val="ConsPlusNormal"/>
        <w:tabs>
          <w:tab w:val="left" w:pos="93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C06">
        <w:rPr>
          <w:rFonts w:ascii="Times New Roman" w:hAnsi="Times New Roman" w:cs="Times New Roman"/>
          <w:bCs/>
          <w:sz w:val="28"/>
          <w:szCs w:val="28"/>
        </w:rPr>
        <w:t xml:space="preserve"> Меры государственного и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регулирования в части налоговых льгот, освобождений и иных преференций по налогам и сборам                   в рамках реализации муниципальной программы не предусмотрены.</w:t>
      </w:r>
    </w:p>
    <w:p w:rsidR="007B3C4B" w:rsidRDefault="007B3C4B" w:rsidP="007B3C4B">
      <w:pPr>
        <w:pStyle w:val="ConsPlusNormal"/>
        <w:jc w:val="both"/>
      </w:pPr>
    </w:p>
    <w:p w:rsidR="007B3C4B" w:rsidRDefault="007B3C4B" w:rsidP="007B3C4B">
      <w:pPr>
        <w:pStyle w:val="ConsPlusNormal"/>
        <w:jc w:val="both"/>
      </w:pPr>
    </w:p>
    <w:p w:rsidR="007B3C4B" w:rsidRPr="00B736F4" w:rsidRDefault="007B3C4B" w:rsidP="007B3C4B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B736F4">
        <w:rPr>
          <w:sz w:val="28"/>
          <w:szCs w:val="28"/>
        </w:rPr>
        <w:t>Раздел 6. СВЕДЕНИЯ</w:t>
      </w:r>
    </w:p>
    <w:p w:rsidR="007B3C4B" w:rsidRPr="00B736F4" w:rsidRDefault="007B3C4B" w:rsidP="007B3C4B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B736F4">
        <w:rPr>
          <w:sz w:val="28"/>
          <w:szCs w:val="28"/>
        </w:rPr>
        <w:t>о финансировании структурных элементов</w:t>
      </w:r>
      <w:r>
        <w:rPr>
          <w:sz w:val="28"/>
          <w:szCs w:val="28"/>
        </w:rPr>
        <w:t xml:space="preserve"> </w:t>
      </w:r>
      <w:r w:rsidRPr="00B736F4">
        <w:rPr>
          <w:sz w:val="28"/>
          <w:szCs w:val="28"/>
        </w:rPr>
        <w:t>муниципальной программы «Развитие субъектов малого и среднего предпринимательства в муниципальном образовании «</w:t>
      </w:r>
      <w:proofErr w:type="spellStart"/>
      <w:r w:rsidRPr="00B736F4">
        <w:rPr>
          <w:sz w:val="28"/>
          <w:szCs w:val="28"/>
        </w:rPr>
        <w:t>Сычевский</w:t>
      </w:r>
      <w:proofErr w:type="spellEnd"/>
      <w:r w:rsidRPr="00B736F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736F4">
        <w:rPr>
          <w:sz w:val="28"/>
          <w:szCs w:val="28"/>
        </w:rPr>
        <w:t>» Смоленской области»</w:t>
      </w:r>
    </w:p>
    <w:p w:rsidR="007B3C4B" w:rsidRDefault="007B3C4B" w:rsidP="007B3C4B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1417"/>
        <w:gridCol w:w="1163"/>
        <w:gridCol w:w="1276"/>
        <w:gridCol w:w="1171"/>
        <w:gridCol w:w="1097"/>
      </w:tblGrid>
      <w:tr w:rsidR="007B3C4B" w:rsidRPr="00A475B6" w:rsidTr="00A97A1D">
        <w:tc>
          <w:tcPr>
            <w:tcW w:w="675" w:type="dxa"/>
            <w:vMerge w:val="restart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475B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475B6">
              <w:rPr>
                <w:sz w:val="28"/>
                <w:szCs w:val="28"/>
              </w:rPr>
              <w:t>/</w:t>
            </w:r>
            <w:proofErr w:type="spellStart"/>
            <w:r w:rsidRPr="00A475B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4707" w:type="dxa"/>
            <w:gridSpan w:val="4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Объем средств на реализацию муниципальной программы на очередной финансовый год и плановый период (по этапам реализации), тыс</w:t>
            </w:r>
            <w:proofErr w:type="gramStart"/>
            <w:r w:rsidRPr="00A475B6">
              <w:rPr>
                <w:sz w:val="28"/>
                <w:szCs w:val="28"/>
              </w:rPr>
              <w:t>.р</w:t>
            </w:r>
            <w:proofErr w:type="gramEnd"/>
            <w:r w:rsidRPr="00A475B6">
              <w:rPr>
                <w:sz w:val="28"/>
                <w:szCs w:val="28"/>
              </w:rPr>
              <w:t>уб.</w:t>
            </w:r>
          </w:p>
        </w:tc>
      </w:tr>
      <w:tr w:rsidR="007B3C4B" w:rsidRPr="00A475B6" w:rsidTr="00A97A1D">
        <w:tc>
          <w:tcPr>
            <w:tcW w:w="675" w:type="dxa"/>
            <w:vMerge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475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71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475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97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A475B6">
              <w:rPr>
                <w:sz w:val="28"/>
                <w:szCs w:val="28"/>
              </w:rPr>
              <w:t xml:space="preserve"> год</w:t>
            </w:r>
          </w:p>
        </w:tc>
      </w:tr>
      <w:tr w:rsidR="007B3C4B" w:rsidRPr="00A475B6" w:rsidTr="00A97A1D">
        <w:tc>
          <w:tcPr>
            <w:tcW w:w="675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AC4032">
              <w:rPr>
                <w:sz w:val="28"/>
                <w:szCs w:val="28"/>
              </w:rPr>
              <w:t>Комплекс процессных мероприятий "</w:t>
            </w:r>
            <w:r>
              <w:rPr>
                <w:sz w:val="28"/>
                <w:szCs w:val="28"/>
              </w:rPr>
              <w:t>Оказание финансовой поддержки субъектам малого и среднего предпринимательства</w:t>
            </w:r>
            <w:r w:rsidRPr="00AC4032">
              <w:rPr>
                <w:sz w:val="28"/>
                <w:szCs w:val="28"/>
              </w:rPr>
              <w:t>"</w:t>
            </w:r>
          </w:p>
        </w:tc>
        <w:tc>
          <w:tcPr>
            <w:tcW w:w="1417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71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097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7B3C4B" w:rsidRPr="00A475B6" w:rsidTr="00A97A1D">
        <w:tc>
          <w:tcPr>
            <w:tcW w:w="675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1.1.</w:t>
            </w:r>
          </w:p>
        </w:tc>
        <w:tc>
          <w:tcPr>
            <w:tcW w:w="3119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субъектам малого и среднего предпринимательства в муниципальном образовании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1417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276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71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097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7B3C4B" w:rsidRPr="00A475B6" w:rsidTr="00A97A1D">
        <w:tc>
          <w:tcPr>
            <w:tcW w:w="675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475B6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проведение конкурса «Лучший субъект малого и среднего предпринимательства»</w:t>
            </w:r>
          </w:p>
        </w:tc>
        <w:tc>
          <w:tcPr>
            <w:tcW w:w="1417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276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71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097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7B3C4B" w:rsidRPr="00A475B6" w:rsidTr="00A97A1D">
        <w:tc>
          <w:tcPr>
            <w:tcW w:w="675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119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грантов субъектам малого и среднего предпринимательства </w:t>
            </w:r>
            <w:r>
              <w:rPr>
                <w:sz w:val="28"/>
                <w:szCs w:val="28"/>
              </w:rPr>
              <w:lastRenderedPageBreak/>
              <w:t xml:space="preserve">на реализацию проектов в сфере предпринимательства </w:t>
            </w:r>
          </w:p>
        </w:tc>
        <w:tc>
          <w:tcPr>
            <w:tcW w:w="1417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Местный бюджет, областной бюджет</w:t>
            </w:r>
          </w:p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163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7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B3C4B" w:rsidRPr="00A475B6" w:rsidTr="00A97A1D">
        <w:tc>
          <w:tcPr>
            <w:tcW w:w="675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119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Итого по комплексу процессных мероприятий</w:t>
            </w:r>
          </w:p>
        </w:tc>
        <w:tc>
          <w:tcPr>
            <w:tcW w:w="1417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71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A475B6">
              <w:rPr>
                <w:sz w:val="28"/>
                <w:szCs w:val="28"/>
              </w:rPr>
              <w:t>,0</w:t>
            </w:r>
          </w:p>
        </w:tc>
        <w:tc>
          <w:tcPr>
            <w:tcW w:w="1097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A475B6">
              <w:rPr>
                <w:sz w:val="28"/>
                <w:szCs w:val="28"/>
              </w:rPr>
              <w:t>,0</w:t>
            </w:r>
          </w:p>
        </w:tc>
      </w:tr>
      <w:tr w:rsidR="007B3C4B" w:rsidRPr="00A475B6" w:rsidTr="00A97A1D">
        <w:tc>
          <w:tcPr>
            <w:tcW w:w="675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AC4032">
              <w:rPr>
                <w:sz w:val="28"/>
                <w:szCs w:val="28"/>
              </w:rPr>
              <w:t>Комплекс процессных мероприятий "</w:t>
            </w:r>
            <w:r>
              <w:rPr>
                <w:sz w:val="28"/>
                <w:szCs w:val="28"/>
              </w:rPr>
              <w:t xml:space="preserve">Формирование условий, обеспечивающих рост количества субъектов малого и среднего предпринимательства, а также </w:t>
            </w:r>
            <w:proofErr w:type="spellStart"/>
            <w:r>
              <w:rPr>
                <w:sz w:val="28"/>
                <w:szCs w:val="28"/>
              </w:rPr>
              <w:t>самозанятых</w:t>
            </w:r>
            <w:proofErr w:type="spellEnd"/>
            <w:r>
              <w:rPr>
                <w:sz w:val="28"/>
                <w:szCs w:val="28"/>
              </w:rPr>
              <w:t xml:space="preserve"> граждан</w:t>
            </w:r>
            <w:r w:rsidRPr="00AC4032">
              <w:rPr>
                <w:sz w:val="28"/>
                <w:szCs w:val="28"/>
              </w:rPr>
              <w:t>"</w:t>
            </w:r>
          </w:p>
        </w:tc>
        <w:tc>
          <w:tcPr>
            <w:tcW w:w="1417" w:type="dxa"/>
          </w:tcPr>
          <w:p w:rsidR="007B3C4B" w:rsidRDefault="007B3C4B" w:rsidP="00A97A1D">
            <w:pPr>
              <w:jc w:val="center"/>
            </w:pPr>
          </w:p>
        </w:tc>
        <w:tc>
          <w:tcPr>
            <w:tcW w:w="1163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B3C4B" w:rsidRPr="00A475B6" w:rsidTr="00A97A1D">
        <w:tc>
          <w:tcPr>
            <w:tcW w:w="675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119" w:type="dxa"/>
            <w:vAlign w:val="center"/>
          </w:tcPr>
          <w:p w:rsidR="007B3C4B" w:rsidRPr="00AB444F" w:rsidRDefault="007B3C4B" w:rsidP="00A97A1D">
            <w:pPr>
              <w:jc w:val="both"/>
              <w:rPr>
                <w:sz w:val="28"/>
                <w:szCs w:val="28"/>
              </w:rPr>
            </w:pPr>
            <w:r w:rsidRPr="00AB444F">
              <w:rPr>
                <w:sz w:val="28"/>
                <w:szCs w:val="28"/>
              </w:rPr>
              <w:t>Организация обучающих семинаров, совещаний, деловых встреч, «мастер-классов», курсов, «круглых столов» по различным аспектам ведения бизнеса для субъектов малого и среднего предпринимательства, в том числе для начинающих и молодых</w:t>
            </w:r>
            <w:r>
              <w:rPr>
                <w:sz w:val="28"/>
                <w:szCs w:val="28"/>
              </w:rPr>
              <w:t xml:space="preserve"> предпринимателей</w:t>
            </w:r>
          </w:p>
        </w:tc>
        <w:tc>
          <w:tcPr>
            <w:tcW w:w="1417" w:type="dxa"/>
          </w:tcPr>
          <w:p w:rsidR="007B3C4B" w:rsidRDefault="007B3C4B" w:rsidP="00A97A1D">
            <w:pPr>
              <w:jc w:val="center"/>
            </w:pPr>
            <w:r w:rsidRPr="00AC2F4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1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97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B3C4B" w:rsidRPr="00A475B6" w:rsidTr="00A97A1D">
        <w:tc>
          <w:tcPr>
            <w:tcW w:w="675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119" w:type="dxa"/>
            <w:vAlign w:val="center"/>
          </w:tcPr>
          <w:p w:rsidR="007B3C4B" w:rsidRPr="00AB444F" w:rsidRDefault="007B3C4B" w:rsidP="00A97A1D">
            <w:pPr>
              <w:jc w:val="both"/>
              <w:rPr>
                <w:sz w:val="28"/>
                <w:szCs w:val="28"/>
              </w:rPr>
            </w:pPr>
            <w:r w:rsidRPr="00AB444F">
              <w:rPr>
                <w:sz w:val="28"/>
                <w:szCs w:val="28"/>
              </w:rPr>
              <w:t>Оказание организационной помощи для участия в областных конкурсах по предоставлению субъектам малого предпринимательства субсидий за счет средств бюджета Смоленской области</w:t>
            </w:r>
          </w:p>
        </w:tc>
        <w:tc>
          <w:tcPr>
            <w:tcW w:w="1417" w:type="dxa"/>
          </w:tcPr>
          <w:p w:rsidR="007B3C4B" w:rsidRDefault="007B3C4B" w:rsidP="00A97A1D">
            <w:pPr>
              <w:jc w:val="center"/>
            </w:pPr>
            <w:r w:rsidRPr="00AC2F4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1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97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B3C4B" w:rsidRPr="00A475B6" w:rsidTr="00A97A1D">
        <w:tc>
          <w:tcPr>
            <w:tcW w:w="675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119" w:type="dxa"/>
            <w:vAlign w:val="center"/>
          </w:tcPr>
          <w:p w:rsidR="007B3C4B" w:rsidRPr="00AB444F" w:rsidRDefault="007B3C4B" w:rsidP="00A97A1D">
            <w:pPr>
              <w:jc w:val="both"/>
              <w:rPr>
                <w:sz w:val="28"/>
                <w:szCs w:val="28"/>
              </w:rPr>
            </w:pPr>
            <w:r w:rsidRPr="00AB444F">
              <w:rPr>
                <w:sz w:val="28"/>
                <w:szCs w:val="28"/>
              </w:rPr>
              <w:t xml:space="preserve">Размещение информации о наличии инвестиционных </w:t>
            </w:r>
            <w:r w:rsidRPr="00AB444F">
              <w:rPr>
                <w:sz w:val="28"/>
                <w:szCs w:val="28"/>
              </w:rPr>
              <w:lastRenderedPageBreak/>
              <w:t xml:space="preserve">площадок на территории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AB444F">
              <w:rPr>
                <w:sz w:val="28"/>
                <w:szCs w:val="28"/>
              </w:rPr>
              <w:t>. Ведение реестра инвестиционных площадок района</w:t>
            </w:r>
          </w:p>
        </w:tc>
        <w:tc>
          <w:tcPr>
            <w:tcW w:w="1417" w:type="dxa"/>
          </w:tcPr>
          <w:p w:rsidR="007B3C4B" w:rsidRDefault="007B3C4B" w:rsidP="00A97A1D">
            <w:pPr>
              <w:jc w:val="center"/>
            </w:pPr>
            <w:r w:rsidRPr="00AC2F4B">
              <w:rPr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1163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1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97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B3C4B" w:rsidRPr="00A475B6" w:rsidTr="00A97A1D">
        <w:tc>
          <w:tcPr>
            <w:tcW w:w="675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3119" w:type="dxa"/>
            <w:vAlign w:val="center"/>
          </w:tcPr>
          <w:p w:rsidR="007B3C4B" w:rsidRPr="00AB444F" w:rsidRDefault="007B3C4B" w:rsidP="00A97A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B444F">
              <w:rPr>
                <w:sz w:val="28"/>
                <w:szCs w:val="28"/>
              </w:rPr>
              <w:t>Организация работы «горячей линии» для субъектов малого и среднего предпринимательства, анализ поступающих обращений, принятие мер по защите прав и интересов предпринимателей, выработка предложений по решению актуальных проблем развития бизнеса</w:t>
            </w:r>
          </w:p>
        </w:tc>
        <w:tc>
          <w:tcPr>
            <w:tcW w:w="1417" w:type="dxa"/>
          </w:tcPr>
          <w:p w:rsidR="007B3C4B" w:rsidRPr="00AC2F4B" w:rsidRDefault="007B3C4B" w:rsidP="00A97A1D">
            <w:pPr>
              <w:jc w:val="center"/>
              <w:rPr>
                <w:sz w:val="28"/>
                <w:szCs w:val="28"/>
              </w:rPr>
            </w:pPr>
            <w:r w:rsidRPr="00AC2F4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1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97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B3C4B" w:rsidRPr="00A475B6" w:rsidTr="00A97A1D">
        <w:tc>
          <w:tcPr>
            <w:tcW w:w="675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119" w:type="dxa"/>
          </w:tcPr>
          <w:p w:rsidR="007B3C4B" w:rsidRPr="00AB444F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AB444F">
              <w:rPr>
                <w:sz w:val="28"/>
                <w:szCs w:val="28"/>
              </w:rPr>
              <w:t xml:space="preserve">Мероприятия по организации и проведению информированной кампании по формированию положительного образа предпринимателя, популяризации предпринимательства </w:t>
            </w:r>
            <w:r>
              <w:rPr>
                <w:sz w:val="28"/>
                <w:szCs w:val="28"/>
              </w:rPr>
              <w:t xml:space="preserve">            </w:t>
            </w:r>
            <w:r w:rsidRPr="00AB444F">
              <w:rPr>
                <w:sz w:val="28"/>
                <w:szCs w:val="28"/>
              </w:rPr>
              <w:t>в обществе</w:t>
            </w:r>
          </w:p>
        </w:tc>
        <w:tc>
          <w:tcPr>
            <w:tcW w:w="1417" w:type="dxa"/>
          </w:tcPr>
          <w:p w:rsidR="007B3C4B" w:rsidRDefault="007B3C4B" w:rsidP="00A97A1D">
            <w:pPr>
              <w:jc w:val="center"/>
            </w:pPr>
            <w:r w:rsidRPr="00AC2F4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1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97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B3C4B" w:rsidRPr="00A475B6" w:rsidTr="00A97A1D">
        <w:tc>
          <w:tcPr>
            <w:tcW w:w="675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B3C4B" w:rsidRPr="00AB444F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комплексу процессных мероприятий</w:t>
            </w:r>
          </w:p>
        </w:tc>
        <w:tc>
          <w:tcPr>
            <w:tcW w:w="1417" w:type="dxa"/>
          </w:tcPr>
          <w:p w:rsidR="007B3C4B" w:rsidRDefault="007B3C4B" w:rsidP="00A97A1D">
            <w:pPr>
              <w:jc w:val="center"/>
            </w:pPr>
            <w:r w:rsidRPr="00AC2F4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63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1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97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B3C4B" w:rsidRPr="00A475B6" w:rsidTr="00A97A1D">
        <w:trPr>
          <w:trHeight w:val="1034"/>
        </w:trPr>
        <w:tc>
          <w:tcPr>
            <w:tcW w:w="675" w:type="dxa"/>
          </w:tcPr>
          <w:p w:rsidR="007B3C4B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7B3C4B" w:rsidRPr="00BD4FC6" w:rsidRDefault="007B3C4B" w:rsidP="00A97A1D">
            <w:pPr>
              <w:rPr>
                <w:lang w:bidi="ru-RU"/>
              </w:rPr>
            </w:pPr>
          </w:p>
          <w:p w:rsidR="007B3C4B" w:rsidRDefault="007B3C4B" w:rsidP="00A97A1D">
            <w:pPr>
              <w:rPr>
                <w:lang w:bidi="ru-RU"/>
              </w:rPr>
            </w:pPr>
          </w:p>
          <w:p w:rsidR="007B3C4B" w:rsidRPr="00BD4FC6" w:rsidRDefault="007B3C4B" w:rsidP="00A97A1D">
            <w:pPr>
              <w:rPr>
                <w:lang w:bidi="ru-RU"/>
              </w:rPr>
            </w:pPr>
          </w:p>
        </w:tc>
        <w:tc>
          <w:tcPr>
            <w:tcW w:w="3119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Итого по муниципальной программе </w:t>
            </w:r>
          </w:p>
        </w:tc>
        <w:tc>
          <w:tcPr>
            <w:tcW w:w="1417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1163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71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A475B6">
              <w:rPr>
                <w:sz w:val="28"/>
                <w:szCs w:val="28"/>
              </w:rPr>
              <w:t>,0</w:t>
            </w:r>
          </w:p>
        </w:tc>
        <w:tc>
          <w:tcPr>
            <w:tcW w:w="1097" w:type="dxa"/>
          </w:tcPr>
          <w:p w:rsidR="007B3C4B" w:rsidRPr="00A475B6" w:rsidRDefault="007B3C4B" w:rsidP="00A97A1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A475B6">
              <w:rPr>
                <w:sz w:val="28"/>
                <w:szCs w:val="28"/>
              </w:rPr>
              <w:t>,0</w:t>
            </w:r>
          </w:p>
        </w:tc>
      </w:tr>
    </w:tbl>
    <w:p w:rsidR="007B3C4B" w:rsidRDefault="007B3C4B" w:rsidP="007B3C4B">
      <w:pPr>
        <w:rPr>
          <w:sz w:val="28"/>
          <w:szCs w:val="28"/>
        </w:rPr>
      </w:pPr>
    </w:p>
    <w:sectPr w:rsidR="007B3C4B" w:rsidSect="006D7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D64" w:rsidRDefault="00C33D64" w:rsidP="00FA6D0B">
      <w:r>
        <w:separator/>
      </w:r>
    </w:p>
  </w:endnote>
  <w:endnote w:type="continuationSeparator" w:id="0">
    <w:p w:rsidR="00C33D64" w:rsidRDefault="00C33D6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D64" w:rsidRDefault="00C33D64" w:rsidP="00FA6D0B">
      <w:r>
        <w:separator/>
      </w:r>
    </w:p>
  </w:footnote>
  <w:footnote w:type="continuationSeparator" w:id="0">
    <w:p w:rsidR="00C33D64" w:rsidRDefault="00C33D6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4046A0">
    <w:pPr>
      <w:pStyle w:val="ac"/>
      <w:jc w:val="center"/>
    </w:pPr>
    <w:fldSimple w:instr=" PAGE   \* MERGEFORMAT ">
      <w:r w:rsidR="009C3EC4">
        <w:rPr>
          <w:noProof/>
        </w:rPr>
        <w:t>15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3344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46A0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3C4B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D6CEE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3EC4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3D64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67DE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link w:val="af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0">
    <w:name w:val="footer"/>
    <w:basedOn w:val="a1"/>
    <w:link w:val="af1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2">
    <w:name w:val="Hyperlink"/>
    <w:basedOn w:val="a2"/>
    <w:unhideWhenUsed/>
    <w:rsid w:val="00D949B2"/>
    <w:rPr>
      <w:color w:val="0000FF"/>
      <w:u w:val="single"/>
    </w:rPr>
  </w:style>
  <w:style w:type="paragraph" w:styleId="af3">
    <w:name w:val="Normal (Web)"/>
    <w:basedOn w:val="a1"/>
    <w:link w:val="af4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6">
    <w:name w:val="Strong"/>
    <w:basedOn w:val="a2"/>
    <w:uiPriority w:val="22"/>
    <w:qFormat/>
    <w:rsid w:val="00D949B2"/>
    <w:rPr>
      <w:b/>
      <w:bCs/>
    </w:rPr>
  </w:style>
  <w:style w:type="character" w:styleId="af7">
    <w:name w:val="Emphasis"/>
    <w:basedOn w:val="a2"/>
    <w:uiPriority w:val="99"/>
    <w:qFormat/>
    <w:rsid w:val="00D949B2"/>
    <w:rPr>
      <w:i/>
      <w:iCs/>
    </w:rPr>
  </w:style>
  <w:style w:type="character" w:customStyle="1" w:styleId="af8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9">
    <w:name w:val="page number"/>
    <w:basedOn w:val="a2"/>
    <w:rsid w:val="00DC1298"/>
  </w:style>
  <w:style w:type="paragraph" w:styleId="afa">
    <w:name w:val="No Spacing"/>
    <w:link w:val="afb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b">
    <w:name w:val="Без интервала Знак"/>
    <w:basedOn w:val="a2"/>
    <w:link w:val="afa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c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4">
    <w:name w:val="Обычный (веб) Знак"/>
    <w:link w:val="af3"/>
    <w:uiPriority w:val="99"/>
    <w:locked/>
    <w:rsid w:val="00DC1298"/>
    <w:rPr>
      <w:sz w:val="24"/>
      <w:szCs w:val="24"/>
    </w:rPr>
  </w:style>
  <w:style w:type="character" w:customStyle="1" w:styleId="afc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d">
    <w:name w:val="текст таблицы"/>
    <w:link w:val="afe"/>
    <w:uiPriority w:val="99"/>
    <w:rsid w:val="00DC1298"/>
    <w:rPr>
      <w:sz w:val="22"/>
      <w:szCs w:val="22"/>
    </w:rPr>
  </w:style>
  <w:style w:type="character" w:customStyle="1" w:styleId="afe">
    <w:name w:val="текст таблицы Знак"/>
    <w:link w:val="afd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f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0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0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1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2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3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4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5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character" w:customStyle="1" w:styleId="af">
    <w:name w:val="Название Знак"/>
    <w:basedOn w:val="a2"/>
    <w:link w:val="ae"/>
    <w:rsid w:val="007B3C4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B92590-27E2-408E-8F0E-B0CA052F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3153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2025-12-02T13:51:00Z</cp:lastPrinted>
  <dcterms:created xsi:type="dcterms:W3CDTF">2025-12-02T06:41:00Z</dcterms:created>
  <dcterms:modified xsi:type="dcterms:W3CDTF">2025-12-02T13:51:00Z</dcterms:modified>
</cp:coreProperties>
</file>