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597BAD">
        <w:rPr>
          <w:b/>
          <w:sz w:val="28"/>
          <w:szCs w:val="28"/>
          <w:u w:val="single"/>
        </w:rPr>
        <w:t>5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7</w:t>
      </w:r>
    </w:p>
    <w:p w:rsidR="00447C41" w:rsidRDefault="00447C41" w:rsidP="00447C41">
      <w:pPr>
        <w:ind w:firstLine="709"/>
        <w:jc w:val="both"/>
        <w:rPr>
          <w:sz w:val="28"/>
          <w:szCs w:val="28"/>
        </w:rPr>
      </w:pPr>
    </w:p>
    <w:p w:rsidR="008C5DF1" w:rsidRPr="008C5DF1" w:rsidRDefault="008C5DF1" w:rsidP="008C5DF1">
      <w:pPr>
        <w:pStyle w:val="a5"/>
        <w:ind w:right="5104"/>
        <w:jc w:val="both"/>
        <w:rPr>
          <w:b w:val="0"/>
          <w:szCs w:val="28"/>
        </w:rPr>
      </w:pPr>
      <w:r w:rsidRPr="008C5DF1">
        <w:rPr>
          <w:rStyle w:val="12"/>
          <w:b w:val="0"/>
          <w:sz w:val="28"/>
          <w:szCs w:val="28"/>
        </w:rPr>
        <w:t xml:space="preserve">О подготовке проекта внесения изменений в Генеральный план и Правила землепользования и застройки Никольского сельского поселения </w:t>
      </w:r>
      <w:proofErr w:type="spellStart"/>
      <w:r w:rsidRPr="008C5DF1">
        <w:rPr>
          <w:rStyle w:val="12"/>
          <w:b w:val="0"/>
          <w:sz w:val="28"/>
          <w:szCs w:val="28"/>
        </w:rPr>
        <w:t>Сычевского</w:t>
      </w:r>
      <w:proofErr w:type="spellEnd"/>
      <w:r w:rsidRPr="008C5DF1">
        <w:rPr>
          <w:rStyle w:val="12"/>
          <w:b w:val="0"/>
          <w:sz w:val="28"/>
          <w:szCs w:val="28"/>
        </w:rPr>
        <w:t xml:space="preserve"> района Смоленской области </w:t>
      </w:r>
    </w:p>
    <w:p w:rsidR="008C5DF1" w:rsidRPr="00C87EA8" w:rsidRDefault="008C5DF1" w:rsidP="008C5DF1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</w:p>
    <w:p w:rsidR="008C5DF1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5DF1" w:rsidRPr="00AC13B0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C13B0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статей 24,</w:t>
      </w:r>
      <w:r w:rsidRPr="00AC13B0">
        <w:rPr>
          <w:sz w:val="28"/>
          <w:szCs w:val="28"/>
        </w:rPr>
        <w:t xml:space="preserve"> 31 Градостроительного кодекса Российской Федерации, Федерального закона от 06.10.2003 </w:t>
      </w:r>
      <w:r>
        <w:rPr>
          <w:sz w:val="28"/>
          <w:szCs w:val="28"/>
        </w:rPr>
        <w:t>года</w:t>
      </w:r>
      <w:r w:rsidRPr="00AC13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C13B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AC13B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AC13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</w:t>
      </w:r>
      <w:r w:rsidRPr="00AC13B0">
        <w:rPr>
          <w:sz w:val="28"/>
          <w:szCs w:val="28"/>
        </w:rPr>
        <w:t xml:space="preserve">в соответствии с Уставом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AC13B0">
        <w:rPr>
          <w:sz w:val="28"/>
          <w:szCs w:val="28"/>
        </w:rPr>
        <w:t xml:space="preserve"> Смоленской области, в целях оп</w:t>
      </w:r>
      <w:r>
        <w:rPr>
          <w:sz w:val="28"/>
          <w:szCs w:val="28"/>
        </w:rPr>
        <w:t>ределения назначения территории</w:t>
      </w:r>
      <w:r w:rsidRPr="00AC13B0">
        <w:rPr>
          <w:sz w:val="28"/>
          <w:szCs w:val="28"/>
        </w:rPr>
        <w:t>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</w:t>
      </w:r>
      <w:proofErr w:type="gramEnd"/>
      <w:r w:rsidRPr="00AC13B0">
        <w:rPr>
          <w:sz w:val="28"/>
          <w:szCs w:val="28"/>
        </w:rPr>
        <w:t xml:space="preserve"> учета интересов граждан и их объединений, рационального и эффективного использования земельных участков</w:t>
      </w:r>
      <w:r>
        <w:rPr>
          <w:sz w:val="28"/>
          <w:szCs w:val="28"/>
        </w:rPr>
        <w:t>,</w:t>
      </w:r>
    </w:p>
    <w:p w:rsidR="008C5DF1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b/>
        </w:rPr>
      </w:pPr>
    </w:p>
    <w:p w:rsidR="008C5DF1" w:rsidRPr="00122B37" w:rsidRDefault="008C5DF1" w:rsidP="008C5DF1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8C5DF1" w:rsidRPr="00122B37" w:rsidRDefault="008C5DF1" w:rsidP="008C5DF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8C5DF1" w:rsidRPr="002E2120" w:rsidRDefault="008C5DF1" w:rsidP="008C5DF1">
      <w:pPr>
        <w:pStyle w:val="af2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8C5DF1" w:rsidRPr="00824355" w:rsidRDefault="008C5DF1" w:rsidP="008C5DF1">
      <w:pPr>
        <w:pStyle w:val="af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AEF">
        <w:rPr>
          <w:sz w:val="28"/>
          <w:szCs w:val="28"/>
        </w:rPr>
        <w:t>Подготовить проект внесения изменений в Генеральный план</w:t>
      </w:r>
      <w:r w:rsidRPr="002E2120">
        <w:rPr>
          <w:sz w:val="28"/>
          <w:szCs w:val="28"/>
        </w:rPr>
        <w:t xml:space="preserve"> </w:t>
      </w:r>
      <w:r>
        <w:rPr>
          <w:sz w:val="28"/>
          <w:szCs w:val="28"/>
        </w:rPr>
        <w:t>Никольского</w:t>
      </w:r>
      <w:r w:rsidRPr="002E2120">
        <w:rPr>
          <w:sz w:val="28"/>
          <w:szCs w:val="28"/>
        </w:rPr>
        <w:t xml:space="preserve"> сельского поселения </w:t>
      </w:r>
      <w:proofErr w:type="spellStart"/>
      <w:r w:rsidRPr="002E2120">
        <w:rPr>
          <w:sz w:val="28"/>
          <w:szCs w:val="28"/>
        </w:rPr>
        <w:t>Сычевского</w:t>
      </w:r>
      <w:proofErr w:type="spellEnd"/>
      <w:r w:rsidRPr="002E2120">
        <w:rPr>
          <w:sz w:val="28"/>
          <w:szCs w:val="28"/>
        </w:rPr>
        <w:t xml:space="preserve"> района Смоленской области,</w:t>
      </w:r>
      <w:r>
        <w:rPr>
          <w:sz w:val="28"/>
          <w:szCs w:val="28"/>
        </w:rPr>
        <w:t xml:space="preserve"> утвержденный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</w:t>
      </w:r>
      <w:r w:rsidRPr="00824355">
        <w:rPr>
          <w:sz w:val="28"/>
          <w:szCs w:val="28"/>
        </w:rPr>
        <w:t xml:space="preserve">районной Думы от 30.10.2017 № 133 </w:t>
      </w:r>
      <w:r>
        <w:rPr>
          <w:sz w:val="28"/>
          <w:szCs w:val="28"/>
        </w:rPr>
        <w:t xml:space="preserve">                 </w:t>
      </w:r>
      <w:r w:rsidRPr="00824355">
        <w:rPr>
          <w:sz w:val="28"/>
          <w:szCs w:val="28"/>
        </w:rPr>
        <w:t xml:space="preserve">(в редакции решений </w:t>
      </w:r>
      <w:proofErr w:type="spellStart"/>
      <w:r w:rsidRPr="00824355">
        <w:rPr>
          <w:sz w:val="28"/>
          <w:szCs w:val="28"/>
        </w:rPr>
        <w:t>Сычевской</w:t>
      </w:r>
      <w:proofErr w:type="spellEnd"/>
      <w:r w:rsidRPr="00824355">
        <w:rPr>
          <w:sz w:val="28"/>
          <w:szCs w:val="28"/>
        </w:rPr>
        <w:t xml:space="preserve"> районной Думы от </w:t>
      </w:r>
      <w:r w:rsidRPr="00824355">
        <w:rPr>
          <w:iCs/>
          <w:color w:val="000000"/>
          <w:sz w:val="28"/>
          <w:szCs w:val="28"/>
        </w:rPr>
        <w:t xml:space="preserve">19.03.2021 № 24, </w:t>
      </w:r>
      <w:r>
        <w:rPr>
          <w:iCs/>
          <w:color w:val="000000"/>
          <w:sz w:val="28"/>
          <w:szCs w:val="28"/>
        </w:rPr>
        <w:t xml:space="preserve">                            </w:t>
      </w:r>
      <w:r w:rsidRPr="00824355">
        <w:rPr>
          <w:iCs/>
          <w:color w:val="000000"/>
          <w:sz w:val="28"/>
          <w:szCs w:val="28"/>
        </w:rPr>
        <w:t>от 28.07.2021 № 35, от 27.09.2023 № 129</w:t>
      </w:r>
      <w:r>
        <w:rPr>
          <w:sz w:val="28"/>
          <w:szCs w:val="28"/>
        </w:rPr>
        <w:t>, от 10.10.2024 № 181</w:t>
      </w:r>
      <w:r w:rsidRPr="00824355">
        <w:rPr>
          <w:sz w:val="28"/>
          <w:szCs w:val="28"/>
        </w:rPr>
        <w:t>), предусматривающий:</w:t>
      </w:r>
    </w:p>
    <w:p w:rsidR="008C5DF1" w:rsidRPr="00801AEF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24355">
        <w:rPr>
          <w:sz w:val="28"/>
          <w:szCs w:val="28"/>
        </w:rPr>
        <w:t xml:space="preserve"> изменение функциональной зоны Ж</w:t>
      </w:r>
      <w:proofErr w:type="gramStart"/>
      <w:r w:rsidRPr="00824355">
        <w:rPr>
          <w:sz w:val="28"/>
          <w:szCs w:val="28"/>
        </w:rPr>
        <w:t>1</w:t>
      </w:r>
      <w:proofErr w:type="gramEnd"/>
      <w:r w:rsidRPr="00824355">
        <w:rPr>
          <w:sz w:val="28"/>
          <w:szCs w:val="28"/>
        </w:rPr>
        <w:t>, зоны застройки индивидуальными жилыми домами на функциональную зону Р2,</w:t>
      </w:r>
      <w:r w:rsidRPr="00187739">
        <w:rPr>
          <w:sz w:val="28"/>
          <w:szCs w:val="28"/>
        </w:rPr>
        <w:t xml:space="preserve"> зону отдыха, </w:t>
      </w:r>
      <w:r>
        <w:rPr>
          <w:sz w:val="28"/>
          <w:szCs w:val="28"/>
        </w:rPr>
        <w:t xml:space="preserve">для </w:t>
      </w:r>
      <w:r w:rsidRPr="00801AEF">
        <w:rPr>
          <w:sz w:val="28"/>
          <w:szCs w:val="28"/>
        </w:rPr>
        <w:t xml:space="preserve">земельного участка с кадастровым номером 67:19:0030101:2648, расположенного </w:t>
      </w:r>
      <w:r>
        <w:rPr>
          <w:sz w:val="28"/>
          <w:szCs w:val="28"/>
        </w:rPr>
        <w:t xml:space="preserve">                        </w:t>
      </w:r>
      <w:r w:rsidRPr="00801AEF">
        <w:rPr>
          <w:sz w:val="28"/>
          <w:szCs w:val="28"/>
        </w:rPr>
        <w:t xml:space="preserve">по адресу: </w:t>
      </w:r>
      <w:r w:rsidRPr="00801AEF">
        <w:rPr>
          <w:color w:val="252625"/>
          <w:sz w:val="28"/>
          <w:szCs w:val="28"/>
          <w:shd w:val="clear" w:color="auto" w:fill="FFFFFF"/>
        </w:rPr>
        <w:t xml:space="preserve">Российская Федерация, Смоленская область, муниципальный округ </w:t>
      </w:r>
      <w:proofErr w:type="spellStart"/>
      <w:r w:rsidRPr="00801AEF">
        <w:rPr>
          <w:color w:val="252625"/>
          <w:sz w:val="28"/>
          <w:szCs w:val="28"/>
          <w:shd w:val="clear" w:color="auto" w:fill="FFFFFF"/>
        </w:rPr>
        <w:t>Сычевский</w:t>
      </w:r>
      <w:proofErr w:type="spellEnd"/>
      <w:r w:rsidRPr="00801AEF">
        <w:rPr>
          <w:color w:val="252625"/>
          <w:sz w:val="28"/>
          <w:szCs w:val="28"/>
          <w:shd w:val="clear" w:color="auto" w:fill="FFFFFF"/>
        </w:rPr>
        <w:t>, деревня Жерновка, улица Полевая, земельный участок 44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8C5DF1" w:rsidRPr="00187739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AEF">
        <w:rPr>
          <w:sz w:val="28"/>
          <w:szCs w:val="28"/>
        </w:rPr>
        <w:t xml:space="preserve">2. Подготовить проект внесения изменений в Правила землепользования и застройки Никольского сельского поселения </w:t>
      </w:r>
      <w:proofErr w:type="spellStart"/>
      <w:r w:rsidRPr="00801AEF">
        <w:rPr>
          <w:sz w:val="28"/>
          <w:szCs w:val="28"/>
        </w:rPr>
        <w:t>Сычевского</w:t>
      </w:r>
      <w:proofErr w:type="spellEnd"/>
      <w:r w:rsidRPr="00801AEF">
        <w:rPr>
          <w:sz w:val="28"/>
          <w:szCs w:val="28"/>
        </w:rPr>
        <w:t xml:space="preserve"> района Смо</w:t>
      </w:r>
      <w:r w:rsidRPr="00187739">
        <w:rPr>
          <w:sz w:val="28"/>
          <w:szCs w:val="28"/>
        </w:rPr>
        <w:t>ленской области, предусматривающий:</w:t>
      </w:r>
    </w:p>
    <w:p w:rsidR="008C5DF1" w:rsidRPr="00582E07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E07">
        <w:rPr>
          <w:sz w:val="28"/>
          <w:szCs w:val="28"/>
        </w:rPr>
        <w:t xml:space="preserve">- соответствие проекту </w:t>
      </w:r>
      <w:r>
        <w:rPr>
          <w:sz w:val="28"/>
          <w:szCs w:val="28"/>
        </w:rPr>
        <w:t>внесения изменений в Г</w:t>
      </w:r>
      <w:r w:rsidRPr="00582E07">
        <w:rPr>
          <w:sz w:val="28"/>
          <w:szCs w:val="28"/>
        </w:rPr>
        <w:t xml:space="preserve">енеральный план </w:t>
      </w:r>
      <w:r>
        <w:rPr>
          <w:sz w:val="28"/>
          <w:szCs w:val="28"/>
        </w:rPr>
        <w:t>Никольского</w:t>
      </w:r>
      <w:r w:rsidRPr="00582E07">
        <w:rPr>
          <w:sz w:val="28"/>
          <w:szCs w:val="28"/>
        </w:rPr>
        <w:t xml:space="preserve"> сельского поселения </w:t>
      </w:r>
      <w:proofErr w:type="spellStart"/>
      <w:r w:rsidRPr="00582E07">
        <w:rPr>
          <w:sz w:val="28"/>
          <w:szCs w:val="28"/>
        </w:rPr>
        <w:t>Сычев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Смоленской области и действующему законодательству;</w:t>
      </w:r>
    </w:p>
    <w:p w:rsidR="008C5DF1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E07">
        <w:rPr>
          <w:sz w:val="28"/>
          <w:szCs w:val="28"/>
        </w:rPr>
        <w:t>- приведение видов разрешенного использования земел</w:t>
      </w:r>
      <w:r>
        <w:rPr>
          <w:sz w:val="28"/>
          <w:szCs w:val="28"/>
        </w:rPr>
        <w:t>ьных участков, установленных в П</w:t>
      </w:r>
      <w:r w:rsidRPr="00582E07">
        <w:rPr>
          <w:sz w:val="28"/>
          <w:szCs w:val="28"/>
        </w:rPr>
        <w:t xml:space="preserve">равилах землепользования и застройки, в соответствие </w:t>
      </w:r>
      <w:r>
        <w:rPr>
          <w:sz w:val="28"/>
          <w:szCs w:val="28"/>
        </w:rPr>
        <w:t xml:space="preserve">                    </w:t>
      </w:r>
      <w:r w:rsidRPr="00582E07">
        <w:rPr>
          <w:sz w:val="28"/>
          <w:szCs w:val="28"/>
        </w:rPr>
        <w:t>с Приказом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 от </w:t>
      </w:r>
      <w:r w:rsidRPr="00582E07">
        <w:rPr>
          <w:sz w:val="28"/>
          <w:szCs w:val="28"/>
        </w:rPr>
        <w:t xml:space="preserve">10.11.2020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«</w:t>
      </w:r>
      <w:r w:rsidRPr="00582E07">
        <w:rPr>
          <w:sz w:val="28"/>
          <w:szCs w:val="28"/>
        </w:rPr>
        <w:t>Об утверждении классификатора видов разрешенного и</w:t>
      </w:r>
      <w:r>
        <w:rPr>
          <w:sz w:val="28"/>
          <w:szCs w:val="28"/>
        </w:rPr>
        <w:t>спользования земельных участков»;</w:t>
      </w:r>
    </w:p>
    <w:p w:rsidR="008C5DF1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параметрах</w:t>
      </w:r>
      <w:r w:rsidRPr="00187739">
        <w:rPr>
          <w:sz w:val="28"/>
          <w:szCs w:val="28"/>
        </w:rPr>
        <w:t xml:space="preserve"> застройки «Предельные размеры земельных участков» зоны Ж</w:t>
      </w:r>
      <w:proofErr w:type="gramStart"/>
      <w:r w:rsidRPr="00187739">
        <w:rPr>
          <w:sz w:val="28"/>
          <w:szCs w:val="28"/>
        </w:rPr>
        <w:t>1</w:t>
      </w:r>
      <w:proofErr w:type="gramEnd"/>
      <w:r w:rsidRPr="00187739">
        <w:rPr>
          <w:sz w:val="28"/>
          <w:szCs w:val="28"/>
        </w:rPr>
        <w:t xml:space="preserve">, зоны застройки индивидуальными жилыми домами, </w:t>
      </w:r>
      <w:r>
        <w:rPr>
          <w:sz w:val="28"/>
          <w:szCs w:val="28"/>
        </w:rPr>
        <w:t xml:space="preserve">зоны </w:t>
      </w:r>
      <w:proofErr w:type="spellStart"/>
      <w:r w:rsidRPr="00187739">
        <w:rPr>
          <w:sz w:val="28"/>
          <w:szCs w:val="28"/>
        </w:rPr>
        <w:t>Жк</w:t>
      </w:r>
      <w:proofErr w:type="spellEnd"/>
      <w:r w:rsidRPr="00187739">
        <w:rPr>
          <w:sz w:val="28"/>
          <w:szCs w:val="28"/>
        </w:rPr>
        <w:t>, з</w:t>
      </w:r>
      <w:r>
        <w:rPr>
          <w:sz w:val="28"/>
          <w:szCs w:val="28"/>
        </w:rPr>
        <w:t>оны жилой застройки, планируемой</w:t>
      </w:r>
      <w:r w:rsidRPr="00187739">
        <w:rPr>
          <w:sz w:val="28"/>
          <w:szCs w:val="28"/>
        </w:rPr>
        <w:t xml:space="preserve"> для осуществления деятельности </w:t>
      </w:r>
      <w:r>
        <w:rPr>
          <w:sz w:val="28"/>
          <w:szCs w:val="28"/>
        </w:rPr>
        <w:t xml:space="preserve">                              </w:t>
      </w:r>
      <w:r w:rsidRPr="00187739">
        <w:rPr>
          <w:sz w:val="28"/>
          <w:szCs w:val="28"/>
        </w:rPr>
        <w:t xml:space="preserve">по комплексному и устойчивому развитию территории, </w:t>
      </w:r>
      <w:r>
        <w:rPr>
          <w:sz w:val="28"/>
          <w:szCs w:val="28"/>
        </w:rPr>
        <w:t>исключить</w:t>
      </w:r>
      <w:r w:rsidRPr="0018773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Pr="00187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187739">
        <w:rPr>
          <w:sz w:val="28"/>
          <w:szCs w:val="28"/>
        </w:rPr>
        <w:t>«При перераспределении, разделе и объединении земельных участков максимальная пл</w:t>
      </w:r>
      <w:r>
        <w:rPr>
          <w:sz w:val="28"/>
          <w:szCs w:val="28"/>
        </w:rPr>
        <w:t>ощадь не подлежит установлению».</w:t>
      </w:r>
    </w:p>
    <w:p w:rsidR="008C5DF1" w:rsidRDefault="008C5DF1" w:rsidP="008C5DF1">
      <w:pPr>
        <w:pStyle w:val="af2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EE5B3F">
        <w:rPr>
          <w:sz w:val="28"/>
          <w:szCs w:val="28"/>
        </w:rPr>
        <w:t xml:space="preserve">3.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>официальном сайте</w:t>
      </w:r>
      <w:r w:rsidRPr="002C61F6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 в информационно-телекоммуникационной сети «Интернет».</w:t>
      </w:r>
    </w:p>
    <w:p w:rsidR="008C5DF1" w:rsidRPr="00C27601" w:rsidRDefault="008C5DF1" w:rsidP="008C5D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8C5DF1" w:rsidRDefault="008C5DF1" w:rsidP="00447C41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8C5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65" w:rsidRDefault="00750A65" w:rsidP="00FA6D0B">
      <w:r>
        <w:separator/>
      </w:r>
    </w:p>
  </w:endnote>
  <w:endnote w:type="continuationSeparator" w:id="0">
    <w:p w:rsidR="00750A65" w:rsidRDefault="00750A6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65" w:rsidRDefault="00750A65" w:rsidP="00FA6D0B">
      <w:r>
        <w:separator/>
      </w:r>
    </w:p>
  </w:footnote>
  <w:footnote w:type="continuationSeparator" w:id="0">
    <w:p w:rsidR="00750A65" w:rsidRDefault="00750A6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52412">
    <w:pPr>
      <w:pStyle w:val="ac"/>
      <w:jc w:val="center"/>
    </w:pPr>
    <w:fldSimple w:instr=" PAGE   \* MERGEFORMAT ">
      <w:r w:rsidR="008C5DF1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225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0A65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5DF1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2412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124E76-673C-4599-AC2E-9E958A5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2026-01-16T09:22:00Z</cp:lastPrinted>
  <dcterms:created xsi:type="dcterms:W3CDTF">2026-01-16T09:20:00Z</dcterms:created>
  <dcterms:modified xsi:type="dcterms:W3CDTF">2026-01-16T09:22:00Z</dcterms:modified>
</cp:coreProperties>
</file>