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81" w:rsidRPr="00B703A2" w:rsidRDefault="00D61348" w:rsidP="00B703A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703A2">
        <w:rPr>
          <w:rFonts w:cstheme="minorHAnsi"/>
          <w:b/>
          <w:sz w:val="32"/>
          <w:szCs w:val="32"/>
        </w:rPr>
        <w:t>Постановлением Правительства Р</w:t>
      </w:r>
      <w:bookmarkStart w:id="0" w:name="_GoBack"/>
      <w:bookmarkEnd w:id="0"/>
      <w:r w:rsidRPr="00B703A2">
        <w:rPr>
          <w:rFonts w:cstheme="minorHAnsi"/>
          <w:b/>
          <w:sz w:val="32"/>
          <w:szCs w:val="32"/>
        </w:rPr>
        <w:t>Ф от 31.05.2025 № 826 утверждены признаки неиспользования земельных участков из состава земель населенных пунктов, садовых земельных участков и огородных земельных участков.</w:t>
      </w:r>
    </w:p>
    <w:p w:rsidR="00D61348" w:rsidRPr="00B703A2" w:rsidRDefault="00D61348" w:rsidP="00D61348">
      <w:pPr>
        <w:jc w:val="center"/>
        <w:rPr>
          <w:rFonts w:cstheme="minorHAnsi"/>
          <w:sz w:val="28"/>
          <w:szCs w:val="28"/>
        </w:rPr>
      </w:pPr>
    </w:p>
    <w:p w:rsidR="001810B2" w:rsidRPr="00B703A2" w:rsidRDefault="00D61348" w:rsidP="001810B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703A2">
        <w:rPr>
          <w:rFonts w:cstheme="minorHAnsi"/>
          <w:sz w:val="28"/>
          <w:szCs w:val="28"/>
        </w:rPr>
        <w:tab/>
        <w:t>Правительство утвердило официальный перечень признаков, по которым</w:t>
      </w:r>
      <w:r w:rsidR="001810B2" w:rsidRPr="00B703A2">
        <w:rPr>
          <w:rFonts w:cstheme="minorHAnsi"/>
          <w:sz w:val="28"/>
          <w:szCs w:val="28"/>
        </w:rPr>
        <w:t xml:space="preserve"> земельные участки считаются неиспользуемыми. Документ вступает в силу с 1 сентября 2025 года.</w:t>
      </w:r>
    </w:p>
    <w:p w:rsidR="00B13E39" w:rsidRDefault="00AC4BC0" w:rsidP="001810B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B703A2">
        <w:rPr>
          <w:rFonts w:cstheme="minorHAnsi"/>
          <w:sz w:val="28"/>
          <w:szCs w:val="28"/>
        </w:rPr>
        <w:tab/>
      </w:r>
      <w:r w:rsidR="001810B2" w:rsidRPr="00B703A2">
        <w:rPr>
          <w:rFonts w:cstheme="minorHAnsi"/>
          <w:sz w:val="28"/>
          <w:szCs w:val="28"/>
        </w:rPr>
        <w:t>Документ разработан в рамках реализации Федерального закона № 307-ФЗ</w:t>
      </w:r>
      <w:r w:rsidR="00B703A2">
        <w:rPr>
          <w:rFonts w:cstheme="minorHAnsi"/>
          <w:sz w:val="28"/>
          <w:szCs w:val="28"/>
        </w:rPr>
        <w:t xml:space="preserve">               </w:t>
      </w:r>
      <w:r w:rsidRPr="00B703A2">
        <w:rPr>
          <w:rFonts w:cstheme="minorHAnsi"/>
          <w:sz w:val="28"/>
          <w:szCs w:val="28"/>
        </w:rPr>
        <w:t xml:space="preserve"> «О внесении измене</w:t>
      </w:r>
      <w:r w:rsidR="00B703A2">
        <w:rPr>
          <w:rFonts w:cstheme="minorHAnsi"/>
          <w:sz w:val="28"/>
          <w:szCs w:val="28"/>
        </w:rPr>
        <w:t>ний в Земельный кодекс РФ и ст.</w:t>
      </w:r>
      <w:r w:rsidRPr="00B703A2">
        <w:rPr>
          <w:rFonts w:cstheme="minorHAnsi"/>
          <w:sz w:val="28"/>
          <w:szCs w:val="28"/>
        </w:rPr>
        <w:t xml:space="preserve">23 Федерального закона </w:t>
      </w:r>
      <w:r w:rsidR="00B703A2">
        <w:rPr>
          <w:rFonts w:cstheme="minorHAnsi"/>
          <w:sz w:val="28"/>
          <w:szCs w:val="28"/>
        </w:rPr>
        <w:t xml:space="preserve">                         </w:t>
      </w:r>
      <w:r w:rsidRPr="00B703A2">
        <w:rPr>
          <w:rFonts w:cstheme="minorHAnsi"/>
          <w:sz w:val="28"/>
          <w:szCs w:val="28"/>
        </w:rP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который вступил в силу с 1 марта 2025 года, </w:t>
      </w:r>
      <w:r w:rsidRPr="00B703A2">
        <w:rPr>
          <w:rFonts w:cstheme="minorHAnsi"/>
          <w:b/>
          <w:sz w:val="28"/>
          <w:szCs w:val="28"/>
        </w:rPr>
        <w:t>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 Данная норма прежде всего касается проблемных участков, которые заболочены, захламлены или заросли сорной растительностью.</w:t>
      </w:r>
      <w:r w:rsidR="00B13E39" w:rsidRPr="00B703A2">
        <w:rPr>
          <w:rFonts w:cstheme="minorHAnsi"/>
          <w:b/>
          <w:sz w:val="28"/>
          <w:szCs w:val="28"/>
        </w:rPr>
        <w:t xml:space="preserve"> Человеку дополнительно дается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</w:t>
      </w:r>
      <w:r w:rsidR="00B703A2">
        <w:rPr>
          <w:rFonts w:cstheme="minorHAnsi"/>
          <w:b/>
          <w:sz w:val="28"/>
          <w:szCs w:val="28"/>
        </w:rPr>
        <w:t xml:space="preserve"> и контрольные (надзорные) органы могут зафиксировать нарушения.</w:t>
      </w:r>
    </w:p>
    <w:p w:rsidR="00B703A2" w:rsidRDefault="00B703A2" w:rsidP="001810B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 xml:space="preserve">Следует отметить, что указанные нормы касаются только земельных участков в границах населенных пунктов, садовых и огородных участков. Правила об освоении в трехлетний срок не распространяются на земли промышленности, земли </w:t>
      </w:r>
      <w:r w:rsidR="00D25EF8">
        <w:rPr>
          <w:rFonts w:cstheme="minorHAnsi"/>
          <w:b/>
          <w:sz w:val="28"/>
          <w:szCs w:val="28"/>
        </w:rPr>
        <w:t>для производственной деятельности, туристического и рекреационного значения.</w:t>
      </w:r>
      <w:r>
        <w:rPr>
          <w:rFonts w:cstheme="minorHAnsi"/>
          <w:b/>
          <w:sz w:val="28"/>
          <w:szCs w:val="28"/>
        </w:rPr>
        <w:t xml:space="preserve"> </w:t>
      </w:r>
      <w:r w:rsidR="00D25EF8">
        <w:rPr>
          <w:rFonts w:cstheme="minorHAnsi"/>
          <w:b/>
          <w:sz w:val="28"/>
          <w:szCs w:val="28"/>
        </w:rPr>
        <w:t>Что касается земель сельскохозяйственного назначения – то в их отношении еще с 2016 года установлены более жесткие требования, в том числе касающиеся освоения и изъятия в связи с неиспользованием по целевому назначению.</w:t>
      </w:r>
    </w:p>
    <w:p w:rsidR="00D25EF8" w:rsidRDefault="00D25EF8" w:rsidP="001810B2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И вот теперь установлены критерии неиспользования земельных участков, которые распространяются на земли населенных пунктов, садовые и огородные участки, а также участки с разрешением на строительство.</w:t>
      </w:r>
    </w:p>
    <w:p w:rsidR="00D25EF8" w:rsidRDefault="00D25EF8" w:rsidP="001810B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25EF8" w:rsidRDefault="00D25EF8" w:rsidP="00D25EF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25EF8">
        <w:rPr>
          <w:rFonts w:cstheme="minorHAnsi"/>
          <w:b/>
          <w:sz w:val="28"/>
          <w:szCs w:val="28"/>
        </w:rPr>
        <w:t>Ключевые признаки неиспользования земельных участков:</w:t>
      </w:r>
    </w:p>
    <w:p w:rsidR="00987155" w:rsidRPr="00D25EF8" w:rsidRDefault="00987155" w:rsidP="00D25EF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25EF8" w:rsidRDefault="00D25EF8" w:rsidP="00D25EF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- Для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года.</w:t>
      </w:r>
    </w:p>
    <w:p w:rsidR="00D25EF8" w:rsidRDefault="00D25EF8" w:rsidP="00D25EF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  <w:t>- Садовые, огородные и приусадебные земельные участки не должны быть заросшими сорными растениями. Такие участки будут считаться неиспользуемыми, если</w:t>
      </w:r>
      <w:r w:rsidR="00A9264A">
        <w:rPr>
          <w:rFonts w:cstheme="minorHAnsi"/>
          <w:sz w:val="28"/>
          <w:szCs w:val="28"/>
        </w:rPr>
        <w:t xml:space="preserve"> более чем половина их площади в течение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озеленения.</w:t>
      </w:r>
    </w:p>
    <w:p w:rsidR="00A9264A" w:rsidRDefault="00A9264A" w:rsidP="00D25EF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_ Для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:rsidR="00A9264A" w:rsidRDefault="00A9264A" w:rsidP="00D25EF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- Для земельных участков, предназначенных для индивидуального жилищного строительства, введен аналогичный признак неиспользования. При этом срок для</w:t>
      </w:r>
      <w:r w:rsidR="0098715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строительства индивидуального жилого дома и регистрации права на него увеличен до 7 </w:t>
      </w:r>
      <w:r w:rsidR="00987155">
        <w:rPr>
          <w:rFonts w:cstheme="minorHAnsi"/>
          <w:sz w:val="28"/>
          <w:szCs w:val="28"/>
        </w:rPr>
        <w:t>лет.</w:t>
      </w:r>
    </w:p>
    <w:p w:rsidR="00987155" w:rsidRPr="00D25EF8" w:rsidRDefault="00987155" w:rsidP="00D25EF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-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1810B2" w:rsidRPr="00AC4BC0" w:rsidRDefault="001810B2" w:rsidP="00181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348" w:rsidRPr="00D61348" w:rsidRDefault="00D61348" w:rsidP="00181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1348" w:rsidRPr="00D61348" w:rsidSect="009871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A4"/>
    <w:rsid w:val="001810B2"/>
    <w:rsid w:val="00987155"/>
    <w:rsid w:val="00A22C81"/>
    <w:rsid w:val="00A9264A"/>
    <w:rsid w:val="00AC4BC0"/>
    <w:rsid w:val="00B13E39"/>
    <w:rsid w:val="00B703A2"/>
    <w:rsid w:val="00D25EF8"/>
    <w:rsid w:val="00D61348"/>
    <w:rsid w:val="00D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2DF86"/>
  <w15:chartTrackingRefBased/>
  <w15:docId w15:val="{4714DC1D-F5F5-4FE2-AB06-C4F07688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2026-03-04T06:14:00Z</dcterms:created>
  <dcterms:modified xsi:type="dcterms:W3CDTF">2026-03-04T07:57:00Z</dcterms:modified>
</cp:coreProperties>
</file>