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8632E">
        <w:rPr>
          <w:b/>
          <w:sz w:val="28"/>
          <w:szCs w:val="28"/>
          <w:u w:val="single"/>
        </w:rPr>
        <w:t>29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18CD">
        <w:rPr>
          <w:b/>
          <w:sz w:val="28"/>
          <w:szCs w:val="28"/>
          <w:u w:val="single"/>
        </w:rPr>
        <w:t>1</w:t>
      </w:r>
      <w:r w:rsidR="0028632E">
        <w:rPr>
          <w:b/>
          <w:sz w:val="28"/>
          <w:szCs w:val="28"/>
          <w:u w:val="single"/>
        </w:rPr>
        <w:t>46</w:t>
      </w:r>
    </w:p>
    <w:p w:rsidR="002F11F7" w:rsidRPr="00243F5C" w:rsidRDefault="002F11F7" w:rsidP="0084680E">
      <w:pPr>
        <w:ind w:firstLine="709"/>
        <w:jc w:val="both"/>
        <w:rPr>
          <w:sz w:val="28"/>
          <w:szCs w:val="28"/>
        </w:rPr>
      </w:pPr>
    </w:p>
    <w:p w:rsidR="0028632E" w:rsidRPr="00A85DB2" w:rsidRDefault="0028632E" w:rsidP="0028632E">
      <w:pPr>
        <w:pStyle w:val="ConsPlusTitle"/>
        <w:widowControl/>
        <w:ind w:right="609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внесении изменений в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Инструкцию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 о порядке рассмотрения обращений граждан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>Сычевский</w:t>
      </w:r>
      <w:proofErr w:type="spellEnd"/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утвержденную постановлением А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>Сычевский</w:t>
      </w:r>
      <w:proofErr w:type="spellEnd"/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 10.03.2016 года №109</w:t>
      </w:r>
    </w:p>
    <w:p w:rsidR="0028632E" w:rsidRPr="00A85DB2" w:rsidRDefault="0028632E" w:rsidP="0028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32E" w:rsidRPr="00A85DB2" w:rsidRDefault="0028632E" w:rsidP="00286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32E" w:rsidRPr="00A85DB2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DB2">
        <w:rPr>
          <w:sz w:val="28"/>
          <w:szCs w:val="28"/>
        </w:rPr>
        <w:t xml:space="preserve">В целях совершенствования организации работы по рассмотрению обращений граждан в </w:t>
      </w:r>
      <w:r>
        <w:rPr>
          <w:sz w:val="28"/>
          <w:szCs w:val="28"/>
        </w:rPr>
        <w:t>А</w:t>
      </w:r>
      <w:r w:rsidRPr="00A85DB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A85DB2">
        <w:rPr>
          <w:sz w:val="28"/>
          <w:szCs w:val="28"/>
        </w:rPr>
        <w:t xml:space="preserve"> муниципального образования «</w:t>
      </w:r>
      <w:proofErr w:type="spellStart"/>
      <w:r w:rsidRPr="00A85DB2">
        <w:rPr>
          <w:sz w:val="28"/>
          <w:szCs w:val="28"/>
        </w:rPr>
        <w:t>Сычевский</w:t>
      </w:r>
      <w:proofErr w:type="spellEnd"/>
      <w:r w:rsidRPr="00A85DB2">
        <w:rPr>
          <w:sz w:val="28"/>
          <w:szCs w:val="28"/>
        </w:rPr>
        <w:t xml:space="preserve"> район» Смоленской области </w:t>
      </w:r>
    </w:p>
    <w:p w:rsidR="0028632E" w:rsidRDefault="0028632E" w:rsidP="0028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FB0" w:rsidRDefault="000D1FB0" w:rsidP="000D1FB0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</w:p>
    <w:p w:rsidR="000D1FB0" w:rsidRPr="002F427C" w:rsidRDefault="000D1FB0" w:rsidP="000D1FB0">
      <w:pPr>
        <w:tabs>
          <w:tab w:val="left" w:pos="112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5171FE">
        <w:rPr>
          <w:sz w:val="28"/>
          <w:szCs w:val="28"/>
        </w:rPr>
        <w:t>п</w:t>
      </w:r>
      <w:proofErr w:type="spellEnd"/>
      <w:proofErr w:type="gramEnd"/>
      <w:r w:rsidRPr="005171FE">
        <w:rPr>
          <w:sz w:val="28"/>
          <w:szCs w:val="28"/>
        </w:rPr>
        <w:t xml:space="preserve"> о с т а </w:t>
      </w:r>
      <w:proofErr w:type="spellStart"/>
      <w:r w:rsidRPr="005171FE">
        <w:rPr>
          <w:sz w:val="28"/>
          <w:szCs w:val="28"/>
        </w:rPr>
        <w:t>н</w:t>
      </w:r>
      <w:proofErr w:type="spellEnd"/>
      <w:r w:rsidRPr="005171FE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28632E" w:rsidRDefault="0028632E" w:rsidP="0028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32E" w:rsidRPr="00C10E51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DB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A85DB2">
        <w:rPr>
          <w:sz w:val="28"/>
          <w:szCs w:val="28"/>
        </w:rPr>
        <w:t>Инструкцию о порядке ра</w:t>
      </w:r>
      <w:r>
        <w:rPr>
          <w:sz w:val="28"/>
          <w:szCs w:val="28"/>
        </w:rPr>
        <w:t>ссмотрения обращений граждан в А</w:t>
      </w:r>
      <w:r w:rsidRPr="00A85DB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A85DB2">
        <w:rPr>
          <w:sz w:val="28"/>
          <w:szCs w:val="28"/>
        </w:rPr>
        <w:t xml:space="preserve"> муниципального образования «</w:t>
      </w:r>
      <w:proofErr w:type="spellStart"/>
      <w:r w:rsidRPr="00A85DB2">
        <w:rPr>
          <w:sz w:val="28"/>
          <w:szCs w:val="28"/>
        </w:rPr>
        <w:t>Сыче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0D1F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0E51">
        <w:rPr>
          <w:bCs/>
          <w:sz w:val="28"/>
          <w:szCs w:val="28"/>
        </w:rPr>
        <w:t>утвержденную по</w:t>
      </w:r>
      <w:r>
        <w:rPr>
          <w:bCs/>
          <w:sz w:val="28"/>
          <w:szCs w:val="28"/>
        </w:rPr>
        <w:t>с</w:t>
      </w:r>
      <w:r w:rsidRPr="00C10E51">
        <w:rPr>
          <w:bCs/>
          <w:sz w:val="28"/>
          <w:szCs w:val="28"/>
        </w:rPr>
        <w:t>тановлением Администрации муниципального образования «</w:t>
      </w:r>
      <w:proofErr w:type="spellStart"/>
      <w:r w:rsidRPr="00C10E51">
        <w:rPr>
          <w:bCs/>
          <w:sz w:val="28"/>
          <w:szCs w:val="28"/>
        </w:rPr>
        <w:t>Сычевский</w:t>
      </w:r>
      <w:proofErr w:type="spellEnd"/>
      <w:r w:rsidRPr="00C10E51">
        <w:rPr>
          <w:bCs/>
          <w:sz w:val="28"/>
          <w:szCs w:val="28"/>
        </w:rPr>
        <w:t xml:space="preserve"> район» Смоленской области от 10.03.2016 года №109</w:t>
      </w:r>
      <w:r>
        <w:rPr>
          <w:bCs/>
          <w:sz w:val="28"/>
          <w:szCs w:val="28"/>
        </w:rPr>
        <w:t>, следующие изменения:</w:t>
      </w:r>
    </w:p>
    <w:p w:rsidR="0028632E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D1FB0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 2.3 </w:t>
      </w:r>
      <w:r w:rsidR="000D1FB0">
        <w:rPr>
          <w:sz w:val="28"/>
          <w:szCs w:val="28"/>
        </w:rPr>
        <w:t xml:space="preserve">раздела </w:t>
      </w:r>
      <w:r w:rsidR="00DA521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изложить в следующей редакции: </w:t>
      </w:r>
    </w:p>
    <w:p w:rsidR="0028632E" w:rsidRPr="00DA5210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«2.3</w:t>
      </w:r>
      <w:r w:rsidRPr="006949C7">
        <w:rPr>
          <w:sz w:val="28"/>
          <w:szCs w:val="28"/>
        </w:rPr>
        <w:t>. Информация о местонахождении Администрации</w:t>
      </w:r>
      <w:r>
        <w:rPr>
          <w:sz w:val="28"/>
          <w:szCs w:val="28"/>
        </w:rPr>
        <w:t xml:space="preserve">, </w:t>
      </w:r>
      <w:r w:rsidRPr="006949C7">
        <w:rPr>
          <w:sz w:val="28"/>
          <w:szCs w:val="28"/>
        </w:rPr>
        <w:t xml:space="preserve">об установленных для </w:t>
      </w:r>
      <w:r w:rsidRPr="00DA5210">
        <w:rPr>
          <w:sz w:val="28"/>
          <w:szCs w:val="28"/>
        </w:rPr>
        <w:t>личного приема граждан днях и часах, о контактных телефонах, телефонах для справок сообщается по телефонам: 8(48130) 4-15-33, 4-17-33, 4-17-45 и размещается:</w:t>
      </w:r>
    </w:p>
    <w:p w:rsidR="0028632E" w:rsidRPr="00DA5210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01F">
        <w:rPr>
          <w:sz w:val="28"/>
          <w:szCs w:val="28"/>
        </w:rPr>
        <w:t xml:space="preserve">- на </w:t>
      </w:r>
      <w:r w:rsidRPr="0075101F">
        <w:rPr>
          <w:bCs/>
          <w:sz w:val="28"/>
          <w:szCs w:val="28"/>
        </w:rPr>
        <w:t>Интернет-сайте Администрации</w:t>
      </w:r>
      <w:r w:rsidRPr="0075101F">
        <w:rPr>
          <w:sz w:val="28"/>
          <w:szCs w:val="28"/>
        </w:rPr>
        <w:t xml:space="preserve">: </w:t>
      </w:r>
      <w:r w:rsidR="0075101F" w:rsidRPr="0075101F">
        <w:rPr>
          <w:sz w:val="28"/>
          <w:szCs w:val="28"/>
        </w:rPr>
        <w:t>http://sychevka.admin-smolensk.ru/</w:t>
      </w:r>
      <w:r w:rsidRPr="00DA5210">
        <w:rPr>
          <w:sz w:val="28"/>
          <w:szCs w:val="28"/>
        </w:rPr>
        <w:t>;</w:t>
      </w:r>
    </w:p>
    <w:p w:rsidR="0028632E" w:rsidRPr="00DA5210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210">
        <w:rPr>
          <w:sz w:val="28"/>
          <w:szCs w:val="28"/>
        </w:rPr>
        <w:t xml:space="preserve"> - на информационном стенде Администрации</w:t>
      </w:r>
      <w:proofErr w:type="gramStart"/>
      <w:r w:rsidRPr="00DA5210">
        <w:rPr>
          <w:sz w:val="28"/>
          <w:szCs w:val="28"/>
        </w:rPr>
        <w:t>.</w:t>
      </w:r>
      <w:r w:rsidR="000D1FB0" w:rsidRPr="00DA5210">
        <w:rPr>
          <w:sz w:val="28"/>
          <w:szCs w:val="28"/>
        </w:rPr>
        <w:t>»</w:t>
      </w:r>
      <w:r w:rsidRPr="00DA5210">
        <w:rPr>
          <w:sz w:val="28"/>
          <w:szCs w:val="28"/>
        </w:rPr>
        <w:t>;</w:t>
      </w:r>
      <w:proofErr w:type="gramEnd"/>
    </w:p>
    <w:p w:rsidR="0028632E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абзац 5 </w:t>
      </w:r>
      <w:r w:rsidR="000D1FB0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3.3.6. </w:t>
      </w:r>
      <w:r w:rsidR="000D1FB0">
        <w:rPr>
          <w:sz w:val="28"/>
          <w:szCs w:val="28"/>
        </w:rPr>
        <w:t xml:space="preserve">подраздела 3.3 раздела 3 </w:t>
      </w:r>
      <w:r>
        <w:rPr>
          <w:sz w:val="28"/>
          <w:szCs w:val="28"/>
        </w:rPr>
        <w:t>изложить в следующей редакции:</w:t>
      </w:r>
    </w:p>
    <w:p w:rsidR="0028632E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949C7">
        <w:rPr>
          <w:sz w:val="28"/>
          <w:szCs w:val="28"/>
        </w:rPr>
        <w:t>на поручениях, поступивших из федеральных органов государственной власти</w:t>
      </w:r>
      <w:r>
        <w:rPr>
          <w:sz w:val="28"/>
          <w:szCs w:val="28"/>
        </w:rPr>
        <w:t xml:space="preserve"> или органов государственной власти Смоленской области</w:t>
      </w:r>
      <w:r w:rsidRPr="006949C7">
        <w:rPr>
          <w:sz w:val="28"/>
          <w:szCs w:val="28"/>
        </w:rPr>
        <w:t xml:space="preserve"> (при принятии соответствующего решения)</w:t>
      </w:r>
      <w:r>
        <w:rPr>
          <w:sz w:val="28"/>
          <w:szCs w:val="28"/>
        </w:rPr>
        <w:t xml:space="preserve">, </w:t>
      </w:r>
      <w:r w:rsidRPr="006949C7">
        <w:rPr>
          <w:sz w:val="28"/>
          <w:szCs w:val="28"/>
        </w:rPr>
        <w:t xml:space="preserve">на поручениях о рассмотрении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или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</w:t>
      </w:r>
      <w:r w:rsidR="00DA5210">
        <w:rPr>
          <w:sz w:val="28"/>
          <w:szCs w:val="28"/>
        </w:rPr>
        <w:t xml:space="preserve">                         </w:t>
      </w:r>
      <w:r w:rsidRPr="006949C7">
        <w:rPr>
          <w:sz w:val="28"/>
          <w:szCs w:val="28"/>
        </w:rPr>
        <w:t xml:space="preserve">в которых содержится просьба проинформировать о результатах, проставляет 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».</w:t>
      </w:r>
      <w:r w:rsidRPr="006949C7">
        <w:rPr>
          <w:sz w:val="28"/>
          <w:szCs w:val="28"/>
        </w:rPr>
        <w:t xml:space="preserve"> В случае если в поручении указан срок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, проставляет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с указанием срока исполнения</w:t>
      </w:r>
      <w:proofErr w:type="gramStart"/>
      <w:r w:rsidRPr="006949C7">
        <w:rPr>
          <w:sz w:val="28"/>
          <w:szCs w:val="28"/>
        </w:rPr>
        <w:t>.</w:t>
      </w:r>
      <w:r w:rsidR="00DA5210">
        <w:rPr>
          <w:sz w:val="28"/>
          <w:szCs w:val="28"/>
        </w:rPr>
        <w:t>»</w:t>
      </w:r>
      <w:r w:rsidR="000D1FB0">
        <w:rPr>
          <w:sz w:val="28"/>
          <w:szCs w:val="28"/>
        </w:rPr>
        <w:t>;</w:t>
      </w:r>
    </w:p>
    <w:p w:rsidR="0028632E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3) </w:t>
      </w:r>
      <w:r w:rsidR="000D1FB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3.4.2. </w:t>
      </w:r>
      <w:r w:rsidR="000D1FB0">
        <w:rPr>
          <w:sz w:val="28"/>
          <w:szCs w:val="28"/>
        </w:rPr>
        <w:t xml:space="preserve">подраздела 3.4 раздела 3 </w:t>
      </w:r>
      <w:r>
        <w:rPr>
          <w:sz w:val="28"/>
          <w:szCs w:val="28"/>
        </w:rPr>
        <w:t>дополнить абзацем следующего содержания: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 w:rsidRPr="005D2F00">
        <w:rPr>
          <w:sz w:val="28"/>
          <w:szCs w:val="28"/>
        </w:rPr>
        <w:t xml:space="preserve">«Уведомление о переадресации обращения для рассмотрения по компетенции направляется в форме электронного документа по адресу электронной почты, указанному в обращении, поступившем в форме электронного документа, и </w:t>
      </w:r>
      <w:r w:rsidR="00DA5210">
        <w:rPr>
          <w:sz w:val="28"/>
          <w:szCs w:val="28"/>
        </w:rPr>
        <w:t xml:space="preserve">                        </w:t>
      </w:r>
      <w:r w:rsidRPr="005D2F00">
        <w:rPr>
          <w:sz w:val="28"/>
          <w:szCs w:val="28"/>
        </w:rPr>
        <w:t xml:space="preserve">в письменной форме по почтовому адресу, указанному в обращении, поступившем </w:t>
      </w:r>
      <w:r w:rsidR="00DA5210">
        <w:rPr>
          <w:sz w:val="28"/>
          <w:szCs w:val="28"/>
        </w:rPr>
        <w:t xml:space="preserve">       </w:t>
      </w:r>
      <w:r w:rsidRPr="005D2F00">
        <w:rPr>
          <w:sz w:val="28"/>
          <w:szCs w:val="28"/>
        </w:rPr>
        <w:t xml:space="preserve">в письменной форме. </w:t>
      </w:r>
      <w:proofErr w:type="gramStart"/>
      <w:r w:rsidRPr="005D2F00">
        <w:rPr>
          <w:sz w:val="28"/>
          <w:szCs w:val="28"/>
        </w:rPr>
        <w:t xml:space="preserve">Уведомление о переадресации коллективного обращения для рассмотрения по компетенции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</w:t>
      </w:r>
      <w:r>
        <w:rPr>
          <w:sz w:val="28"/>
          <w:szCs w:val="28"/>
        </w:rPr>
        <w:t xml:space="preserve">  </w:t>
      </w:r>
      <w:r w:rsidRPr="005D2F00">
        <w:rPr>
          <w:sz w:val="28"/>
          <w:szCs w:val="28"/>
        </w:rPr>
        <w:t>в обращении, поступившем в письменной форме, одному из заявителей (как правило, первому по расположению подписи) либо заявителю, указавшему адрес электронной почты (почтовый адрес), с пометкой «для</w:t>
      </w:r>
      <w:proofErr w:type="gramEnd"/>
      <w:r w:rsidRPr="005D2F00">
        <w:rPr>
          <w:sz w:val="28"/>
          <w:szCs w:val="28"/>
        </w:rPr>
        <w:t xml:space="preserve"> доведения до сведения заинтересованных лиц»</w:t>
      </w:r>
      <w:proofErr w:type="gramStart"/>
      <w:r w:rsidRPr="005D2F00">
        <w:rPr>
          <w:sz w:val="28"/>
          <w:szCs w:val="28"/>
        </w:rPr>
        <w:t>.»</w:t>
      </w:r>
      <w:proofErr w:type="gramEnd"/>
      <w:r w:rsidRPr="005D2F00">
        <w:rPr>
          <w:sz w:val="28"/>
          <w:szCs w:val="28"/>
        </w:rPr>
        <w:t>;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D1FB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3.5.6. </w:t>
      </w:r>
      <w:r w:rsidR="000D1FB0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раздела </w:t>
      </w:r>
      <w:r w:rsidR="000D1FB0">
        <w:rPr>
          <w:sz w:val="28"/>
          <w:szCs w:val="28"/>
        </w:rPr>
        <w:t>3.5 раздела 3</w:t>
      </w:r>
      <w:r>
        <w:rPr>
          <w:sz w:val="28"/>
          <w:szCs w:val="28"/>
        </w:rPr>
        <w:t xml:space="preserve"> изложить в следующей редакции:</w:t>
      </w:r>
    </w:p>
    <w:p w:rsidR="0028632E" w:rsidRPr="005D2F00" w:rsidRDefault="0028632E" w:rsidP="0028632E">
      <w:pPr>
        <w:ind w:firstLine="709"/>
        <w:jc w:val="both"/>
        <w:rPr>
          <w:sz w:val="28"/>
          <w:szCs w:val="28"/>
        </w:rPr>
      </w:pPr>
      <w:r w:rsidRPr="005D2F00">
        <w:rPr>
          <w:sz w:val="28"/>
          <w:szCs w:val="28"/>
        </w:rPr>
        <w:t>«</w:t>
      </w:r>
      <w:r>
        <w:rPr>
          <w:sz w:val="28"/>
          <w:szCs w:val="28"/>
        </w:rPr>
        <w:t>3.5.6.</w:t>
      </w:r>
      <w:r w:rsidRPr="005D2F00">
        <w:rPr>
          <w:sz w:val="28"/>
          <w:szCs w:val="28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</w:t>
      </w:r>
      <w:r>
        <w:rPr>
          <w:sz w:val="28"/>
          <w:szCs w:val="28"/>
        </w:rPr>
        <w:t xml:space="preserve">  </w:t>
      </w:r>
      <w:r w:rsidRPr="005D2F00">
        <w:rPr>
          <w:sz w:val="28"/>
          <w:szCs w:val="28"/>
        </w:rPr>
        <w:t xml:space="preserve">в обращении, поступившем в письменной форме. </w:t>
      </w:r>
      <w:proofErr w:type="gramStart"/>
      <w:r w:rsidRPr="005D2F00">
        <w:rPr>
          <w:sz w:val="28"/>
          <w:szCs w:val="28"/>
        </w:rPr>
        <w:t>Кроме того,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          «О порядке рассмотрения обращений граждан Российской Федерации» на</w:t>
      </w:r>
      <w:proofErr w:type="gramEnd"/>
      <w:r w:rsidRPr="005D2F00">
        <w:rPr>
          <w:sz w:val="28"/>
          <w:szCs w:val="28"/>
        </w:rPr>
        <w:t xml:space="preserve"> официальном </w:t>
      </w:r>
      <w:proofErr w:type="gramStart"/>
      <w:r w:rsidRPr="005D2F00">
        <w:rPr>
          <w:sz w:val="28"/>
          <w:szCs w:val="28"/>
        </w:rPr>
        <w:t>сайте</w:t>
      </w:r>
      <w:proofErr w:type="gramEnd"/>
      <w:r w:rsidRPr="005D2F00">
        <w:rPr>
          <w:sz w:val="28"/>
          <w:szCs w:val="28"/>
        </w:rPr>
        <w:t xml:space="preserve"> в информационно-телекоммуникационной сети «Интернет» государственного органа или органа местного самоуправления муниципального образования Смоленской области, в который поступило указанное обращение. 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proofErr w:type="gramStart"/>
      <w:r w:rsidRPr="005D2F00">
        <w:rPr>
          <w:sz w:val="28"/>
          <w:szCs w:val="28"/>
        </w:rPr>
        <w:t xml:space="preserve">Ответ на коллективное обращение граждан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форме, одному из заявителей (как правило, первому по расположению подписи) либо </w:t>
      </w:r>
      <w:r w:rsidRPr="005D2F00">
        <w:rPr>
          <w:sz w:val="28"/>
          <w:szCs w:val="28"/>
        </w:rPr>
        <w:lastRenderedPageBreak/>
        <w:t>заявителю, указавшему адрес электронной почты (почтовый адрес), с пометкой</w:t>
      </w:r>
      <w:r>
        <w:rPr>
          <w:sz w:val="28"/>
          <w:szCs w:val="28"/>
        </w:rPr>
        <w:t xml:space="preserve"> </w:t>
      </w:r>
      <w:r w:rsidRPr="005D2F00">
        <w:rPr>
          <w:sz w:val="28"/>
          <w:szCs w:val="28"/>
        </w:rPr>
        <w:t xml:space="preserve"> «для доведения до сведения заинтересованных</w:t>
      </w:r>
      <w:proofErr w:type="gramEnd"/>
      <w:r w:rsidRPr="005D2F00">
        <w:rPr>
          <w:sz w:val="28"/>
          <w:szCs w:val="28"/>
        </w:rPr>
        <w:t xml:space="preserve"> лиц»</w:t>
      </w:r>
      <w:proofErr w:type="gramStart"/>
      <w:r w:rsidRPr="005D2F00">
        <w:rPr>
          <w:sz w:val="28"/>
          <w:szCs w:val="28"/>
        </w:rPr>
        <w:t>.»</w:t>
      </w:r>
      <w:proofErr w:type="gramEnd"/>
      <w:r w:rsidRPr="005D2F00">
        <w:rPr>
          <w:sz w:val="28"/>
          <w:szCs w:val="28"/>
        </w:rPr>
        <w:t>;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D1FB0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3.5.9 </w:t>
      </w:r>
      <w:r w:rsidR="000D1FB0">
        <w:rPr>
          <w:sz w:val="28"/>
          <w:szCs w:val="28"/>
        </w:rPr>
        <w:t xml:space="preserve">подраздела 3.5 раздела 3 </w:t>
      </w:r>
      <w:r>
        <w:rPr>
          <w:sz w:val="28"/>
          <w:szCs w:val="28"/>
        </w:rPr>
        <w:t>дополнить абзацем следующего содержания: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 w:rsidRPr="005D2F00">
        <w:rPr>
          <w:sz w:val="28"/>
          <w:szCs w:val="28"/>
        </w:rPr>
        <w:t xml:space="preserve">«В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5D2F00">
        <w:rPr>
          <w:sz w:val="28"/>
          <w:szCs w:val="28"/>
        </w:rPr>
        <w:t>дается</w:t>
      </w:r>
      <w:proofErr w:type="gramEnd"/>
      <w:r w:rsidRPr="005D2F00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</w:t>
      </w:r>
      <w:r>
        <w:rPr>
          <w:sz w:val="28"/>
          <w:szCs w:val="28"/>
        </w:rPr>
        <w:t xml:space="preserve"> </w:t>
      </w:r>
      <w:r w:rsidRPr="005D2F00">
        <w:rPr>
          <w:sz w:val="28"/>
          <w:szCs w:val="28"/>
        </w:rPr>
        <w:t>со дня регистрации обращения сообщается гражданину, направившему обращение.»;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D1FB0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 3.5. </w:t>
      </w:r>
      <w:r w:rsidR="000D1FB0">
        <w:rPr>
          <w:sz w:val="28"/>
          <w:szCs w:val="28"/>
        </w:rPr>
        <w:t xml:space="preserve">раздела 3 </w:t>
      </w:r>
      <w:r>
        <w:rPr>
          <w:sz w:val="28"/>
          <w:szCs w:val="28"/>
        </w:rPr>
        <w:t xml:space="preserve">дополнить </w:t>
      </w:r>
      <w:r w:rsidR="000D1FB0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3.5.10. следующего содержания: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 w:rsidRPr="005D2F00">
        <w:rPr>
          <w:sz w:val="28"/>
          <w:szCs w:val="28"/>
        </w:rPr>
        <w:t>«</w:t>
      </w:r>
      <w:r>
        <w:rPr>
          <w:sz w:val="28"/>
          <w:szCs w:val="28"/>
        </w:rPr>
        <w:t xml:space="preserve">3.5.10. </w:t>
      </w:r>
      <w:proofErr w:type="gramStart"/>
      <w:r w:rsidRPr="005D2F00">
        <w:rPr>
          <w:sz w:val="28"/>
          <w:szCs w:val="28"/>
        </w:rPr>
        <w:t xml:space="preserve">В случае поступления  письменного обращения, содержащего вопрос, ответ на который был размещен в соответствии с пунктом </w:t>
      </w:r>
      <w:r>
        <w:rPr>
          <w:sz w:val="28"/>
          <w:szCs w:val="28"/>
        </w:rPr>
        <w:t>3.5.6.</w:t>
      </w:r>
      <w:r w:rsidRPr="005D2F00">
        <w:rPr>
          <w:sz w:val="28"/>
          <w:szCs w:val="28"/>
        </w:rPr>
        <w:t xml:space="preserve"> настоящей Инструкции на официальном сайте в информационно-телекоммуникационной сети «Интернет» государственного органа или органа местного самоуправления муниципального образования Смоленской области, в который поступило указанное обращение,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</w:t>
      </w:r>
      <w:proofErr w:type="gramEnd"/>
      <w:r w:rsidRPr="005D2F00">
        <w:rPr>
          <w:sz w:val="28"/>
          <w:szCs w:val="28"/>
        </w:rPr>
        <w:t xml:space="preserve">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5D2F00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="000D1FB0">
        <w:rPr>
          <w:sz w:val="28"/>
          <w:szCs w:val="28"/>
        </w:rPr>
        <w:t>под</w:t>
      </w:r>
      <w:r>
        <w:rPr>
          <w:sz w:val="28"/>
          <w:szCs w:val="28"/>
        </w:rPr>
        <w:t>разделе 3.6</w:t>
      </w:r>
      <w:r w:rsidR="000D1FB0">
        <w:rPr>
          <w:sz w:val="28"/>
          <w:szCs w:val="28"/>
        </w:rPr>
        <w:t xml:space="preserve"> раздела 3</w:t>
      </w:r>
      <w:r>
        <w:rPr>
          <w:sz w:val="28"/>
          <w:szCs w:val="28"/>
        </w:rPr>
        <w:t>:</w:t>
      </w:r>
    </w:p>
    <w:p w:rsidR="0028632E" w:rsidRDefault="0028632E" w:rsidP="00286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1FB0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3.6.3. слова «особый контроль» заменить словом «контроль»;</w:t>
      </w:r>
    </w:p>
    <w:p w:rsidR="0028632E" w:rsidRPr="005D2F00" w:rsidRDefault="0028632E" w:rsidP="00286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1FB0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3.6.4.слова «или особый контроль» исключить.</w:t>
      </w:r>
    </w:p>
    <w:p w:rsidR="0028632E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размещения на официальном Интернет-сайте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28632E" w:rsidRDefault="0028632E" w:rsidP="00286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0F80" w:rsidRPr="00243F5C" w:rsidRDefault="00E30F80" w:rsidP="00A20D22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</w:t>
      </w:r>
      <w:proofErr w:type="spellStart"/>
      <w:r w:rsidRPr="001158E7">
        <w:rPr>
          <w:sz w:val="28"/>
          <w:szCs w:val="28"/>
        </w:rPr>
        <w:t>Сычевский</w:t>
      </w:r>
      <w:proofErr w:type="spellEnd"/>
      <w:r w:rsidRPr="001158E7">
        <w:rPr>
          <w:sz w:val="28"/>
          <w:szCs w:val="28"/>
        </w:rPr>
        <w:t xml:space="preserve"> район» Смоленской области                                                        Е.Т. Орлов</w:t>
      </w:r>
    </w:p>
    <w:sectPr w:rsidR="0084680E" w:rsidSect="00A20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36" w:rsidRDefault="00833C36" w:rsidP="00FA6D0B">
      <w:r>
        <w:separator/>
      </w:r>
    </w:p>
  </w:endnote>
  <w:endnote w:type="continuationSeparator" w:id="1">
    <w:p w:rsidR="00833C36" w:rsidRDefault="00833C3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36" w:rsidRDefault="00833C36" w:rsidP="00FA6D0B">
      <w:r>
        <w:separator/>
      </w:r>
    </w:p>
  </w:footnote>
  <w:footnote w:type="continuationSeparator" w:id="1">
    <w:p w:rsidR="00833C36" w:rsidRDefault="00833C3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1D73">
    <w:pPr>
      <w:pStyle w:val="ab"/>
      <w:jc w:val="center"/>
    </w:pPr>
    <w:fldSimple w:instr=" PAGE   \* MERGEFORMAT ">
      <w:r w:rsidR="0075101F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160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18CD"/>
    <w:rsid w:val="000C2C1C"/>
    <w:rsid w:val="000C4FA5"/>
    <w:rsid w:val="000C7A2F"/>
    <w:rsid w:val="000C7E50"/>
    <w:rsid w:val="000D1FB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D56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1F7F0B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32E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9DE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003C8"/>
    <w:rsid w:val="00412722"/>
    <w:rsid w:val="00413921"/>
    <w:rsid w:val="00417C04"/>
    <w:rsid w:val="00420E51"/>
    <w:rsid w:val="00421C02"/>
    <w:rsid w:val="00421ED3"/>
    <w:rsid w:val="00422161"/>
    <w:rsid w:val="004240A6"/>
    <w:rsid w:val="0042721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20A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D788F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2718"/>
    <w:rsid w:val="005D3800"/>
    <w:rsid w:val="005D4693"/>
    <w:rsid w:val="005D470B"/>
    <w:rsid w:val="005E00B9"/>
    <w:rsid w:val="005E1F4E"/>
    <w:rsid w:val="005E243A"/>
    <w:rsid w:val="005E44EE"/>
    <w:rsid w:val="005E4645"/>
    <w:rsid w:val="005E4CF3"/>
    <w:rsid w:val="005E6E3B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101F"/>
    <w:rsid w:val="00751D73"/>
    <w:rsid w:val="0075546D"/>
    <w:rsid w:val="00760A26"/>
    <w:rsid w:val="007622B2"/>
    <w:rsid w:val="007623A5"/>
    <w:rsid w:val="00766216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5C1E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3C36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0D22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075"/>
    <w:rsid w:val="00B44860"/>
    <w:rsid w:val="00B44A6D"/>
    <w:rsid w:val="00B44FED"/>
    <w:rsid w:val="00B51878"/>
    <w:rsid w:val="00B55FCD"/>
    <w:rsid w:val="00B56887"/>
    <w:rsid w:val="00B56D6E"/>
    <w:rsid w:val="00B56E58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2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5210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0225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0C3E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6344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Белова</cp:lastModifiedBy>
  <cp:revision>6</cp:revision>
  <cp:lastPrinted>2018-03-30T12:27:00Z</cp:lastPrinted>
  <dcterms:created xsi:type="dcterms:W3CDTF">2018-03-30T12:08:00Z</dcterms:created>
  <dcterms:modified xsi:type="dcterms:W3CDTF">2018-04-02T05:51:00Z</dcterms:modified>
</cp:coreProperties>
</file>