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2110E">
        <w:rPr>
          <w:b/>
          <w:sz w:val="28"/>
          <w:szCs w:val="28"/>
          <w:u w:val="single"/>
        </w:rPr>
        <w:t>0</w:t>
      </w:r>
      <w:r w:rsidR="00337726">
        <w:rPr>
          <w:b/>
          <w:sz w:val="28"/>
          <w:szCs w:val="28"/>
          <w:u w:val="single"/>
        </w:rPr>
        <w:t>9</w:t>
      </w:r>
      <w:r w:rsidR="004A2D2E">
        <w:rPr>
          <w:b/>
          <w:sz w:val="28"/>
          <w:szCs w:val="28"/>
          <w:u w:val="single"/>
        </w:rPr>
        <w:t xml:space="preserve"> </w:t>
      </w:r>
      <w:r w:rsidR="00371017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85734">
        <w:rPr>
          <w:b/>
          <w:sz w:val="28"/>
          <w:szCs w:val="28"/>
          <w:u w:val="single"/>
        </w:rPr>
        <w:t>1</w:t>
      </w:r>
      <w:r w:rsidR="00371017">
        <w:rPr>
          <w:b/>
          <w:sz w:val="28"/>
          <w:szCs w:val="28"/>
          <w:u w:val="single"/>
        </w:rPr>
        <w:t>5</w:t>
      </w:r>
      <w:r w:rsidR="00063CE0">
        <w:rPr>
          <w:b/>
          <w:sz w:val="28"/>
          <w:szCs w:val="28"/>
          <w:u w:val="single"/>
        </w:rPr>
        <w:t>7</w:t>
      </w:r>
    </w:p>
    <w:p w:rsidR="00B85734" w:rsidRDefault="00B85734" w:rsidP="00942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63CE0" w:rsidRDefault="00063CE0" w:rsidP="002836CD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2836C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использование земель  государственная собственность на которые не разграничена, в целях  капитального ремонта МГ «Торжок-Минск-Ивацевичи-2» </w:t>
      </w:r>
    </w:p>
    <w:p w:rsidR="00063CE0" w:rsidRPr="002836CD" w:rsidRDefault="00063CE0" w:rsidP="00063CE0">
      <w:pPr>
        <w:rPr>
          <w:color w:val="000080"/>
          <w:sz w:val="28"/>
          <w:szCs w:val="28"/>
        </w:rPr>
      </w:pPr>
    </w:p>
    <w:p w:rsidR="00063CE0" w:rsidRDefault="00063CE0" w:rsidP="00063CE0">
      <w:pPr>
        <w:rPr>
          <w:sz w:val="28"/>
          <w:szCs w:val="28"/>
        </w:rPr>
      </w:pPr>
    </w:p>
    <w:p w:rsidR="00063CE0" w:rsidRPr="002836CD" w:rsidRDefault="00063CE0" w:rsidP="002836CD">
      <w:pPr>
        <w:ind w:firstLine="709"/>
        <w:jc w:val="both"/>
        <w:rPr>
          <w:sz w:val="28"/>
          <w:szCs w:val="28"/>
        </w:rPr>
      </w:pPr>
      <w:r w:rsidRPr="002836CD">
        <w:rPr>
          <w:sz w:val="28"/>
          <w:szCs w:val="28"/>
        </w:rPr>
        <w:t>В соответствии со статьями 39</w:t>
      </w:r>
      <w:r w:rsidRPr="002836CD">
        <w:rPr>
          <w:sz w:val="28"/>
          <w:szCs w:val="28"/>
          <w:vertAlign w:val="superscript"/>
        </w:rPr>
        <w:t>33</w:t>
      </w:r>
      <w:r w:rsidRPr="002836CD">
        <w:rPr>
          <w:sz w:val="28"/>
          <w:szCs w:val="28"/>
        </w:rPr>
        <w:t>-39</w:t>
      </w:r>
      <w:r w:rsidRPr="002836CD">
        <w:rPr>
          <w:sz w:val="28"/>
          <w:szCs w:val="28"/>
          <w:vertAlign w:val="superscript"/>
        </w:rPr>
        <w:t>36</w:t>
      </w:r>
      <w:r w:rsidRPr="002836CD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от </w:t>
      </w:r>
      <w:r w:rsidR="002836CD">
        <w:rPr>
          <w:sz w:val="28"/>
          <w:szCs w:val="28"/>
        </w:rPr>
        <w:t xml:space="preserve">                 </w:t>
      </w:r>
      <w:r w:rsidRPr="002836CD">
        <w:rPr>
          <w:sz w:val="28"/>
          <w:szCs w:val="28"/>
        </w:rPr>
        <w:t>27.11.2014</w:t>
      </w:r>
      <w:r w:rsidR="002836CD">
        <w:rPr>
          <w:sz w:val="28"/>
          <w:szCs w:val="28"/>
        </w:rPr>
        <w:t xml:space="preserve"> года </w:t>
      </w:r>
      <w:r w:rsidRPr="002836CD">
        <w:rPr>
          <w:sz w:val="28"/>
          <w:szCs w:val="28"/>
        </w:rPr>
        <w:t xml:space="preserve">№ 1244 «Об утверждении Правил выдачи разрешения </w:t>
      </w:r>
      <w:r w:rsidR="002836CD">
        <w:rPr>
          <w:sz w:val="28"/>
          <w:szCs w:val="28"/>
        </w:rPr>
        <w:t xml:space="preserve">                                 </w:t>
      </w:r>
      <w:r w:rsidRPr="002836CD">
        <w:rPr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собственности»,  постановлени</w:t>
      </w:r>
      <w:r w:rsidR="0072568B">
        <w:rPr>
          <w:sz w:val="28"/>
          <w:szCs w:val="28"/>
        </w:rPr>
        <w:t>ем</w:t>
      </w:r>
      <w:r w:rsidRPr="002836CD">
        <w:rPr>
          <w:sz w:val="28"/>
          <w:szCs w:val="28"/>
        </w:rPr>
        <w:t xml:space="preserve">  Администрации  Смоленской области от 28.05.2015 </w:t>
      </w:r>
      <w:r w:rsidR="0072568B">
        <w:rPr>
          <w:sz w:val="28"/>
          <w:szCs w:val="28"/>
        </w:rPr>
        <w:t xml:space="preserve">года </w:t>
      </w:r>
      <w:r w:rsidRPr="002836CD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2836CD">
        <w:rPr>
          <w:sz w:val="28"/>
          <w:szCs w:val="28"/>
        </w:rPr>
        <w:t xml:space="preserve">                              </w:t>
      </w:r>
      <w:r w:rsidRPr="002836CD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 общества  с ограниченной ответственностью «Газпром трансгаз Санкт-Петербург», </w:t>
      </w:r>
      <w:r w:rsidR="002836CD">
        <w:rPr>
          <w:sz w:val="28"/>
          <w:szCs w:val="28"/>
        </w:rPr>
        <w:t xml:space="preserve">  </w:t>
      </w:r>
      <w:r w:rsidRPr="002836CD">
        <w:rPr>
          <w:sz w:val="28"/>
          <w:szCs w:val="28"/>
        </w:rPr>
        <w:t>ИНН/КПП 7805018099/997250001, свидетельство ЕГРЮЛ 78 № 002283754 от 30.06.1999</w:t>
      </w:r>
      <w:r w:rsidR="002836CD">
        <w:rPr>
          <w:sz w:val="28"/>
          <w:szCs w:val="28"/>
        </w:rPr>
        <w:t xml:space="preserve"> </w:t>
      </w:r>
      <w:r w:rsidRPr="002836CD">
        <w:rPr>
          <w:sz w:val="28"/>
          <w:szCs w:val="28"/>
        </w:rPr>
        <w:t xml:space="preserve">г., ОГРН № 1027804862755,                                                                             </w:t>
      </w:r>
    </w:p>
    <w:p w:rsidR="00063CE0" w:rsidRPr="002836CD" w:rsidRDefault="00063CE0" w:rsidP="002836CD">
      <w:pPr>
        <w:ind w:firstLine="709"/>
        <w:jc w:val="both"/>
      </w:pPr>
      <w:r w:rsidRPr="002836CD">
        <w:t xml:space="preserve">                                         </w:t>
      </w:r>
    </w:p>
    <w:p w:rsidR="002836CD" w:rsidRPr="002836CD" w:rsidRDefault="002836CD" w:rsidP="002836CD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2836CD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2836CD" w:rsidRPr="002836CD" w:rsidRDefault="002836CD" w:rsidP="002836CD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2836CD">
        <w:rPr>
          <w:sz w:val="28"/>
          <w:szCs w:val="28"/>
        </w:rPr>
        <w:t>п о с т а н о в л я е т:</w:t>
      </w:r>
    </w:p>
    <w:p w:rsidR="00063CE0" w:rsidRPr="002836CD" w:rsidRDefault="00063CE0" w:rsidP="002836CD">
      <w:pPr>
        <w:ind w:firstLine="709"/>
        <w:jc w:val="both"/>
        <w:rPr>
          <w:sz w:val="28"/>
          <w:szCs w:val="28"/>
        </w:rPr>
      </w:pPr>
    </w:p>
    <w:p w:rsidR="00063CE0" w:rsidRPr="002836CD" w:rsidRDefault="00063CE0" w:rsidP="002836CD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CD">
        <w:rPr>
          <w:rFonts w:ascii="Times New Roman" w:hAnsi="Times New Roman" w:cs="Times New Roman"/>
          <w:sz w:val="28"/>
          <w:szCs w:val="28"/>
        </w:rPr>
        <w:t xml:space="preserve">1. Предоставить обществу с ограниченной ответственностью </w:t>
      </w:r>
      <w:r w:rsidR="002836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836CD">
        <w:rPr>
          <w:rFonts w:ascii="Times New Roman" w:hAnsi="Times New Roman" w:cs="Times New Roman"/>
          <w:sz w:val="28"/>
          <w:szCs w:val="28"/>
        </w:rPr>
        <w:t>«Га</w:t>
      </w:r>
      <w:r w:rsidR="0072568B">
        <w:rPr>
          <w:rFonts w:ascii="Times New Roman" w:hAnsi="Times New Roman" w:cs="Times New Roman"/>
          <w:sz w:val="28"/>
          <w:szCs w:val="28"/>
        </w:rPr>
        <w:t>зпром трансгаз Санкт-Петербург»</w:t>
      </w:r>
      <w:r w:rsidRPr="002836CD">
        <w:rPr>
          <w:rFonts w:ascii="Times New Roman" w:hAnsi="Times New Roman" w:cs="Times New Roman"/>
          <w:sz w:val="28"/>
          <w:szCs w:val="28"/>
        </w:rPr>
        <w:t xml:space="preserve"> разрешение на использование  земельных участков, в соответствии с приложенной схемой границ земель на кадастровом плане территорий из земель промышленности, энергетики, транспорта, связи, радиовещания,  телевидения,  информатики, землями для  обеспечения космической деятельности, землями обороны, безопасности и землями иного специального назначения, в целях капитального ремонта МГ «Торжок –</w:t>
      </w:r>
      <w:r w:rsidR="002836CD">
        <w:rPr>
          <w:rFonts w:ascii="Times New Roman" w:hAnsi="Times New Roman" w:cs="Times New Roman"/>
          <w:sz w:val="28"/>
          <w:szCs w:val="28"/>
        </w:rPr>
        <w:t xml:space="preserve"> </w:t>
      </w:r>
      <w:r w:rsidRPr="002836CD">
        <w:rPr>
          <w:rFonts w:ascii="Times New Roman" w:hAnsi="Times New Roman" w:cs="Times New Roman"/>
          <w:sz w:val="28"/>
          <w:szCs w:val="28"/>
        </w:rPr>
        <w:t xml:space="preserve">Минск – </w:t>
      </w:r>
      <w:r w:rsidR="002836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836CD">
        <w:rPr>
          <w:rFonts w:ascii="Times New Roman" w:hAnsi="Times New Roman" w:cs="Times New Roman"/>
          <w:sz w:val="28"/>
          <w:szCs w:val="28"/>
        </w:rPr>
        <w:lastRenderedPageBreak/>
        <w:t xml:space="preserve">Ивацевичи – 2» с 55 км по 153 км, общей  площадью 0,18га, в  границах  кадастрового квартала: 67:19:0020101, расположенного по адресу: Российская Федерация, Смоленская область, Сычевский район, Караваевское </w:t>
      </w:r>
      <w:r w:rsidR="002836CD">
        <w:rPr>
          <w:rFonts w:ascii="Times New Roman" w:hAnsi="Times New Roman" w:cs="Times New Roman"/>
          <w:sz w:val="28"/>
          <w:szCs w:val="28"/>
        </w:rPr>
        <w:t>сельское  поселение.</w:t>
      </w:r>
      <w:r w:rsidRPr="002836C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63CE0" w:rsidRPr="002836CD" w:rsidRDefault="00063CE0" w:rsidP="002836CD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CD">
        <w:rPr>
          <w:rFonts w:ascii="Times New Roman" w:hAnsi="Times New Roman" w:cs="Times New Roman"/>
          <w:sz w:val="28"/>
          <w:szCs w:val="28"/>
        </w:rPr>
        <w:t>2.</w:t>
      </w:r>
      <w:r w:rsidR="002836CD">
        <w:rPr>
          <w:rFonts w:ascii="Times New Roman" w:hAnsi="Times New Roman" w:cs="Times New Roman"/>
          <w:sz w:val="28"/>
          <w:szCs w:val="28"/>
        </w:rPr>
        <w:t xml:space="preserve"> </w:t>
      </w:r>
      <w:r w:rsidRPr="002836CD">
        <w:rPr>
          <w:rFonts w:ascii="Times New Roman" w:hAnsi="Times New Roman" w:cs="Times New Roman"/>
          <w:sz w:val="28"/>
          <w:szCs w:val="28"/>
        </w:rPr>
        <w:t>Установить срок действия разрешения, указанного в пунк</w:t>
      </w:r>
      <w:r w:rsidR="002836CD">
        <w:rPr>
          <w:rFonts w:ascii="Times New Roman" w:hAnsi="Times New Roman" w:cs="Times New Roman"/>
          <w:sz w:val="28"/>
          <w:szCs w:val="28"/>
        </w:rPr>
        <w:t xml:space="preserve">те 1 настоящего постановления, </w:t>
      </w:r>
      <w:r w:rsidRPr="002836CD">
        <w:rPr>
          <w:rFonts w:ascii="Times New Roman" w:hAnsi="Times New Roman" w:cs="Times New Roman"/>
          <w:sz w:val="28"/>
          <w:szCs w:val="28"/>
        </w:rPr>
        <w:t xml:space="preserve">11 месяцев, начиная с </w:t>
      </w:r>
      <w:r w:rsidR="002836CD">
        <w:rPr>
          <w:rFonts w:ascii="Times New Roman" w:hAnsi="Times New Roman" w:cs="Times New Roman"/>
          <w:sz w:val="28"/>
          <w:szCs w:val="28"/>
        </w:rPr>
        <w:t>09.04.</w:t>
      </w:r>
      <w:r w:rsidRPr="002836CD">
        <w:rPr>
          <w:rFonts w:ascii="Times New Roman" w:hAnsi="Times New Roman" w:cs="Times New Roman"/>
          <w:sz w:val="28"/>
          <w:szCs w:val="28"/>
        </w:rPr>
        <w:t>2018</w:t>
      </w:r>
      <w:r w:rsidR="002836CD">
        <w:rPr>
          <w:rFonts w:ascii="Times New Roman" w:hAnsi="Times New Roman" w:cs="Times New Roman"/>
          <w:sz w:val="28"/>
          <w:szCs w:val="28"/>
        </w:rPr>
        <w:t xml:space="preserve"> </w:t>
      </w:r>
      <w:r w:rsidRPr="002836CD">
        <w:rPr>
          <w:rFonts w:ascii="Times New Roman" w:hAnsi="Times New Roman" w:cs="Times New Roman"/>
          <w:sz w:val="28"/>
          <w:szCs w:val="28"/>
        </w:rPr>
        <w:t>г.</w:t>
      </w:r>
    </w:p>
    <w:p w:rsidR="00063CE0" w:rsidRPr="002836CD" w:rsidRDefault="00063CE0" w:rsidP="002836C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CD">
        <w:rPr>
          <w:rFonts w:ascii="Times New Roman" w:hAnsi="Times New Roman" w:cs="Times New Roman"/>
          <w:sz w:val="28"/>
          <w:szCs w:val="28"/>
        </w:rPr>
        <w:t>3.</w:t>
      </w:r>
      <w:r w:rsidR="002836CD">
        <w:rPr>
          <w:rFonts w:ascii="Times New Roman" w:hAnsi="Times New Roman" w:cs="Times New Roman"/>
          <w:sz w:val="28"/>
          <w:szCs w:val="28"/>
        </w:rPr>
        <w:t xml:space="preserve"> </w:t>
      </w:r>
      <w:r w:rsidRPr="002836CD">
        <w:rPr>
          <w:rFonts w:ascii="Times New Roman" w:hAnsi="Times New Roman" w:cs="Times New Roman"/>
          <w:sz w:val="28"/>
          <w:szCs w:val="28"/>
        </w:rPr>
        <w:t xml:space="preserve">В случае, если использование земельных участков, указанных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063CE0" w:rsidRPr="002836CD" w:rsidRDefault="00063CE0" w:rsidP="00283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CD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063CE0" w:rsidRPr="002836CD" w:rsidRDefault="00063CE0" w:rsidP="00283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CD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063CE0" w:rsidRPr="002836CD" w:rsidRDefault="00063CE0" w:rsidP="00283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CD">
        <w:rPr>
          <w:rFonts w:ascii="Times New Roman" w:hAnsi="Times New Roman" w:cs="Times New Roman"/>
          <w:sz w:val="28"/>
          <w:szCs w:val="28"/>
        </w:rPr>
        <w:t>4.</w:t>
      </w:r>
      <w:r w:rsidR="002836CD">
        <w:rPr>
          <w:rFonts w:ascii="Times New Roman" w:hAnsi="Times New Roman" w:cs="Times New Roman"/>
          <w:sz w:val="28"/>
          <w:szCs w:val="28"/>
        </w:rPr>
        <w:t xml:space="preserve"> </w:t>
      </w:r>
      <w:r w:rsidRPr="002836CD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063CE0" w:rsidRPr="002836CD" w:rsidRDefault="00063CE0" w:rsidP="002836C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2836CD">
        <w:rPr>
          <w:rFonts w:ascii="Times New Roman" w:hAnsi="Times New Roman" w:cs="Times New Roman"/>
          <w:sz w:val="28"/>
          <w:szCs w:val="28"/>
        </w:rPr>
        <w:t>5.</w:t>
      </w:r>
      <w:r w:rsidR="002836CD">
        <w:rPr>
          <w:rFonts w:ascii="Times New Roman" w:hAnsi="Times New Roman" w:cs="Times New Roman"/>
          <w:sz w:val="28"/>
          <w:szCs w:val="28"/>
        </w:rPr>
        <w:t xml:space="preserve"> </w:t>
      </w:r>
      <w:r w:rsidRPr="002836C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 образования  «Сычевский  район»  Смоленской  области  К.Г. Данилевич</w:t>
      </w:r>
      <w:r w:rsidR="002836CD">
        <w:rPr>
          <w:rFonts w:ascii="Times New Roman" w:hAnsi="Times New Roman" w:cs="Times New Roman"/>
          <w:sz w:val="28"/>
          <w:szCs w:val="28"/>
        </w:rPr>
        <w:t>а</w:t>
      </w:r>
      <w:r w:rsidRPr="002836CD">
        <w:rPr>
          <w:rFonts w:ascii="Times New Roman" w:hAnsi="Times New Roman" w:cs="Times New Roman"/>
          <w:sz w:val="28"/>
          <w:szCs w:val="28"/>
        </w:rPr>
        <w:t>.</w:t>
      </w:r>
      <w:r w:rsidRPr="002836CD">
        <w:rPr>
          <w:rFonts w:ascii="Times New Roman" w:hAnsi="Times New Roman" w:cs="Times New Roman"/>
          <w:szCs w:val="28"/>
        </w:rPr>
        <w:t xml:space="preserve"> </w:t>
      </w:r>
    </w:p>
    <w:p w:rsidR="00063CE0" w:rsidRPr="002836CD" w:rsidRDefault="00063CE0" w:rsidP="002836CD">
      <w:pPr>
        <w:pStyle w:val="a7"/>
        <w:ind w:firstLine="709"/>
        <w:rPr>
          <w:szCs w:val="28"/>
        </w:rPr>
      </w:pPr>
      <w:r w:rsidRPr="002836CD">
        <w:rPr>
          <w:szCs w:val="28"/>
        </w:rPr>
        <w:t>6</w:t>
      </w:r>
      <w:r w:rsidRPr="002836CD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2836CD">
        <w:rPr>
          <w:szCs w:val="28"/>
        </w:rPr>
        <w:t xml:space="preserve">на сайте Администрации муниципального образования </w:t>
      </w:r>
      <w:r w:rsidR="002836CD">
        <w:rPr>
          <w:szCs w:val="28"/>
        </w:rPr>
        <w:t xml:space="preserve">                      </w:t>
      </w:r>
      <w:r w:rsidRPr="002836CD">
        <w:rPr>
          <w:szCs w:val="28"/>
        </w:rPr>
        <w:t>«Сычевский район» Смоленской области.</w:t>
      </w:r>
    </w:p>
    <w:p w:rsidR="00063CE0" w:rsidRPr="002836CD" w:rsidRDefault="00063CE0" w:rsidP="002836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6CD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BB6F23" w:rsidRPr="002836CD" w:rsidRDefault="00BB6F23" w:rsidP="002836CD">
      <w:pPr>
        <w:ind w:firstLine="709"/>
        <w:jc w:val="both"/>
        <w:rPr>
          <w:sz w:val="28"/>
          <w:szCs w:val="28"/>
        </w:rPr>
      </w:pPr>
    </w:p>
    <w:p w:rsidR="00337726" w:rsidRPr="00243F5C" w:rsidRDefault="00337726" w:rsidP="00861EE6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84680E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63D" w:rsidRDefault="00D7463D" w:rsidP="00FA6D0B">
      <w:r>
        <w:separator/>
      </w:r>
    </w:p>
  </w:endnote>
  <w:endnote w:type="continuationSeparator" w:id="1">
    <w:p w:rsidR="00D7463D" w:rsidRDefault="00D7463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63D" w:rsidRDefault="00D7463D" w:rsidP="00FA6D0B">
      <w:r>
        <w:separator/>
      </w:r>
    </w:p>
  </w:footnote>
  <w:footnote w:type="continuationSeparator" w:id="1">
    <w:p w:rsidR="00D7463D" w:rsidRDefault="00D7463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F1429">
    <w:pPr>
      <w:pStyle w:val="ab"/>
      <w:jc w:val="center"/>
    </w:pPr>
    <w:fldSimple w:instr=" PAGE   \* MERGEFORMAT ">
      <w:r w:rsidR="0072568B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8"/>
  </w:num>
  <w:num w:numId="4">
    <w:abstractNumId w:val="17"/>
  </w:num>
  <w:num w:numId="5">
    <w:abstractNumId w:val="34"/>
  </w:num>
  <w:num w:numId="6">
    <w:abstractNumId w:val="29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27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34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3CE0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976F2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36CD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37726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292D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568B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14FC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1429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B6F23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2C37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155C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463D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0D6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4B5"/>
    <w:rsid w:val="00F22B3F"/>
    <w:rsid w:val="00F26264"/>
    <w:rsid w:val="00F32327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12A1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3796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2018-04-10T13:38:00Z</cp:lastPrinted>
  <dcterms:created xsi:type="dcterms:W3CDTF">2018-04-10T11:31:00Z</dcterms:created>
  <dcterms:modified xsi:type="dcterms:W3CDTF">2018-04-10T13:38:00Z</dcterms:modified>
</cp:coreProperties>
</file>