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Override PartName="/word/footer6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13F1" w:rsidRDefault="00973446">
      <w:pPr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2833370</wp:posOffset>
            </wp:positionH>
            <wp:positionV relativeFrom="paragraph">
              <wp:posOffset>-17780</wp:posOffset>
            </wp:positionV>
            <wp:extent cx="699770" cy="796290"/>
            <wp:effectExtent l="19050" t="0" r="5080" b="0"/>
            <wp:wrapTight wrapText="bothSides">
              <wp:wrapPolygon edited="0">
                <wp:start x="8820" y="0"/>
                <wp:lineTo x="5880" y="1550"/>
                <wp:lineTo x="1176" y="6718"/>
                <wp:lineTo x="-588" y="16536"/>
                <wp:lineTo x="588" y="21187"/>
                <wp:lineTo x="1764" y="21187"/>
                <wp:lineTo x="19405" y="21187"/>
                <wp:lineTo x="20581" y="21187"/>
                <wp:lineTo x="21757" y="19120"/>
                <wp:lineTo x="21757" y="16536"/>
                <wp:lineTo x="21169" y="7234"/>
                <wp:lineTo x="15289" y="1033"/>
                <wp:lineTo x="12348" y="0"/>
                <wp:lineTo x="8820" y="0"/>
              </wp:wrapPolygon>
            </wp:wrapTight>
            <wp:docPr id="2" name="Рисунок 2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8" r:link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40901" w:rsidRDefault="00340901" w:rsidP="00340901"/>
    <w:p w:rsidR="003413A9" w:rsidRDefault="003413A9" w:rsidP="003413A9">
      <w:pPr>
        <w:jc w:val="center"/>
      </w:pPr>
    </w:p>
    <w:p w:rsidR="00340901" w:rsidRDefault="00340901" w:rsidP="003413A9"/>
    <w:p w:rsidR="00340901" w:rsidRDefault="00340901" w:rsidP="00340901">
      <w:pPr>
        <w:jc w:val="center"/>
      </w:pPr>
    </w:p>
    <w:p w:rsidR="00340901" w:rsidRDefault="00340901" w:rsidP="00340901">
      <w:pPr>
        <w:spacing w:line="360" w:lineRule="auto"/>
        <w:jc w:val="center"/>
        <w:rPr>
          <w:b/>
        </w:rPr>
      </w:pPr>
    </w:p>
    <w:p w:rsidR="00340901" w:rsidRPr="00FA2AB6" w:rsidRDefault="00340901" w:rsidP="00340901">
      <w:pPr>
        <w:spacing w:line="360" w:lineRule="auto"/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АДМИНИСТРАЦИЯ МУНИЦИПАЛЬНОГО ОБРАЗОВАНИЯ</w:t>
      </w:r>
    </w:p>
    <w:p w:rsidR="00340901" w:rsidRPr="00FA2AB6" w:rsidRDefault="00340901" w:rsidP="00340901">
      <w:pPr>
        <w:jc w:val="center"/>
        <w:rPr>
          <w:b/>
          <w:sz w:val="28"/>
          <w:szCs w:val="28"/>
        </w:rPr>
      </w:pPr>
      <w:r w:rsidRPr="00FA2AB6">
        <w:rPr>
          <w:b/>
          <w:sz w:val="28"/>
          <w:szCs w:val="28"/>
        </w:rPr>
        <w:t>«СЫЧ</w:t>
      </w:r>
      <w:r>
        <w:rPr>
          <w:b/>
          <w:sz w:val="28"/>
          <w:szCs w:val="28"/>
        </w:rPr>
        <w:t>Е</w:t>
      </w:r>
      <w:r w:rsidRPr="00FA2AB6">
        <w:rPr>
          <w:b/>
          <w:sz w:val="28"/>
          <w:szCs w:val="28"/>
        </w:rPr>
        <w:t>ВСКИЙ РАЙОН»  СМОЛЕНСКОЙ ОБЛАСТИ</w:t>
      </w:r>
    </w:p>
    <w:p w:rsidR="00340901" w:rsidRDefault="00340901" w:rsidP="00340901">
      <w:pPr>
        <w:autoSpaceDE w:val="0"/>
        <w:autoSpaceDN w:val="0"/>
        <w:adjustRightInd w:val="0"/>
        <w:jc w:val="center"/>
        <w:rPr>
          <w:b/>
          <w:szCs w:val="28"/>
        </w:rPr>
      </w:pPr>
    </w:p>
    <w:p w:rsidR="003413A9" w:rsidRPr="00605F86" w:rsidRDefault="003413A9" w:rsidP="00340901">
      <w:pPr>
        <w:autoSpaceDE w:val="0"/>
        <w:autoSpaceDN w:val="0"/>
        <w:adjustRightInd w:val="0"/>
        <w:jc w:val="center"/>
        <w:rPr>
          <w:b/>
          <w:sz w:val="16"/>
          <w:szCs w:val="16"/>
        </w:rPr>
      </w:pPr>
    </w:p>
    <w:p w:rsidR="00340901" w:rsidRPr="005C3232" w:rsidRDefault="00340901" w:rsidP="00340901">
      <w:pPr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5C3232">
        <w:rPr>
          <w:b/>
          <w:sz w:val="32"/>
          <w:szCs w:val="32"/>
        </w:rPr>
        <w:t xml:space="preserve"> П О С Т А Н О В Л Е Н И Е</w:t>
      </w:r>
    </w:p>
    <w:p w:rsidR="00340901" w:rsidRDefault="00340901" w:rsidP="00340901"/>
    <w:p w:rsidR="00340901" w:rsidRPr="00413921" w:rsidRDefault="00340901" w:rsidP="00340901">
      <w:pPr>
        <w:rPr>
          <w:sz w:val="16"/>
          <w:szCs w:val="16"/>
        </w:rPr>
      </w:pPr>
    </w:p>
    <w:p w:rsidR="00340901" w:rsidRDefault="000618F8" w:rsidP="003409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</w:rPr>
        <w:t>о</w:t>
      </w:r>
      <w:r w:rsidR="00340901" w:rsidRPr="002E78B4">
        <w:rPr>
          <w:b/>
          <w:sz w:val="28"/>
          <w:szCs w:val="28"/>
        </w:rPr>
        <w:t>т</w:t>
      </w:r>
      <w:r>
        <w:rPr>
          <w:b/>
          <w:sz w:val="28"/>
          <w:szCs w:val="28"/>
          <w:u w:val="single"/>
        </w:rPr>
        <w:t xml:space="preserve"> </w:t>
      </w:r>
      <w:r w:rsidR="00F72064">
        <w:rPr>
          <w:b/>
          <w:sz w:val="28"/>
          <w:szCs w:val="28"/>
          <w:u w:val="single"/>
        </w:rPr>
        <w:t xml:space="preserve"> </w:t>
      </w:r>
      <w:r w:rsidR="00685C78">
        <w:rPr>
          <w:b/>
          <w:sz w:val="28"/>
          <w:szCs w:val="28"/>
          <w:u w:val="single"/>
        </w:rPr>
        <w:t>15</w:t>
      </w:r>
      <w:r w:rsidR="004A2D2E">
        <w:rPr>
          <w:b/>
          <w:sz w:val="28"/>
          <w:szCs w:val="28"/>
          <w:u w:val="single"/>
        </w:rPr>
        <w:t xml:space="preserve"> </w:t>
      </w:r>
      <w:r w:rsidR="00263708">
        <w:rPr>
          <w:b/>
          <w:sz w:val="28"/>
          <w:szCs w:val="28"/>
          <w:u w:val="single"/>
        </w:rPr>
        <w:t>марта</w:t>
      </w:r>
      <w:r>
        <w:rPr>
          <w:b/>
          <w:sz w:val="28"/>
          <w:szCs w:val="28"/>
          <w:u w:val="single"/>
        </w:rPr>
        <w:t xml:space="preserve"> 201</w:t>
      </w:r>
      <w:r w:rsidR="00A1109D">
        <w:rPr>
          <w:b/>
          <w:sz w:val="28"/>
          <w:szCs w:val="28"/>
          <w:u w:val="single"/>
        </w:rPr>
        <w:t>8</w:t>
      </w:r>
      <w:r>
        <w:rPr>
          <w:b/>
          <w:sz w:val="28"/>
          <w:szCs w:val="28"/>
          <w:u w:val="single"/>
        </w:rPr>
        <w:t xml:space="preserve"> </w:t>
      </w:r>
      <w:r w:rsidR="00340901" w:rsidRPr="002E78B4">
        <w:rPr>
          <w:b/>
          <w:sz w:val="28"/>
          <w:szCs w:val="28"/>
          <w:u w:val="single"/>
        </w:rPr>
        <w:t>года</w:t>
      </w:r>
      <w:r w:rsidR="00340901" w:rsidRPr="002E78B4">
        <w:rPr>
          <w:b/>
          <w:sz w:val="28"/>
          <w:szCs w:val="28"/>
        </w:rPr>
        <w:t xml:space="preserve">  </w:t>
      </w:r>
      <w:r w:rsidR="00340901" w:rsidRPr="000618F8">
        <w:rPr>
          <w:b/>
          <w:sz w:val="28"/>
          <w:szCs w:val="28"/>
          <w:u w:val="single"/>
        </w:rPr>
        <w:t>№</w:t>
      </w:r>
      <w:r w:rsidR="00F72064">
        <w:rPr>
          <w:b/>
          <w:sz w:val="28"/>
          <w:szCs w:val="28"/>
          <w:u w:val="single"/>
        </w:rPr>
        <w:t xml:space="preserve"> </w:t>
      </w:r>
      <w:r w:rsidR="00B85734">
        <w:rPr>
          <w:b/>
          <w:sz w:val="28"/>
          <w:szCs w:val="28"/>
          <w:u w:val="single"/>
        </w:rPr>
        <w:t>1</w:t>
      </w:r>
      <w:r w:rsidR="00685C78">
        <w:rPr>
          <w:b/>
          <w:sz w:val="28"/>
          <w:szCs w:val="28"/>
          <w:u w:val="single"/>
        </w:rPr>
        <w:t>27</w:t>
      </w:r>
    </w:p>
    <w:p w:rsidR="002F11F7" w:rsidRPr="00243F5C" w:rsidRDefault="002F11F7" w:rsidP="0084680E">
      <w:pPr>
        <w:ind w:firstLine="709"/>
        <w:jc w:val="both"/>
        <w:rPr>
          <w:sz w:val="28"/>
          <w:szCs w:val="28"/>
        </w:rPr>
      </w:pPr>
    </w:p>
    <w:p w:rsidR="00685C78" w:rsidRPr="00E11BE9" w:rsidRDefault="00685C78" w:rsidP="00685C78">
      <w:pPr>
        <w:tabs>
          <w:tab w:val="right" w:pos="4536"/>
          <w:tab w:val="left" w:pos="7700"/>
        </w:tabs>
        <w:autoSpaceDE w:val="0"/>
        <w:autoSpaceDN w:val="0"/>
        <w:adjustRightInd w:val="0"/>
        <w:ind w:right="5668"/>
        <w:jc w:val="both"/>
        <w:rPr>
          <w:sz w:val="28"/>
          <w:szCs w:val="28"/>
        </w:rPr>
      </w:pPr>
      <w:r w:rsidRPr="00E11BE9">
        <w:rPr>
          <w:sz w:val="28"/>
          <w:szCs w:val="28"/>
        </w:rPr>
        <w:t xml:space="preserve">О внесении изменений  </w:t>
      </w:r>
      <w:r>
        <w:rPr>
          <w:sz w:val="28"/>
          <w:szCs w:val="28"/>
        </w:rPr>
        <w:t xml:space="preserve">                             </w:t>
      </w:r>
      <w:r w:rsidRPr="00E11BE9">
        <w:rPr>
          <w:sz w:val="28"/>
          <w:szCs w:val="28"/>
        </w:rPr>
        <w:t xml:space="preserve">в </w:t>
      </w:r>
      <w:r>
        <w:rPr>
          <w:sz w:val="28"/>
          <w:szCs w:val="28"/>
        </w:rPr>
        <w:t>муниципальную</w:t>
      </w:r>
      <w:r w:rsidRPr="00E11BE9">
        <w:rPr>
          <w:sz w:val="28"/>
          <w:szCs w:val="28"/>
        </w:rPr>
        <w:t xml:space="preserve"> программу  </w:t>
      </w:r>
      <w:r w:rsidRPr="00E11BE9">
        <w:rPr>
          <w:color w:val="000000"/>
          <w:sz w:val="28"/>
          <w:szCs w:val="28"/>
        </w:rPr>
        <w:t>«Энергосбережение и</w:t>
      </w:r>
      <w:r>
        <w:rPr>
          <w:color w:val="000000"/>
          <w:sz w:val="28"/>
          <w:szCs w:val="28"/>
        </w:rPr>
        <w:t xml:space="preserve"> </w:t>
      </w:r>
      <w:r w:rsidRPr="00E11BE9">
        <w:rPr>
          <w:color w:val="000000"/>
          <w:sz w:val="28"/>
          <w:szCs w:val="28"/>
        </w:rPr>
        <w:t xml:space="preserve"> повышение энергетической эффективности на 2014-2020 годы</w:t>
      </w:r>
      <w:r w:rsidRPr="00E11BE9">
        <w:rPr>
          <w:sz w:val="28"/>
          <w:szCs w:val="28"/>
        </w:rPr>
        <w:t xml:space="preserve"> на территории муниципального образования «Сычевский район»</w:t>
      </w:r>
      <w:r>
        <w:rPr>
          <w:sz w:val="28"/>
          <w:szCs w:val="28"/>
        </w:rPr>
        <w:t xml:space="preserve"> </w:t>
      </w:r>
      <w:r w:rsidRPr="00E11BE9">
        <w:rPr>
          <w:sz w:val="28"/>
          <w:szCs w:val="28"/>
        </w:rPr>
        <w:t>Смоленской области»</w:t>
      </w:r>
      <w:r>
        <w:rPr>
          <w:sz w:val="28"/>
          <w:szCs w:val="28"/>
        </w:rPr>
        <w:t xml:space="preserve">, утвержденную постановлением Администрации муниципального образования «Сычевский район» Смоленской области </w:t>
      </w:r>
      <w:r w:rsidR="00FB322B">
        <w:rPr>
          <w:sz w:val="28"/>
          <w:szCs w:val="28"/>
        </w:rPr>
        <w:t>от 07.11.2013 года № 540                 (в редакции постановлений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</w:t>
      </w:r>
      <w:r w:rsidR="00FB322B"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>9.12.2015</w:t>
      </w:r>
      <w:r w:rsidR="00FB322B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№ 476, от  </w:t>
      </w:r>
      <w:r w:rsidR="00FB322B">
        <w:rPr>
          <w:sz w:val="28"/>
          <w:szCs w:val="28"/>
        </w:rPr>
        <w:t xml:space="preserve">                </w:t>
      </w:r>
      <w:r>
        <w:rPr>
          <w:sz w:val="28"/>
          <w:szCs w:val="28"/>
        </w:rPr>
        <w:t xml:space="preserve">21.11.2017  </w:t>
      </w:r>
      <w:r w:rsidR="00FB322B">
        <w:rPr>
          <w:sz w:val="28"/>
          <w:szCs w:val="28"/>
        </w:rPr>
        <w:t xml:space="preserve">года  </w:t>
      </w:r>
      <w:r>
        <w:rPr>
          <w:sz w:val="28"/>
          <w:szCs w:val="28"/>
        </w:rPr>
        <w:t>№  612)</w:t>
      </w:r>
    </w:p>
    <w:p w:rsidR="00685C78" w:rsidRPr="007247D5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685C78" w:rsidRPr="007247D5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685C78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E62B8">
        <w:rPr>
          <w:sz w:val="28"/>
          <w:szCs w:val="28"/>
        </w:rPr>
        <w:t xml:space="preserve">В соответствии  с  Федеральным  законом  от 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06.10.2003</w:t>
      </w:r>
      <w:r>
        <w:rPr>
          <w:sz w:val="28"/>
          <w:szCs w:val="28"/>
        </w:rPr>
        <w:t xml:space="preserve"> </w:t>
      </w:r>
      <w:r w:rsidRPr="003E62B8">
        <w:rPr>
          <w:sz w:val="28"/>
          <w:szCs w:val="28"/>
        </w:rPr>
        <w:t>года № 131-ФЗ</w:t>
      </w:r>
      <w:r>
        <w:rPr>
          <w:sz w:val="28"/>
          <w:szCs w:val="28"/>
        </w:rPr>
        <w:t xml:space="preserve"> </w:t>
      </w:r>
      <w:r w:rsidR="00FB322B">
        <w:rPr>
          <w:sz w:val="28"/>
          <w:szCs w:val="28"/>
        </w:rPr>
        <w:t xml:space="preserve">                 </w:t>
      </w:r>
      <w:r w:rsidRPr="003E62B8">
        <w:rPr>
          <w:sz w:val="28"/>
          <w:szCs w:val="28"/>
        </w:rPr>
        <w:t>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="00FB322B">
        <w:rPr>
          <w:sz w:val="28"/>
          <w:szCs w:val="28"/>
        </w:rPr>
        <w:t>,</w:t>
      </w:r>
    </w:p>
    <w:p w:rsidR="00685C78" w:rsidRPr="007303EF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</w:pPr>
    </w:p>
    <w:p w:rsidR="00FB322B" w:rsidRDefault="00FB322B" w:rsidP="00FB322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Администрация муниципального образования «Сычевский район» Смоленской области  </w:t>
      </w:r>
    </w:p>
    <w:p w:rsidR="00FB322B" w:rsidRPr="002F427C" w:rsidRDefault="00FB322B" w:rsidP="00FB322B">
      <w:pPr>
        <w:tabs>
          <w:tab w:val="left" w:pos="1125"/>
        </w:tabs>
        <w:ind w:firstLine="709"/>
        <w:jc w:val="both"/>
        <w:rPr>
          <w:sz w:val="28"/>
          <w:szCs w:val="28"/>
        </w:rPr>
      </w:pPr>
      <w:r w:rsidRPr="005171FE">
        <w:rPr>
          <w:sz w:val="28"/>
          <w:szCs w:val="28"/>
        </w:rPr>
        <w:t xml:space="preserve">п о с т а н о в л я </w:t>
      </w:r>
      <w:r>
        <w:rPr>
          <w:sz w:val="28"/>
          <w:szCs w:val="28"/>
        </w:rPr>
        <w:t>е т</w:t>
      </w:r>
      <w:r w:rsidRPr="005171FE">
        <w:rPr>
          <w:sz w:val="28"/>
          <w:szCs w:val="28"/>
        </w:rPr>
        <w:t>:</w:t>
      </w:r>
    </w:p>
    <w:p w:rsidR="00685C78" w:rsidRPr="007303EF" w:rsidRDefault="00685C78" w:rsidP="00685C78">
      <w:pPr>
        <w:ind w:firstLine="709"/>
        <w:jc w:val="both"/>
      </w:pPr>
    </w:p>
    <w:p w:rsidR="00685C78" w:rsidRPr="007303EF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E11BE9">
        <w:rPr>
          <w:sz w:val="28"/>
          <w:szCs w:val="28"/>
        </w:rPr>
        <w:t>1. Внести изменения в муниципальную  программу  «</w:t>
      </w:r>
      <w:r w:rsidRPr="00E11BE9">
        <w:rPr>
          <w:color w:val="000000"/>
          <w:sz w:val="28"/>
          <w:szCs w:val="28"/>
        </w:rPr>
        <w:t>Энергосбережение и</w:t>
      </w:r>
      <w:r>
        <w:rPr>
          <w:color w:val="000000"/>
          <w:sz w:val="28"/>
          <w:szCs w:val="28"/>
        </w:rPr>
        <w:t xml:space="preserve"> </w:t>
      </w:r>
      <w:r w:rsidRPr="007303EF">
        <w:rPr>
          <w:color w:val="000000"/>
          <w:sz w:val="28"/>
          <w:szCs w:val="28"/>
        </w:rPr>
        <w:t xml:space="preserve">повышение энергетической эффективности на 2014-2020 годы </w:t>
      </w:r>
      <w:r w:rsidRPr="007303EF">
        <w:rPr>
          <w:sz w:val="28"/>
          <w:szCs w:val="28"/>
        </w:rPr>
        <w:t xml:space="preserve">на территории муниципального образования «Сычевский район» Смоленской области», утвержденную постановлением Администрации муниципального образования </w:t>
      </w:r>
      <w:r w:rsidRPr="007303EF">
        <w:rPr>
          <w:sz w:val="28"/>
          <w:szCs w:val="28"/>
        </w:rPr>
        <w:lastRenderedPageBreak/>
        <w:t>«Сычевский район» Смоленской области от 07.11.2013 года № 540</w:t>
      </w:r>
      <w:r>
        <w:rPr>
          <w:sz w:val="28"/>
          <w:szCs w:val="28"/>
        </w:rPr>
        <w:t xml:space="preserve"> (в редакции постановлени</w:t>
      </w:r>
      <w:r w:rsidR="00FB322B">
        <w:rPr>
          <w:sz w:val="28"/>
          <w:szCs w:val="28"/>
        </w:rPr>
        <w:t>й</w:t>
      </w:r>
      <w:r>
        <w:rPr>
          <w:sz w:val="28"/>
          <w:szCs w:val="28"/>
        </w:rPr>
        <w:t xml:space="preserve"> Администрации муниципального образования «Сычевский район» Смоленской области от 29.12.2015 года № 476,  от 15.03.2018</w:t>
      </w:r>
      <w:r w:rsidR="00FB322B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 127)</w:t>
      </w:r>
      <w:r w:rsidRPr="007303EF">
        <w:rPr>
          <w:sz w:val="28"/>
          <w:szCs w:val="28"/>
        </w:rPr>
        <w:t>,</w:t>
      </w:r>
      <w:r>
        <w:rPr>
          <w:sz w:val="28"/>
          <w:szCs w:val="28"/>
        </w:rPr>
        <w:t xml:space="preserve">  изложив</w:t>
      </w:r>
      <w:r w:rsidRPr="007303EF">
        <w:rPr>
          <w:sz w:val="28"/>
          <w:szCs w:val="28"/>
        </w:rPr>
        <w:t xml:space="preserve"> ее в новой редакции, согласно приложению.</w:t>
      </w:r>
    </w:p>
    <w:p w:rsidR="00685C78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Разместить настоящее постановление на официальном сайте  Администрации  муниципального образования «Сычевский район» Смоленской области.</w:t>
      </w:r>
    </w:p>
    <w:p w:rsidR="00685C78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685C78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FB322B" w:rsidRPr="001158E7" w:rsidRDefault="00FB322B" w:rsidP="00FB322B">
      <w:pPr>
        <w:ind w:right="-5"/>
        <w:rPr>
          <w:sz w:val="28"/>
          <w:szCs w:val="28"/>
        </w:rPr>
      </w:pPr>
      <w:r w:rsidRPr="001158E7">
        <w:rPr>
          <w:sz w:val="28"/>
          <w:szCs w:val="28"/>
        </w:rPr>
        <w:t xml:space="preserve">Глава муниципального образования     </w:t>
      </w:r>
    </w:p>
    <w:p w:rsidR="00FB322B" w:rsidRDefault="00FB322B" w:rsidP="00FB322B">
      <w:pPr>
        <w:ind w:right="-55"/>
        <w:rPr>
          <w:sz w:val="28"/>
          <w:szCs w:val="28"/>
        </w:rPr>
      </w:pPr>
      <w:r w:rsidRPr="001158E7">
        <w:rPr>
          <w:sz w:val="28"/>
          <w:szCs w:val="28"/>
        </w:rPr>
        <w:t>«Сычевский район» Смоленской области                                                        Е.Т. Орлов</w:t>
      </w:r>
    </w:p>
    <w:p w:rsidR="00FB322B" w:rsidRDefault="00FB322B" w:rsidP="00FB322B">
      <w:pPr>
        <w:ind w:right="-55"/>
        <w:rPr>
          <w:sz w:val="28"/>
          <w:szCs w:val="28"/>
        </w:rPr>
      </w:pPr>
    </w:p>
    <w:p w:rsidR="00685C78" w:rsidRDefault="00685C78" w:rsidP="00685C78">
      <w:pPr>
        <w:tabs>
          <w:tab w:val="left" w:pos="770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</w:t>
      </w: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B055BF" w:rsidRDefault="00B055BF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</w:p>
    <w:p w:rsidR="00685C78" w:rsidRDefault="00685C78" w:rsidP="00685C78">
      <w:pPr>
        <w:tabs>
          <w:tab w:val="left" w:pos="3450"/>
          <w:tab w:val="left" w:pos="5670"/>
          <w:tab w:val="right" w:pos="10204"/>
        </w:tabs>
        <w:jc w:val="right"/>
        <w:rPr>
          <w:sz w:val="28"/>
        </w:rPr>
      </w:pPr>
      <w:r>
        <w:rPr>
          <w:sz w:val="28"/>
        </w:rPr>
        <w:lastRenderedPageBreak/>
        <w:t xml:space="preserve"> УТВЕРЖДЕНА</w:t>
      </w:r>
    </w:p>
    <w:p w:rsidR="00685C78" w:rsidRDefault="00685C78" w:rsidP="00685C78">
      <w:pPr>
        <w:tabs>
          <w:tab w:val="left" w:pos="3450"/>
          <w:tab w:val="left" w:pos="58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 xml:space="preserve"> постановлением Администрации </w:t>
      </w:r>
    </w:p>
    <w:p w:rsidR="00685C78" w:rsidRDefault="00685C78" w:rsidP="00685C78">
      <w:pPr>
        <w:tabs>
          <w:tab w:val="left" w:pos="3450"/>
          <w:tab w:val="left" w:pos="5880"/>
          <w:tab w:val="left" w:pos="620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муниципального образования</w:t>
      </w:r>
    </w:p>
    <w:p w:rsidR="00685C78" w:rsidRDefault="00685C78" w:rsidP="00685C78">
      <w:pPr>
        <w:tabs>
          <w:tab w:val="left" w:pos="3450"/>
          <w:tab w:val="left" w:pos="5900"/>
          <w:tab w:val="left" w:pos="6240"/>
          <w:tab w:val="left" w:pos="6720"/>
          <w:tab w:val="right" w:pos="10204"/>
        </w:tabs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  <w:t>«Сычевский  район»</w:t>
      </w:r>
    </w:p>
    <w:p w:rsidR="00685C78" w:rsidRDefault="00685C78" w:rsidP="00685C78">
      <w:pPr>
        <w:pStyle w:val="9"/>
        <w:tabs>
          <w:tab w:val="left" w:pos="5920"/>
          <w:tab w:val="left" w:pos="6280"/>
          <w:tab w:val="left" w:pos="6660"/>
          <w:tab w:val="right" w:pos="10204"/>
        </w:tabs>
        <w:ind w:firstLine="0"/>
        <w:jc w:val="right"/>
      </w:pPr>
      <w:r>
        <w:tab/>
        <w:t>Смоленской   области</w:t>
      </w:r>
    </w:p>
    <w:p w:rsidR="00685C78" w:rsidRDefault="00685C78" w:rsidP="00685C78">
      <w:pPr>
        <w:tabs>
          <w:tab w:val="left" w:pos="5940"/>
          <w:tab w:val="left" w:pos="6280"/>
          <w:tab w:val="left" w:pos="6700"/>
          <w:tab w:val="left" w:pos="7500"/>
          <w:tab w:val="right" w:pos="10204"/>
        </w:tabs>
        <w:jc w:val="right"/>
        <w:rPr>
          <w:sz w:val="28"/>
        </w:rPr>
      </w:pPr>
      <w:r>
        <w:rPr>
          <w:sz w:val="28"/>
        </w:rPr>
        <w:tab/>
        <w:t>от 07</w:t>
      </w:r>
      <w:r w:rsidR="00FB322B">
        <w:rPr>
          <w:sz w:val="28"/>
        </w:rPr>
        <w:t>.11.</w:t>
      </w:r>
      <w:r>
        <w:rPr>
          <w:sz w:val="28"/>
        </w:rPr>
        <w:t>2013 года  № 540,</w:t>
      </w:r>
    </w:p>
    <w:p w:rsidR="00685C78" w:rsidRDefault="00685C78" w:rsidP="00685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(в редакции постановлений Администрации </w:t>
      </w:r>
      <w:r>
        <w:rPr>
          <w:sz w:val="28"/>
        </w:rPr>
        <w:t>муниципального</w:t>
      </w:r>
    </w:p>
    <w:p w:rsidR="00685C78" w:rsidRDefault="00685C78" w:rsidP="00685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</w:rPr>
        <w:t xml:space="preserve"> образования «Сычевский район»</w:t>
      </w:r>
    </w:p>
    <w:p w:rsidR="00685C78" w:rsidRDefault="00685C78" w:rsidP="00685C78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</w:tabs>
        <w:jc w:val="right"/>
        <w:rPr>
          <w:sz w:val="28"/>
        </w:rPr>
      </w:pPr>
      <w:r>
        <w:rPr>
          <w:sz w:val="28"/>
        </w:rPr>
        <w:t>Смоленской области</w:t>
      </w:r>
    </w:p>
    <w:p w:rsidR="00685C78" w:rsidRDefault="00685C78" w:rsidP="00685C78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 xml:space="preserve">                                                                     от 29</w:t>
      </w:r>
      <w:r w:rsidR="00FB322B">
        <w:rPr>
          <w:sz w:val="28"/>
        </w:rPr>
        <w:t>.12.</w:t>
      </w:r>
      <w:r>
        <w:rPr>
          <w:sz w:val="28"/>
        </w:rPr>
        <w:t xml:space="preserve">2015 </w:t>
      </w:r>
      <w:r w:rsidR="00FB322B">
        <w:rPr>
          <w:sz w:val="28"/>
        </w:rPr>
        <w:t xml:space="preserve">года </w:t>
      </w:r>
      <w:r>
        <w:rPr>
          <w:sz w:val="28"/>
        </w:rPr>
        <w:t>№</w:t>
      </w:r>
      <w:r w:rsidR="00FB322B">
        <w:rPr>
          <w:sz w:val="28"/>
        </w:rPr>
        <w:t xml:space="preserve"> </w:t>
      </w:r>
      <w:r>
        <w:rPr>
          <w:sz w:val="28"/>
        </w:rPr>
        <w:t>476,</w:t>
      </w:r>
    </w:p>
    <w:p w:rsidR="00685C78" w:rsidRDefault="00685C78" w:rsidP="00685C78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21.11.2017 года №</w:t>
      </w:r>
      <w:r w:rsidR="00FB322B">
        <w:rPr>
          <w:sz w:val="28"/>
        </w:rPr>
        <w:t xml:space="preserve"> </w:t>
      </w:r>
      <w:r>
        <w:rPr>
          <w:sz w:val="28"/>
        </w:rPr>
        <w:t>612,</w:t>
      </w:r>
    </w:p>
    <w:p w:rsidR="00685C78" w:rsidRDefault="00685C78" w:rsidP="00685C78">
      <w:pPr>
        <w:tabs>
          <w:tab w:val="left" w:pos="540"/>
          <w:tab w:val="left" w:pos="5760"/>
        </w:tabs>
        <w:ind w:right="-55" w:firstLine="709"/>
        <w:jc w:val="right"/>
        <w:rPr>
          <w:sz w:val="28"/>
        </w:rPr>
      </w:pPr>
      <w:r>
        <w:rPr>
          <w:sz w:val="28"/>
        </w:rPr>
        <w:t>от  15.03.2018  года  №127)</w:t>
      </w:r>
    </w:p>
    <w:p w:rsidR="00685C78" w:rsidRDefault="00685C78" w:rsidP="00685C78">
      <w:pPr>
        <w:tabs>
          <w:tab w:val="left" w:pos="540"/>
          <w:tab w:val="left" w:pos="1985"/>
          <w:tab w:val="left" w:pos="10205"/>
        </w:tabs>
        <w:ind w:right="-55" w:firstLine="709"/>
        <w:jc w:val="right"/>
        <w:rPr>
          <w:sz w:val="28"/>
        </w:rPr>
      </w:pPr>
    </w:p>
    <w:p w:rsidR="00685C78" w:rsidRDefault="00685C78" w:rsidP="00685C78">
      <w:pPr>
        <w:tabs>
          <w:tab w:val="left" w:pos="540"/>
          <w:tab w:val="left" w:pos="1985"/>
          <w:tab w:val="left" w:pos="10205"/>
        </w:tabs>
        <w:ind w:right="-55" w:firstLine="709"/>
        <w:jc w:val="both"/>
        <w:rPr>
          <w:sz w:val="28"/>
        </w:rPr>
      </w:pPr>
    </w:p>
    <w:p w:rsidR="00685C78" w:rsidRDefault="00685C78" w:rsidP="00685C78">
      <w:pPr>
        <w:tabs>
          <w:tab w:val="left" w:pos="7570"/>
          <w:tab w:val="right" w:pos="10204"/>
        </w:tabs>
        <w:rPr>
          <w:sz w:val="28"/>
        </w:rPr>
      </w:pPr>
      <w:r>
        <w:rPr>
          <w:sz w:val="28"/>
          <w:szCs w:val="28"/>
        </w:rPr>
        <w:t xml:space="preserve"> </w:t>
      </w:r>
    </w:p>
    <w:p w:rsidR="00685C78" w:rsidRDefault="00685C78" w:rsidP="00685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C78" w:rsidRDefault="00685C78" w:rsidP="00685C78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85C78" w:rsidRPr="00D82A04" w:rsidRDefault="00685C78" w:rsidP="00685C78">
      <w:pPr>
        <w:autoSpaceDE w:val="0"/>
        <w:autoSpaceDN w:val="0"/>
        <w:adjustRightInd w:val="0"/>
        <w:jc w:val="both"/>
        <w:rPr>
          <w:sz w:val="32"/>
          <w:szCs w:val="32"/>
        </w:rPr>
      </w:pPr>
    </w:p>
    <w:p w:rsidR="00685C78" w:rsidRPr="00FB322B" w:rsidRDefault="00685C78" w:rsidP="00685C78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B322B">
        <w:rPr>
          <w:rFonts w:ascii="Times New Roman" w:hAnsi="Times New Roman"/>
          <w:b w:val="0"/>
          <w:color w:val="000000"/>
          <w:sz w:val="28"/>
          <w:szCs w:val="28"/>
        </w:rPr>
        <w:t>МУНИЦИПАЛЬНАЯ ПРОГРАММА</w:t>
      </w:r>
      <w:r w:rsidRPr="00FB322B">
        <w:rPr>
          <w:rFonts w:ascii="Times New Roman" w:hAnsi="Times New Roman"/>
          <w:b w:val="0"/>
          <w:color w:val="000000"/>
          <w:sz w:val="28"/>
          <w:szCs w:val="28"/>
        </w:rPr>
        <w:br/>
        <w:t>«ЭНЕРГОСБЕРЕЖЕНИЕ И ПОВЫШЕНИЕ</w:t>
      </w:r>
    </w:p>
    <w:p w:rsidR="00685C78" w:rsidRPr="00FB322B" w:rsidRDefault="00685C78" w:rsidP="00685C78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B322B">
        <w:rPr>
          <w:rFonts w:ascii="Times New Roman" w:hAnsi="Times New Roman"/>
          <w:b w:val="0"/>
          <w:color w:val="000000"/>
          <w:sz w:val="28"/>
          <w:szCs w:val="28"/>
        </w:rPr>
        <w:t xml:space="preserve"> ЭНЕРГЕТИЧЕСКОЙ ЭФФЕКТИВНОСТИ НА 2014-2020 ГОДЫ</w:t>
      </w:r>
    </w:p>
    <w:p w:rsidR="00685C78" w:rsidRPr="00FB322B" w:rsidRDefault="00685C78" w:rsidP="00685C78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B322B">
        <w:rPr>
          <w:rFonts w:ascii="Times New Roman" w:hAnsi="Times New Roman"/>
          <w:b w:val="0"/>
          <w:color w:val="000000"/>
          <w:sz w:val="28"/>
          <w:szCs w:val="28"/>
        </w:rPr>
        <w:t>НА ТЕРРИТОРИИ МУНИЦИПАЛЬНОГО ОБРАЗОВАНИЯ</w:t>
      </w:r>
    </w:p>
    <w:p w:rsidR="00685C78" w:rsidRPr="00FB322B" w:rsidRDefault="00685C78" w:rsidP="00685C78">
      <w:pPr>
        <w:pStyle w:val="ConsPlusTitle"/>
        <w:spacing w:line="360" w:lineRule="auto"/>
        <w:jc w:val="center"/>
        <w:rPr>
          <w:rFonts w:ascii="Times New Roman" w:hAnsi="Times New Roman"/>
          <w:b w:val="0"/>
          <w:color w:val="000000"/>
          <w:sz w:val="28"/>
          <w:szCs w:val="28"/>
        </w:rPr>
      </w:pPr>
      <w:r w:rsidRPr="00FB322B">
        <w:rPr>
          <w:rFonts w:ascii="Times New Roman" w:hAnsi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685C78" w:rsidRPr="00FB322B" w:rsidRDefault="00685C78" w:rsidP="00685C78">
      <w:pPr>
        <w:spacing w:line="360" w:lineRule="auto"/>
        <w:rPr>
          <w:color w:val="000000"/>
          <w:sz w:val="28"/>
          <w:szCs w:val="28"/>
        </w:rPr>
      </w:pPr>
    </w:p>
    <w:p w:rsidR="00685C78" w:rsidRPr="00D82A04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FB322B" w:rsidRDefault="00FB322B" w:rsidP="00685C78">
      <w:pPr>
        <w:spacing w:line="360" w:lineRule="auto"/>
        <w:jc w:val="center"/>
        <w:rPr>
          <w:color w:val="000000"/>
          <w:sz w:val="32"/>
          <w:szCs w:val="32"/>
        </w:rPr>
      </w:pPr>
    </w:p>
    <w:p w:rsidR="00685C78" w:rsidRDefault="00685C78" w:rsidP="00685C78">
      <w:pPr>
        <w:spacing w:line="360" w:lineRule="auto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2013 год</w:t>
      </w:r>
    </w:p>
    <w:p w:rsidR="00685C78" w:rsidRDefault="00685C78" w:rsidP="00685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C78" w:rsidRDefault="00685C78" w:rsidP="00685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</w:t>
      </w:r>
    </w:p>
    <w:p w:rsidR="00685C78" w:rsidRPr="00D82A04" w:rsidRDefault="00685C78" w:rsidP="00685C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sz w:val="28"/>
          <w:szCs w:val="28"/>
        </w:rPr>
        <w:t xml:space="preserve">муниципальной программы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«Энергосбережение и повышение</w:t>
      </w:r>
      <w:r w:rsidR="00FB32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энергетической эффективности на 2014-2020 годы</w:t>
      </w:r>
      <w:r w:rsidR="00FB322B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на территории муниципального образования</w:t>
      </w:r>
    </w:p>
    <w:p w:rsidR="00685C78" w:rsidRDefault="00685C78" w:rsidP="00685C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D82A04">
        <w:rPr>
          <w:rFonts w:ascii="Times New Roman" w:hAnsi="Times New Roman" w:cs="Times New Roman"/>
          <w:b w:val="0"/>
          <w:color w:val="000000"/>
          <w:sz w:val="28"/>
          <w:szCs w:val="28"/>
        </w:rPr>
        <w:t>«Сычевский район» Смоленской области»</w:t>
      </w:r>
    </w:p>
    <w:p w:rsidR="00685C78" w:rsidRPr="00D82A04" w:rsidRDefault="00685C78" w:rsidP="00685C78">
      <w:pPr>
        <w:pStyle w:val="ConsPlusTitle"/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</w:p>
    <w:tbl>
      <w:tblPr>
        <w:tblW w:w="103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2"/>
        <w:gridCol w:w="5386"/>
      </w:tblGrid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Ответственный исполнитель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 xml:space="preserve">Заместитель Главы  муниципального образования </w:t>
            </w:r>
            <w:r w:rsidRPr="00FB322B">
              <w:rPr>
                <w:b/>
                <w:color w:val="000000"/>
                <w:sz w:val="28"/>
                <w:szCs w:val="28"/>
              </w:rPr>
              <w:t>«</w:t>
            </w:r>
            <w:r w:rsidRPr="00FB322B">
              <w:rPr>
                <w:sz w:val="28"/>
                <w:szCs w:val="28"/>
              </w:rPr>
              <w:t xml:space="preserve">Сычевский район» 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Смоленской области, курирующий производственную  сферу</w:t>
            </w:r>
          </w:p>
        </w:tc>
      </w:tr>
      <w:tr w:rsidR="00685C78" w:rsidRPr="00FB322B" w:rsidTr="00FB322B">
        <w:trPr>
          <w:trHeight w:val="691"/>
        </w:trPr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Ответственные исполнители 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-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Исполнители основных мероприятий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 xml:space="preserve">Проектные    и                строительные  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организации, привлекаемые на конкурсной основе; Департамент Смоленской области по энергетике, энергоэффективности, тарифной политике; Администрация муниципального образования «Сычевский район» Смоленской  области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Наименование подпрограмм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-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Цель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 xml:space="preserve">Основными целями Программы являются: повышение энергетической эффективности потребления ресурсов и экономии бюджетных средств </w:t>
            </w:r>
          </w:p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>в муниципальном образовании «Сычевский район» Смоленской области.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 xml:space="preserve">Задачи программы: реализация мероприятий в области энергосбережения и повышения энергетической эффективности в жилищном фонде муниципального образования, в системах коммунальной                  инфраструктуры, 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>в бюджетном секторе.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Целевые показатели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Понижение удельного расхода электрической и  тепловой энергии, воды, природного газа в жилых домах (в расчете на </w:t>
            </w:r>
            <w:smartTag w:uri="urn:schemas-microsoft-com:office:smarttags" w:element="metricconverter">
              <w:smartTagPr>
                <w:attr w:name="ProductID" w:val="1 кв. метр"/>
              </w:smartTagPr>
              <w:r w:rsidRPr="00FB322B">
                <w:rPr>
                  <w:rFonts w:ascii="Times New Roman" w:hAnsi="Times New Roman" w:cs="Times New Roman"/>
                  <w:color w:val="000000"/>
                  <w:sz w:val="28"/>
                  <w:szCs w:val="28"/>
                </w:rPr>
                <w:t>1 кв. метр</w:t>
              </w:r>
            </w:smartTag>
            <w:r w:rsidRPr="00FB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общей площади, для фактических и сопоставимых условий). </w:t>
            </w:r>
          </w:p>
          <w:p w:rsidR="00685C78" w:rsidRPr="00FB322B" w:rsidRDefault="00685C78" w:rsidP="00BC518D">
            <w:pPr>
              <w:pStyle w:val="ConsPlusNormal"/>
              <w:ind w:firstLine="0"/>
              <w:jc w:val="both"/>
              <w:rPr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Понижение удельного расхода топлива на выработку тепловой энергии.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Сроки (этапы) реализации 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ind w:firstLine="580"/>
              <w:rPr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 xml:space="preserve">2014-2020 годы. 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lastRenderedPageBreak/>
              <w:t>Объемы ассигнований муниципальной программы (по годам реализации и в разрезе источников финансирования)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FB322B" w:rsidP="00BC518D">
            <w:pPr>
              <w:pStyle w:val="ConsPlusCell"/>
              <w:ind w:firstLine="580"/>
              <w:jc w:val="both"/>
              <w:rPr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109</w:t>
            </w:r>
            <w:r w:rsidR="00685C78" w:rsidRPr="00FB322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7,6 тыс. рублей –  из средств бюджета муниципального образования;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в том числе по годам: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2014 год-90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2015 год-190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2016 год-140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2017 год-4</w:t>
            </w:r>
            <w:r w:rsidR="00FB322B" w:rsidRPr="00FB322B">
              <w:rPr>
                <w:rFonts w:ascii="Times New Roman" w:hAnsi="Times New Roman" w:cs="Times New Roman"/>
                <w:sz w:val="28"/>
                <w:szCs w:val="28"/>
              </w:rPr>
              <w:t>40</w:t>
            </w: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,3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2018 год-137,3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2019 год-60 тыс. руб.</w:t>
            </w:r>
          </w:p>
          <w:p w:rsidR="00685C78" w:rsidRPr="00FB322B" w:rsidRDefault="00685C78" w:rsidP="00BC518D">
            <w:pPr>
              <w:pStyle w:val="ConsPlusCell"/>
              <w:widowControl/>
              <w:ind w:left="58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B322B">
              <w:rPr>
                <w:rFonts w:ascii="Times New Roman" w:hAnsi="Times New Roman" w:cs="Times New Roman"/>
                <w:sz w:val="28"/>
                <w:szCs w:val="28"/>
              </w:rPr>
              <w:t>2020 год-40 тыс. руб.</w:t>
            </w:r>
          </w:p>
        </w:tc>
      </w:tr>
      <w:tr w:rsidR="00685C78" w:rsidRPr="00FB322B" w:rsidTr="00FB322B"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Ожидаемые результаты реализации</w:t>
            </w:r>
          </w:p>
          <w:p w:rsidR="00685C78" w:rsidRPr="00FB322B" w:rsidRDefault="00685C78" w:rsidP="00FB322B">
            <w:pPr>
              <w:jc w:val="center"/>
              <w:rPr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муниципальной программы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sz w:val="28"/>
                <w:szCs w:val="28"/>
              </w:rPr>
              <w:t>Экономия топливно – энергетических ресурсов в муниципальном образовании за период реализации программы  по о</w:t>
            </w:r>
            <w:r w:rsidRPr="00FB322B">
              <w:rPr>
                <w:color w:val="000000"/>
                <w:sz w:val="28"/>
                <w:szCs w:val="28"/>
              </w:rPr>
              <w:t>тдельным видам энергетических ресурсов:</w:t>
            </w:r>
          </w:p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 xml:space="preserve">-   экономия  электрической  энергии </w:t>
            </w:r>
          </w:p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>в натуральном и стоимостном выражении; - экономия тепловой энергии в натуральном и стоимостном выражении;</w:t>
            </w:r>
          </w:p>
          <w:p w:rsidR="00685C78" w:rsidRPr="00FB322B" w:rsidRDefault="00685C78" w:rsidP="00BC518D">
            <w:pPr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>- экономия воды в натуральном и стоимостном выражении;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 xml:space="preserve">-    экономия    природного       газа </w:t>
            </w:r>
          </w:p>
          <w:p w:rsidR="00685C78" w:rsidRPr="00FB322B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FB322B">
              <w:rPr>
                <w:color w:val="000000"/>
                <w:sz w:val="28"/>
                <w:szCs w:val="28"/>
              </w:rPr>
              <w:t>в натуральном и стоимостном выражении</w:t>
            </w:r>
          </w:p>
        </w:tc>
      </w:tr>
    </w:tbl>
    <w:p w:rsidR="00685C78" w:rsidRDefault="00685C78" w:rsidP="00685C78">
      <w:pPr>
        <w:widowControl w:val="0"/>
        <w:autoSpaceDE w:val="0"/>
        <w:autoSpaceDN w:val="0"/>
        <w:adjustRightInd w:val="0"/>
        <w:ind w:firstLine="794"/>
        <w:jc w:val="both"/>
        <w:rPr>
          <w:sz w:val="28"/>
          <w:szCs w:val="28"/>
        </w:rPr>
      </w:pPr>
    </w:p>
    <w:p w:rsidR="00685C78" w:rsidRPr="00C61B5C" w:rsidRDefault="00685C78" w:rsidP="00685C78">
      <w:pPr>
        <w:widowControl w:val="0"/>
        <w:autoSpaceDE w:val="0"/>
        <w:autoSpaceDN w:val="0"/>
        <w:adjustRightInd w:val="0"/>
        <w:ind w:firstLine="794"/>
        <w:jc w:val="center"/>
        <w:rPr>
          <w:sz w:val="28"/>
          <w:szCs w:val="28"/>
        </w:rPr>
      </w:pPr>
      <w:r w:rsidRPr="00C61B5C">
        <w:rPr>
          <w:sz w:val="28"/>
          <w:szCs w:val="28"/>
        </w:rPr>
        <w:t>РАЗДЕЛ 1. Общая характеристика социально-экономической сферы реализации муниципальной программы</w:t>
      </w:r>
    </w:p>
    <w:p w:rsidR="00685C78" w:rsidRPr="00C61B5C" w:rsidRDefault="00685C78" w:rsidP="00685C78">
      <w:pPr>
        <w:ind w:firstLine="709"/>
        <w:jc w:val="both"/>
        <w:rPr>
          <w:sz w:val="28"/>
          <w:szCs w:val="28"/>
        </w:rPr>
      </w:pPr>
      <w:r w:rsidRPr="00C61B5C">
        <w:rPr>
          <w:sz w:val="28"/>
          <w:szCs w:val="28"/>
        </w:rPr>
        <w:t xml:space="preserve">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  <w:lang w:eastAsia="nb-NO"/>
        </w:rPr>
      </w:pPr>
      <w:r w:rsidRPr="00FB322B">
        <w:rPr>
          <w:sz w:val="28"/>
          <w:szCs w:val="28"/>
          <w:lang w:eastAsia="nb-NO"/>
        </w:rPr>
        <w:t xml:space="preserve">На январь 2014 года перечень муниципальных зданий, в которых потребляются энергоресурсы включает в себя 75 объектов с отапливаемой площадью 23,2 тыс. </w:t>
      </w:r>
      <w:r w:rsidR="00BC518D">
        <w:rPr>
          <w:sz w:val="28"/>
          <w:szCs w:val="28"/>
          <w:lang w:eastAsia="nb-NO"/>
        </w:rPr>
        <w:t>кв</w:t>
      </w:r>
      <w:r w:rsidRPr="00FB322B">
        <w:rPr>
          <w:sz w:val="28"/>
          <w:szCs w:val="28"/>
          <w:lang w:eastAsia="nb-NO"/>
        </w:rPr>
        <w:t>.м.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bookmarkStart w:id="0" w:name="YANDEX_38"/>
      <w:bookmarkEnd w:id="0"/>
      <w:r w:rsidRPr="00FB322B">
        <w:rPr>
          <w:sz w:val="28"/>
          <w:szCs w:val="28"/>
        </w:rPr>
        <w:t>Муниципальная программа «Энергосбережение и повышение энергетической эффективности на 2014-2020 годы</w:t>
      </w:r>
      <w:r w:rsidRPr="00FB322B">
        <w:rPr>
          <w:noProof/>
          <w:sz w:val="28"/>
          <w:szCs w:val="28"/>
        </w:rPr>
        <w:t xml:space="preserve"> </w:t>
      </w:r>
      <w:bookmarkStart w:id="1" w:name="YANDEX_39"/>
      <w:bookmarkStart w:id="2" w:name="YANDEX_40"/>
      <w:bookmarkStart w:id="3" w:name="YANDEX_41"/>
      <w:bookmarkEnd w:id="1"/>
      <w:bookmarkEnd w:id="2"/>
      <w:bookmarkEnd w:id="3"/>
      <w:r w:rsidRPr="00FB322B">
        <w:rPr>
          <w:noProof/>
          <w:sz w:val="28"/>
          <w:szCs w:val="28"/>
        </w:rPr>
        <w:t xml:space="preserve">на территории муниципального образования «Сычевский район» Смоленской области» </w:t>
      </w:r>
      <w:r w:rsidRPr="00FB322B">
        <w:rPr>
          <w:sz w:val="28"/>
          <w:szCs w:val="28"/>
        </w:rPr>
        <w:t>разработана в соответствии                                    с Федеральным законом от 23.11.2009г. № 261-ФЗ «Об энергосбережении                      и о повышении энергетической эффективности и о внесении изменений в отдельные законодательные акты Российской Федерации», с «Концепцией повышения энергетической эффективности экономики Смоленской области и сокращения энергетических издержек в бюджетном секторе на 2011-2020 годы» утвержденной распоряжением Администрации Смоленской области от 24.09.2009г. № 1205-р.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noProof/>
          <w:sz w:val="28"/>
          <w:szCs w:val="28"/>
        </w:rPr>
        <w:t xml:space="preserve">Программа </w:t>
      </w:r>
      <w:r w:rsidRPr="00FB322B">
        <w:rPr>
          <w:sz w:val="28"/>
          <w:szCs w:val="28"/>
        </w:rPr>
        <w:t>«Энергосбережение и повышение энергетической эффективности на 2014-2020 годы</w:t>
      </w:r>
      <w:r w:rsidRPr="00FB322B">
        <w:rPr>
          <w:noProof/>
          <w:sz w:val="28"/>
          <w:szCs w:val="28"/>
        </w:rPr>
        <w:t xml:space="preserve">  на территории муниципального образования «Сычевский район» Смоленской области» </w:t>
      </w:r>
      <w:r w:rsidRPr="00FB322B">
        <w:rPr>
          <w:sz w:val="28"/>
          <w:szCs w:val="28"/>
        </w:rPr>
        <w:t>устанавливает цели и задачи повышения эффективного использования топливно-энергетических ресурсов (далее – ТЭР) и воды в общей политике социально-экономического развития муниципальн</w:t>
      </w:r>
      <w:r w:rsidR="00FB322B">
        <w:rPr>
          <w:sz w:val="28"/>
          <w:szCs w:val="28"/>
        </w:rPr>
        <w:t>ого образования</w:t>
      </w:r>
      <w:r w:rsidRPr="00FB322B">
        <w:rPr>
          <w:sz w:val="28"/>
          <w:szCs w:val="28"/>
        </w:rPr>
        <w:t xml:space="preserve">, </w:t>
      </w:r>
      <w:r w:rsidRPr="00FB322B">
        <w:rPr>
          <w:sz w:val="28"/>
          <w:szCs w:val="28"/>
        </w:rPr>
        <w:lastRenderedPageBreak/>
        <w:t>определяет приоритетные и наиболее экономически эффективные мероприятия</w:t>
      </w:r>
      <w:r w:rsidRPr="00FB322B">
        <w:rPr>
          <w:noProof/>
          <w:sz w:val="28"/>
          <w:szCs w:val="28"/>
        </w:rPr>
        <w:t xml:space="preserve"> </w:t>
      </w:r>
      <w:r w:rsidR="00FB322B">
        <w:rPr>
          <w:noProof/>
          <w:sz w:val="28"/>
          <w:szCs w:val="28"/>
        </w:rPr>
        <w:t xml:space="preserve">                   </w:t>
      </w:r>
      <w:r w:rsidRPr="00FB322B">
        <w:rPr>
          <w:noProof/>
          <w:sz w:val="28"/>
          <w:szCs w:val="28"/>
        </w:rPr>
        <w:t>в области энергосбережения и повышения</w:t>
      </w:r>
      <w:r w:rsidRPr="00FB322B">
        <w:rPr>
          <w:sz w:val="28"/>
          <w:szCs w:val="28"/>
        </w:rPr>
        <w:t xml:space="preserve"> энергетической эффективности</w:t>
      </w:r>
      <w:r w:rsidRPr="00FB322B">
        <w:rPr>
          <w:noProof/>
          <w:sz w:val="28"/>
          <w:szCs w:val="28"/>
        </w:rPr>
        <w:t>.</w:t>
      </w:r>
      <w:r w:rsidRPr="00FB322B">
        <w:rPr>
          <w:sz w:val="28"/>
          <w:szCs w:val="28"/>
        </w:rPr>
        <w:t xml:space="preserve"> 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bookmarkStart w:id="4" w:name="YANDEX_47"/>
      <w:bookmarkEnd w:id="4"/>
      <w:r w:rsidRPr="00FB322B">
        <w:rPr>
          <w:sz w:val="28"/>
          <w:szCs w:val="28"/>
        </w:rPr>
        <w:t>Программа позволит сэкономить топливно-энергетические ресурсы, и даст возможность сэкономленные денежные средства направить на мероприятия по содержанию объектов электро-, тепло-, водоснабжения, водоотведения, установки приборов учета в бюджетных учреждениях</w:t>
      </w:r>
      <w:r w:rsidRPr="00FB322B">
        <w:rPr>
          <w:noProof/>
          <w:sz w:val="28"/>
          <w:szCs w:val="28"/>
        </w:rPr>
        <w:t xml:space="preserve"> муниципального образования</w:t>
      </w:r>
      <w:r w:rsidRPr="00FB322B">
        <w:rPr>
          <w:sz w:val="28"/>
          <w:szCs w:val="28"/>
        </w:rPr>
        <w:t>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Данная муниципальная программа являются инструментом реализации региональной</w:t>
      </w:r>
      <w:r w:rsidRPr="00FB322B">
        <w:rPr>
          <w:noProof/>
          <w:sz w:val="28"/>
          <w:szCs w:val="28"/>
        </w:rPr>
        <w:t xml:space="preserve"> программы энергосбережения</w:t>
      </w:r>
      <w:r w:rsidRPr="00FB322B">
        <w:rPr>
          <w:sz w:val="28"/>
          <w:szCs w:val="28"/>
        </w:rPr>
        <w:t xml:space="preserve">, а также определяет основные направления по </w:t>
      </w:r>
      <w:r w:rsidRPr="00FB322B">
        <w:rPr>
          <w:noProof/>
          <w:sz w:val="28"/>
          <w:szCs w:val="28"/>
        </w:rPr>
        <w:t>энергосбережению</w:t>
      </w:r>
      <w:r w:rsidRPr="00FB322B">
        <w:rPr>
          <w:sz w:val="28"/>
          <w:szCs w:val="28"/>
        </w:rPr>
        <w:t xml:space="preserve"> и повышению энергетической эффективности в</w:t>
      </w:r>
      <w:r w:rsidRPr="00FB322B">
        <w:rPr>
          <w:noProof/>
          <w:sz w:val="28"/>
          <w:szCs w:val="28"/>
        </w:rPr>
        <w:t xml:space="preserve"> муниципальном образовании</w:t>
      </w:r>
      <w:r w:rsidRPr="00FB322B">
        <w:rPr>
          <w:sz w:val="28"/>
          <w:szCs w:val="28"/>
        </w:rPr>
        <w:t xml:space="preserve">. 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 </w:t>
      </w:r>
    </w:p>
    <w:p w:rsidR="00685C78" w:rsidRPr="00FB322B" w:rsidRDefault="00685C78" w:rsidP="00FB322B">
      <w:pPr>
        <w:ind w:firstLine="709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РАЗДЕЛ 2. Приоритеты муниципальной политики в сфере реализации муниципальной программы, цели, целевые показатели, ожидаемые результаты, сроки и этапы реализации муниципальной программы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Энергосбережение является одной из самых серьезных задач, стоящих перед муниципальным образованием. От результатов решения этой проблемы зависит место муниципального образования в регионе, конкурентоспособность предприятий и организаций муниципального образования, уровень жизни граждан                                 в муниципальном образовании. 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Цель программы – реализация требований федерального закона                                 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Федерации», политики энергосбережения на территории муниципального образования «Сычевский район» Смоленской области.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Основные задачи:</w:t>
      </w:r>
    </w:p>
    <w:p w:rsidR="00685C78" w:rsidRPr="00FB322B" w:rsidRDefault="00FB322B" w:rsidP="00FB322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685C78" w:rsidRPr="00FB322B">
        <w:rPr>
          <w:sz w:val="28"/>
          <w:szCs w:val="28"/>
        </w:rPr>
        <w:t>-</w:t>
      </w:r>
      <w:r>
        <w:rPr>
          <w:sz w:val="28"/>
          <w:szCs w:val="28"/>
        </w:rPr>
        <w:t xml:space="preserve"> </w:t>
      </w:r>
      <w:r w:rsidR="00685C78" w:rsidRPr="00FB322B">
        <w:rPr>
          <w:sz w:val="28"/>
          <w:szCs w:val="28"/>
        </w:rPr>
        <w:t>снижение удельных величин потребления топливно-энергетических ресурсов и воды в бюджетных учреждениях муниципального образования без снижения уровня комфортности потребителей;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снижение платежей потребителей топливно-энергетических ресурсов и воды за счет повышения эффективности использования ресурсов;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снижение финансовой нагрузки на бюджет муниципального образования за счет сокращения платежей за топливно-энергетические ресурсы, воду.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Цель программы: «обеспечение энергетических потребностей муниципального образования при минимальном потреблении энергоресурсов».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Учет и контроль за расходованием ТЭР и воды позволит значительно снизить их потери, упростит выявление утечек в подземных коммуникациях, сократит возможности оплачивать сверхнормативные потери энергоносителей и воды, создаст экономическую мотивацию учреждений бюджетной сферы к рациональному расходованию ТЭР и воды и самостоятельному устранению потерь энергоресурсов путем своевременного ремонта и замены неисправного оборудования.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В результате осуществления основных мероприятий муниципальной  программы планируется достичь экономии потребления топливно-энергетических ресурсов и воды на объектах бюджетной сферы в объеме не менее 10 % от существующего уровня потребления в течение 7 лет.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lastRenderedPageBreak/>
        <w:t>Для достижения поставленной цели необходимо решить следующие задачи: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1. В экономической сфере: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снизить финансовую нагрузку на расходную часть бюджета, направляемую на энергетические затраты в коммунальном хозяйстве и бюджетной сфере;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сократить долю бюджетных расходов, направляемых в качестве дотаций за потребление энергетических ресурсов;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использовать местные источники энергии;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создать экономические, технические и организационные условия для проведения политики энергосбережения в районе;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2. В социальной сфере: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повысить уровень жизни населения за счет снижения затрат на все виды потребляемой энергии;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сформировать общественное сознание, ориентированное на энергосбережение;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3. В экологической сфере: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сократить вредные выбросы продуктов горения в окружающую среду.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В ходе реализации программы органам местного самоуправления необходимо проведение комплекса организационно-правовых мероприятий по управлению энергосбережением, в том числе создание системы показателей, характеризующих энергетическую эффективность при производстве, передаче и потреблении энергетических ресурсов, их мониторинга, а также сбора и анализа информации об энергоемкости экономики территории.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Расширить практику применения энергосберегающих технологий при модернизации, реконструкции и капитальном ремонте основных фондов. Для решения данной задачи необходимо при согласовании проектов строительства, реконструкции, капитального ремонта, а также при приемке объектов капитального строительства ввести в практику применение требований по сбережению энергоресурсов, соответствующих или превышающих требования федеральных нормативных актов, и обеспечить их соблюдение.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Провести энергетические обследования, составить энергетические паспорта              в муниципальных учреждениях, муниципальных унитарных предприятиях; провести энергосберегающие мероприятия при капитальном ремонте многоквартирных жилых домов, осуществляемом с участием бюджетных средств, в том числе                      с использованием  средств выделяемых в соответствии с Федеральным законом  от 21.07.2007 года №185-ФЗ «О Фонде содействия реформированию жилищно-коммунального хозяйства».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Обеспечить учет всего объема потребляемых энергетических ресурсов. Для этого необходимо оснастить приборами учета коммунальных ресурсов и устройствами регулирования потребления тепловой энергии орган местного самоуправления, муниципальные учреждения, муниципальные унитарные предприятия и перейти на расчеты между организациями муниципальной бюджетной сферы и поставщиками коммунальных ресурсов только по показаниям приборов учета.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Нормировать и установить обоснованные лимиты потребления энергетических ресурсов. 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lastRenderedPageBreak/>
        <w:t>Поставленная цель и решаемые в рамках программы задачи направлены на повышение эффективности использования энергетических ресурсов при их потреблении.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Базовые  и  планируемые  значения  целевых  показателей  приведены                       в  приложении  № 1  к  программе. 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</w:p>
    <w:p w:rsidR="00685C78" w:rsidRPr="00FB322B" w:rsidRDefault="00685C78" w:rsidP="00FB322B">
      <w:pPr>
        <w:ind w:firstLine="709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РАЗДЕЛ 3. Обоснование ресурсного обеспечения</w:t>
      </w:r>
    </w:p>
    <w:p w:rsidR="00685C78" w:rsidRPr="00FB322B" w:rsidRDefault="00685C78" w:rsidP="00FB322B">
      <w:pPr>
        <w:ind w:firstLine="709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муниципальной  программы.</w:t>
      </w:r>
    </w:p>
    <w:p w:rsidR="00685C78" w:rsidRPr="00FB322B" w:rsidRDefault="00685C78" w:rsidP="00FB322B">
      <w:pPr>
        <w:tabs>
          <w:tab w:val="left" w:pos="709"/>
        </w:tabs>
        <w:ind w:firstLine="709"/>
        <w:rPr>
          <w:bCs/>
          <w:spacing w:val="-4"/>
          <w:sz w:val="28"/>
          <w:szCs w:val="28"/>
        </w:rPr>
      </w:pP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 xml:space="preserve">Объем финансирования  выполнения  муниципальной  программы  составляет  </w:t>
      </w:r>
      <w:r w:rsidR="00FB322B">
        <w:rPr>
          <w:sz w:val="28"/>
          <w:szCs w:val="28"/>
        </w:rPr>
        <w:t>1097,6</w:t>
      </w:r>
      <w:r w:rsidRPr="00FB322B">
        <w:rPr>
          <w:sz w:val="28"/>
          <w:szCs w:val="28"/>
        </w:rPr>
        <w:t xml:space="preserve"> тыс. руб., из  местного  бюджета,  в том числе по годам: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2014 год 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90 тыс. руб.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2015 год- 190 тыс. руб.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2016 год 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140 тыс. руб.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2017 год -</w:t>
      </w:r>
      <w:r w:rsidR="00FB322B">
        <w:rPr>
          <w:sz w:val="28"/>
          <w:szCs w:val="28"/>
        </w:rPr>
        <w:t xml:space="preserve"> 440,3</w:t>
      </w:r>
      <w:r w:rsidRPr="00FB322B">
        <w:rPr>
          <w:sz w:val="28"/>
          <w:szCs w:val="28"/>
        </w:rPr>
        <w:t xml:space="preserve"> тыс. руб.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2018 год -</w:t>
      </w:r>
      <w:r w:rsid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 xml:space="preserve">137,3 тыс. руб. </w:t>
      </w:r>
    </w:p>
    <w:p w:rsidR="00685C78" w:rsidRPr="00FB322B" w:rsidRDefault="00685C78" w:rsidP="00FB322B">
      <w:pPr>
        <w:pStyle w:val="afe"/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2019 год – 60 тыс. руб.</w:t>
      </w:r>
    </w:p>
    <w:p w:rsidR="00685C78" w:rsidRPr="00FB322B" w:rsidRDefault="00685C78" w:rsidP="00FB322B">
      <w:pPr>
        <w:pStyle w:val="afe"/>
        <w:ind w:firstLine="709"/>
        <w:jc w:val="both"/>
        <w:rPr>
          <w:b/>
          <w:sz w:val="28"/>
          <w:szCs w:val="28"/>
        </w:rPr>
      </w:pPr>
      <w:r w:rsidRPr="00FB322B">
        <w:rPr>
          <w:sz w:val="28"/>
          <w:szCs w:val="28"/>
        </w:rPr>
        <w:t>2020 год – 40 тыс. руб.</w:t>
      </w:r>
      <w:r w:rsidRPr="00FB322B">
        <w:rPr>
          <w:b/>
          <w:sz w:val="28"/>
          <w:szCs w:val="28"/>
        </w:rPr>
        <w:t xml:space="preserve"> </w:t>
      </w:r>
    </w:p>
    <w:p w:rsidR="00685C78" w:rsidRPr="00FB322B" w:rsidRDefault="00685C78" w:rsidP="00FB322B">
      <w:pPr>
        <w:tabs>
          <w:tab w:val="left" w:pos="0"/>
        </w:tabs>
        <w:ind w:firstLine="709"/>
        <w:rPr>
          <w:b/>
          <w:sz w:val="28"/>
          <w:szCs w:val="28"/>
        </w:rPr>
      </w:pPr>
    </w:p>
    <w:p w:rsidR="00685C78" w:rsidRPr="00FB322B" w:rsidRDefault="00685C78" w:rsidP="00FB322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РАЗДЕЛ 4. Обобщенная характеристика подпрограмм, основных  мероприятий, входящих в состав  муниципальной программы.</w:t>
      </w:r>
    </w:p>
    <w:p w:rsidR="00685C78" w:rsidRPr="00FB322B" w:rsidRDefault="00685C78" w:rsidP="00FB322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85C78" w:rsidRPr="00FB322B" w:rsidRDefault="00685C78" w:rsidP="00FB322B">
      <w:pPr>
        <w:tabs>
          <w:tab w:val="left" w:pos="0"/>
        </w:tabs>
        <w:ind w:firstLine="709"/>
        <w:rPr>
          <w:sz w:val="28"/>
          <w:szCs w:val="28"/>
        </w:rPr>
      </w:pPr>
      <w:r w:rsidRPr="00FB322B">
        <w:rPr>
          <w:sz w:val="28"/>
          <w:szCs w:val="28"/>
        </w:rPr>
        <w:t>Муниципальная  программа  не  содержит  подпрограмм.</w:t>
      </w:r>
    </w:p>
    <w:p w:rsidR="00685C78" w:rsidRPr="00FB322B" w:rsidRDefault="00685C78" w:rsidP="00FB322B">
      <w:pPr>
        <w:tabs>
          <w:tab w:val="left" w:pos="0"/>
        </w:tabs>
        <w:ind w:firstLine="709"/>
        <w:rPr>
          <w:sz w:val="28"/>
          <w:szCs w:val="28"/>
        </w:rPr>
      </w:pPr>
    </w:p>
    <w:p w:rsidR="00685C78" w:rsidRPr="00FB322B" w:rsidRDefault="00685C78" w:rsidP="00FB32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План реализации мероприятий муниципальной программы приведен                     в приложении  № 2  к  программе.</w:t>
      </w:r>
    </w:p>
    <w:p w:rsidR="00685C78" w:rsidRPr="00FB322B" w:rsidRDefault="00685C78" w:rsidP="00FB322B">
      <w:pPr>
        <w:ind w:firstLine="709"/>
        <w:jc w:val="both"/>
        <w:rPr>
          <w:sz w:val="28"/>
          <w:szCs w:val="28"/>
        </w:rPr>
      </w:pPr>
    </w:p>
    <w:p w:rsidR="00685C78" w:rsidRPr="00FB322B" w:rsidRDefault="00685C78" w:rsidP="00FB322B">
      <w:pPr>
        <w:tabs>
          <w:tab w:val="left" w:pos="0"/>
        </w:tabs>
        <w:ind w:firstLine="709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РАЗДЕЛ 5.  Основные меры правового регулирования в сфере реализации муниципальной программы.</w:t>
      </w:r>
    </w:p>
    <w:p w:rsidR="00685C78" w:rsidRPr="00FB322B" w:rsidRDefault="00685C78" w:rsidP="00FB322B">
      <w:pPr>
        <w:tabs>
          <w:tab w:val="left" w:pos="0"/>
        </w:tabs>
        <w:ind w:firstLine="709"/>
        <w:jc w:val="center"/>
        <w:rPr>
          <w:sz w:val="28"/>
          <w:szCs w:val="28"/>
        </w:rPr>
      </w:pPr>
    </w:p>
    <w:p w:rsidR="00685C78" w:rsidRPr="00FB322B" w:rsidRDefault="00685C78" w:rsidP="00FB322B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Сведения  об  основных  мерах  правового регулирования в  сфере реализации  муниципальной  программы приведены в приложении №3 к программе.</w:t>
      </w:r>
    </w:p>
    <w:p w:rsidR="00685C78" w:rsidRPr="00FB322B" w:rsidRDefault="00685C78" w:rsidP="00FB322B">
      <w:pPr>
        <w:ind w:firstLine="709"/>
        <w:jc w:val="center"/>
        <w:rPr>
          <w:b/>
          <w:sz w:val="28"/>
          <w:szCs w:val="28"/>
        </w:rPr>
      </w:pPr>
    </w:p>
    <w:p w:rsidR="00685C78" w:rsidRPr="00FB322B" w:rsidRDefault="00685C78" w:rsidP="00FB322B">
      <w:pPr>
        <w:tabs>
          <w:tab w:val="left" w:pos="480"/>
          <w:tab w:val="center" w:pos="5102"/>
        </w:tabs>
        <w:ind w:firstLine="709"/>
        <w:jc w:val="center"/>
        <w:rPr>
          <w:bCs/>
          <w:spacing w:val="-2"/>
          <w:sz w:val="28"/>
          <w:szCs w:val="28"/>
        </w:rPr>
      </w:pPr>
      <w:r w:rsidRPr="00FB322B">
        <w:rPr>
          <w:sz w:val="28"/>
          <w:szCs w:val="28"/>
        </w:rPr>
        <w:t>РАЗДЕЛ 6.  Применение мер государственного регулирования в сфере реализации муниципальной  программы.</w:t>
      </w:r>
    </w:p>
    <w:p w:rsidR="00685C78" w:rsidRPr="00FB322B" w:rsidRDefault="00685C78" w:rsidP="00FB322B">
      <w:pPr>
        <w:ind w:firstLine="709"/>
        <w:rPr>
          <w:sz w:val="28"/>
          <w:szCs w:val="28"/>
        </w:rPr>
      </w:pPr>
    </w:p>
    <w:p w:rsidR="00685C78" w:rsidRDefault="00685C78" w:rsidP="00FB322B">
      <w:pPr>
        <w:ind w:firstLine="709"/>
        <w:jc w:val="both"/>
        <w:rPr>
          <w:sz w:val="28"/>
          <w:szCs w:val="28"/>
        </w:rPr>
      </w:pPr>
      <w:r w:rsidRPr="00FB322B">
        <w:rPr>
          <w:sz w:val="28"/>
          <w:szCs w:val="28"/>
        </w:rPr>
        <w:t>Применение мер государственного регулирования в сфере реализации муниципальной программы не планируется.</w:t>
      </w:r>
    </w:p>
    <w:p w:rsidR="00FB322B" w:rsidRDefault="00FB322B" w:rsidP="00FB322B">
      <w:pPr>
        <w:ind w:firstLine="709"/>
        <w:jc w:val="both"/>
        <w:rPr>
          <w:sz w:val="28"/>
          <w:szCs w:val="28"/>
        </w:rPr>
        <w:sectPr w:rsidR="00FB322B" w:rsidSect="00FB322B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5" w:h="16838" w:code="9"/>
          <w:pgMar w:top="1134" w:right="567" w:bottom="1134" w:left="1134" w:header="720" w:footer="720" w:gutter="0"/>
          <w:pgNumType w:start="1"/>
          <w:cols w:space="720"/>
          <w:titlePg/>
        </w:sectPr>
      </w:pPr>
    </w:p>
    <w:p w:rsidR="00685C78" w:rsidRDefault="00685C78" w:rsidP="00685C78">
      <w:pPr>
        <w:widowControl w:val="0"/>
        <w:autoSpaceDE w:val="0"/>
        <w:autoSpaceDN w:val="0"/>
        <w:adjustRightInd w:val="0"/>
        <w:ind w:left="11160" w:firstLine="126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1</w:t>
      </w:r>
    </w:p>
    <w:p w:rsidR="00685C78" w:rsidRDefault="00685C78" w:rsidP="00685C78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к  муниципальной программе</w:t>
      </w:r>
    </w:p>
    <w:p w:rsidR="00685C78" w:rsidRDefault="00685C78" w:rsidP="00685C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и повышение</w:t>
      </w:r>
    </w:p>
    <w:p w:rsidR="00685C78" w:rsidRDefault="00685C78" w:rsidP="00685C78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эффективности</w:t>
      </w:r>
    </w:p>
    <w:p w:rsidR="00685C78" w:rsidRDefault="00685C78" w:rsidP="00685C78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на 2014-2020 годы</w:t>
      </w:r>
    </w:p>
    <w:p w:rsidR="00685C78" w:rsidRDefault="00685C78" w:rsidP="00685C78">
      <w:pPr>
        <w:tabs>
          <w:tab w:val="left" w:pos="133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на  территории  муниципального </w:t>
      </w:r>
    </w:p>
    <w:p w:rsidR="00685C78" w:rsidRDefault="00685C78" w:rsidP="00685C78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«Сычевский район»</w:t>
      </w:r>
    </w:p>
    <w:p w:rsidR="00685C78" w:rsidRDefault="00685C78" w:rsidP="00685C78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Смоленской  области»  </w:t>
      </w:r>
    </w:p>
    <w:p w:rsidR="00685C78" w:rsidRDefault="00685C78" w:rsidP="00685C78">
      <w:pPr>
        <w:tabs>
          <w:tab w:val="left" w:pos="6784"/>
          <w:tab w:val="right" w:pos="15704"/>
        </w:tabs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ab/>
        <w:t xml:space="preserve"> </w:t>
      </w:r>
    </w:p>
    <w:p w:rsidR="00685C78" w:rsidRDefault="00685C78" w:rsidP="00685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</w:t>
      </w:r>
    </w:p>
    <w:p w:rsidR="00685C78" w:rsidRDefault="00685C78" w:rsidP="00685C78">
      <w:pPr>
        <w:widowControl w:val="0"/>
        <w:tabs>
          <w:tab w:val="left" w:pos="2281"/>
          <w:tab w:val="left" w:pos="4395"/>
          <w:tab w:val="center" w:pos="5173"/>
        </w:tabs>
        <w:autoSpaceDE w:val="0"/>
        <w:autoSpaceDN w:val="0"/>
        <w:adjustRightInd w:val="0"/>
        <w:rPr>
          <w:b/>
          <w:color w:val="000000"/>
          <w:sz w:val="28"/>
          <w:szCs w:val="28"/>
        </w:rPr>
      </w:pPr>
      <w:r>
        <w:rPr>
          <w:sz w:val="28"/>
          <w:szCs w:val="28"/>
        </w:rPr>
        <w:t xml:space="preserve">                           реализации  муниципальной  программы  «</w:t>
      </w:r>
      <w:r w:rsidRPr="00575D57">
        <w:rPr>
          <w:color w:val="000000"/>
          <w:sz w:val="28"/>
          <w:szCs w:val="28"/>
        </w:rPr>
        <w:t xml:space="preserve">Энергосбережение 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>и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повышение</w:t>
      </w:r>
      <w:r>
        <w:rPr>
          <w:color w:val="000000"/>
          <w:sz w:val="28"/>
          <w:szCs w:val="28"/>
        </w:rPr>
        <w:t xml:space="preserve"> </w:t>
      </w:r>
      <w:r w:rsidRPr="00575D57">
        <w:rPr>
          <w:color w:val="000000"/>
          <w:sz w:val="28"/>
          <w:szCs w:val="28"/>
        </w:rPr>
        <w:t xml:space="preserve"> энергетической</w:t>
      </w:r>
      <w:r w:rsidRPr="00365558">
        <w:rPr>
          <w:b/>
          <w:color w:val="000000"/>
          <w:sz w:val="28"/>
          <w:szCs w:val="28"/>
        </w:rPr>
        <w:t xml:space="preserve"> </w:t>
      </w:r>
    </w:p>
    <w:p w:rsidR="00685C78" w:rsidRDefault="00685C78" w:rsidP="00685C78">
      <w:pPr>
        <w:pStyle w:val="ConsPlusTitle"/>
        <w:tabs>
          <w:tab w:val="left" w:pos="4840"/>
          <w:tab w:val="center" w:pos="5102"/>
          <w:tab w:val="center" w:pos="7852"/>
        </w:tabs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                                                     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эффективности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на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2014-2020 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на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территории</w:t>
      </w:r>
      <w:r w:rsidRPr="003E62B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муниципального</w:t>
      </w:r>
    </w:p>
    <w:p w:rsidR="00685C78" w:rsidRDefault="00685C78" w:rsidP="00685C78">
      <w:pPr>
        <w:pStyle w:val="ConsPlusTitle"/>
        <w:tabs>
          <w:tab w:val="left" w:pos="4840"/>
          <w:tab w:val="center" w:pos="5102"/>
          <w:tab w:val="center" w:pos="7852"/>
        </w:tabs>
        <w:rPr>
          <w:sz w:val="24"/>
          <w:szCs w:val="24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образования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 xml:space="preserve">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 xml:space="preserve"> области»</w:t>
      </w:r>
    </w:p>
    <w:p w:rsidR="00685C78" w:rsidRDefault="00685C78" w:rsidP="00685C7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pPr w:leftFromText="180" w:rightFromText="180" w:vertAnchor="text" w:tblpY="1"/>
        <w:tblOverlap w:val="never"/>
        <w:tblW w:w="15951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55"/>
        <w:gridCol w:w="3773"/>
        <w:gridCol w:w="709"/>
        <w:gridCol w:w="1275"/>
        <w:gridCol w:w="1276"/>
        <w:gridCol w:w="1134"/>
        <w:gridCol w:w="1276"/>
        <w:gridCol w:w="1276"/>
        <w:gridCol w:w="1275"/>
        <w:gridCol w:w="1134"/>
        <w:gridCol w:w="1134"/>
        <w:gridCol w:w="1134"/>
      </w:tblGrid>
      <w:tr w:rsidR="00685C78" w:rsidTr="00BC518D">
        <w:trPr>
          <w:trHeight w:val="360"/>
        </w:trPr>
        <w:tc>
          <w:tcPr>
            <w:tcW w:w="55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37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 показателя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Единица измерения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Базовые значения показателей по годам</w:t>
            </w:r>
          </w:p>
        </w:tc>
        <w:tc>
          <w:tcPr>
            <w:tcW w:w="836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Планируемые значения показателей (на период реализации решения Сычевской районной Думы о муниципальном бюджете)</w:t>
            </w:r>
          </w:p>
        </w:tc>
      </w:tr>
      <w:tr w:rsidR="00685C78" w:rsidTr="00BC518D">
        <w:trPr>
          <w:trHeight w:val="1206"/>
        </w:trPr>
        <w:tc>
          <w:tcPr>
            <w:tcW w:w="55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37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год до реализации  программы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год до реализации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1-й  год реализа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ции программы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2-й  год реализа</w:t>
            </w:r>
          </w:p>
          <w:p w:rsidR="00BC518D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</w:t>
            </w:r>
          </w:p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3-й год реализа</w:t>
            </w:r>
          </w:p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4-й год реализа</w:t>
            </w:r>
          </w:p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5-й год реализа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6-й год реализа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программы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7-й год реализа</w:t>
            </w:r>
          </w:p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ции программы</w:t>
            </w:r>
          </w:p>
        </w:tc>
      </w:tr>
      <w:tr w:rsidR="00685C78" w:rsidTr="00BC518D"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Муниципальная  программа  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2012г</w:t>
            </w:r>
            <w:r w:rsidR="00FB322B">
              <w:rPr>
                <w:sz w:val="24"/>
                <w:szCs w:val="24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2013г</w:t>
            </w:r>
            <w:r w:rsidR="00FB322B">
              <w:rPr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2014г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2015г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2016 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2017г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2018г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2019г</w:t>
            </w:r>
            <w:r w:rsidR="00FB322B">
              <w:rPr>
                <w:sz w:val="22"/>
                <w:szCs w:val="22"/>
              </w:rPr>
              <w:t>.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2D1CE9">
              <w:rPr>
                <w:sz w:val="22"/>
                <w:szCs w:val="22"/>
              </w:rPr>
              <w:t>2020г</w:t>
            </w:r>
            <w:r w:rsidR="00FB322B">
              <w:rPr>
                <w:sz w:val="22"/>
                <w:szCs w:val="22"/>
              </w:rPr>
              <w:t>.</w:t>
            </w:r>
          </w:p>
        </w:tc>
      </w:tr>
      <w:tr w:rsidR="00685C78" w:rsidTr="00BC518D">
        <w:tc>
          <w:tcPr>
            <w:tcW w:w="15951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C04E57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04E57">
              <w:rPr>
                <w:sz w:val="24"/>
                <w:szCs w:val="24"/>
              </w:rPr>
              <w:t>Основное мероприятие:  «Энергосбережение  и  повышение  энергетической  эффективности  в  муниципальных  учреждениях»</w:t>
            </w:r>
          </w:p>
        </w:tc>
      </w:tr>
      <w:tr w:rsidR="00685C78" w:rsidRPr="002D1CE9" w:rsidTr="00BC518D">
        <w:trPr>
          <w:trHeight w:val="1666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1.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Установка светодиодных светильников, диммеров,  автоматики управления освещением в зданиях муниципального образования «Сычевский 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йо</w:t>
            </w:r>
            <w:r w:rsidRPr="002D1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н»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FB322B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685C78" w:rsidRPr="002D1CE9" w:rsidRDefault="00FB322B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 xml:space="preserve"> 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BC518D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</w:t>
            </w:r>
            <w:r w:rsidR="00FB322B">
              <w:rPr>
                <w:sz w:val="24"/>
                <w:szCs w:val="24"/>
              </w:rPr>
              <w:t>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  <w:r w:rsidRPr="002D1CE9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</w:tr>
      <w:tr w:rsidR="00685C78" w:rsidRPr="002D1CE9" w:rsidTr="00BC518D">
        <w:trPr>
          <w:trHeight w:val="992"/>
        </w:trPr>
        <w:tc>
          <w:tcPr>
            <w:tcW w:w="5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color w:val="000000"/>
                <w:sz w:val="24"/>
                <w:szCs w:val="24"/>
              </w:rPr>
              <w:t>Замена светильников уличного освещения на энергоэффективные  светильники; Установка светодиодных ламп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 xml:space="preserve"> </w:t>
            </w:r>
            <w:r w:rsidR="00FB322B">
              <w:rPr>
                <w:sz w:val="24"/>
                <w:szCs w:val="24"/>
              </w:rPr>
              <w:t xml:space="preserve"> тыс.</w:t>
            </w:r>
          </w:p>
          <w:p w:rsidR="00FB322B" w:rsidRPr="002D1CE9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8E0E1E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</w:tr>
      <w:tr w:rsidR="00685C78" w:rsidRPr="002D1CE9" w:rsidTr="00BC518D">
        <w:trPr>
          <w:trHeight w:val="112"/>
        </w:trPr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Pr="002D1CE9">
              <w:rPr>
                <w:sz w:val="24"/>
                <w:szCs w:val="24"/>
              </w:rPr>
              <w:t>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B322B" w:rsidRPr="002D1CE9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8E0E1E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  <w:tr w:rsidR="00685C78" w:rsidRPr="002D1CE9" w:rsidTr="00BC51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2D1CE9">
              <w:rPr>
                <w:sz w:val="24"/>
                <w:szCs w:val="24"/>
              </w:rPr>
              <w:t>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2D1CE9">
              <w:rPr>
                <w:sz w:val="24"/>
                <w:szCs w:val="24"/>
              </w:rPr>
              <w:t>Установка счетчиков горячей и холодной воды в зданиях 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B322B" w:rsidRPr="002D1CE9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8E0E1E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85C78" w:rsidRPr="002D1CE9" w:rsidTr="00BC51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5. 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B322B" w:rsidRPr="002D1CE9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  <w:tr w:rsidR="00685C78" w:rsidRPr="002D1CE9" w:rsidTr="00BC518D">
        <w:tc>
          <w:tcPr>
            <w:tcW w:w="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6.</w:t>
            </w:r>
          </w:p>
        </w:tc>
        <w:tc>
          <w:tcPr>
            <w:tcW w:w="37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Ремонт и утепление подвального помещения зданий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</w:t>
            </w:r>
          </w:p>
          <w:p w:rsidR="00FB322B" w:rsidRPr="002D1CE9" w:rsidRDefault="00FB322B" w:rsidP="00FB322B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руб.</w:t>
            </w:r>
          </w:p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</w:tr>
    </w:tbl>
    <w:p w:rsidR="00685C78" w:rsidRPr="002D1CE9" w:rsidRDefault="00685C78" w:rsidP="00685C7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2D1CE9">
        <w:rPr>
          <w:sz w:val="24"/>
          <w:szCs w:val="24"/>
        </w:rPr>
        <w:t xml:space="preserve"> </w:t>
      </w:r>
    </w:p>
    <w:p w:rsidR="00685C78" w:rsidRPr="002D1CE9" w:rsidRDefault="00685C78" w:rsidP="00685C78">
      <w:pPr>
        <w:rPr>
          <w:sz w:val="24"/>
          <w:szCs w:val="24"/>
        </w:rPr>
      </w:pPr>
    </w:p>
    <w:p w:rsidR="00685C78" w:rsidRPr="002D1CE9" w:rsidRDefault="00685C78" w:rsidP="00685C78">
      <w:pPr>
        <w:rPr>
          <w:sz w:val="24"/>
          <w:szCs w:val="24"/>
        </w:rPr>
      </w:pPr>
    </w:p>
    <w:p w:rsidR="00685C78" w:rsidRDefault="00685C78" w:rsidP="00685C78">
      <w:pPr>
        <w:tabs>
          <w:tab w:val="left" w:pos="1408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685C78" w:rsidRDefault="00685C78" w:rsidP="00685C78">
      <w:pPr>
        <w:rPr>
          <w:sz w:val="28"/>
          <w:szCs w:val="28"/>
        </w:rPr>
      </w:pPr>
    </w:p>
    <w:p w:rsidR="00685C78" w:rsidRPr="002D1CE9" w:rsidRDefault="00685C78" w:rsidP="00685C78">
      <w:pPr>
        <w:rPr>
          <w:sz w:val="28"/>
          <w:szCs w:val="28"/>
        </w:rPr>
        <w:sectPr w:rsidR="00685C78" w:rsidRPr="002D1CE9" w:rsidSect="00BC518D">
          <w:pgSz w:w="16838" w:h="11905" w:orient="landscape"/>
          <w:pgMar w:top="1134" w:right="567" w:bottom="567" w:left="567" w:header="720" w:footer="720" w:gutter="0"/>
          <w:cols w:space="720"/>
          <w:titlePg/>
        </w:sectPr>
      </w:pPr>
    </w:p>
    <w:p w:rsidR="00685C78" w:rsidRDefault="00685C78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Приложение № 2</w:t>
      </w:r>
    </w:p>
    <w:p w:rsidR="00685C78" w:rsidRDefault="00685C78" w:rsidP="00685C78">
      <w:pPr>
        <w:widowControl w:val="0"/>
        <w:autoSpaceDE w:val="0"/>
        <w:autoSpaceDN w:val="0"/>
        <w:adjustRightInd w:val="0"/>
        <w:ind w:left="1116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к  муниципальной программе</w:t>
      </w:r>
    </w:p>
    <w:p w:rsidR="00685C78" w:rsidRDefault="00685C78" w:rsidP="00685C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«Энергосбережение  и  повышение</w:t>
      </w:r>
    </w:p>
    <w:p w:rsidR="00685C78" w:rsidRDefault="00685C78" w:rsidP="00685C78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энергетической   эффективности</w:t>
      </w:r>
    </w:p>
    <w:p w:rsidR="00685C78" w:rsidRDefault="00685C78" w:rsidP="00685C78">
      <w:pPr>
        <w:tabs>
          <w:tab w:val="left" w:pos="1126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          на  2014-2020  годы</w:t>
      </w:r>
    </w:p>
    <w:p w:rsidR="00685C78" w:rsidRDefault="00685C78" w:rsidP="00685C78">
      <w:pPr>
        <w:tabs>
          <w:tab w:val="left" w:pos="133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на  территории  муниципального </w:t>
      </w:r>
    </w:p>
    <w:p w:rsidR="00685C78" w:rsidRDefault="00685C78" w:rsidP="00685C78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>образования  «Сычевский район»</w:t>
      </w:r>
    </w:p>
    <w:p w:rsidR="00685C78" w:rsidRDefault="00685C78" w:rsidP="00685C78">
      <w:pPr>
        <w:tabs>
          <w:tab w:val="left" w:pos="11616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Смоленской  области»  </w:t>
      </w:r>
    </w:p>
    <w:p w:rsidR="00685C78" w:rsidRDefault="00685C78" w:rsidP="00685C78">
      <w:pPr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</w:t>
      </w:r>
    </w:p>
    <w:p w:rsidR="00685C78" w:rsidRDefault="00685C78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85C78" w:rsidRPr="00FB322B" w:rsidRDefault="00685C78" w:rsidP="00FB322B">
      <w:pPr>
        <w:widowControl w:val="0"/>
        <w:autoSpaceDE w:val="0"/>
        <w:autoSpaceDN w:val="0"/>
        <w:adjustRightInd w:val="0"/>
        <w:jc w:val="center"/>
        <w:rPr>
          <w:bCs/>
          <w:sz w:val="24"/>
          <w:szCs w:val="24"/>
        </w:rPr>
      </w:pPr>
      <w:r w:rsidRPr="00FB322B">
        <w:rPr>
          <w:bCs/>
          <w:sz w:val="28"/>
          <w:szCs w:val="28"/>
        </w:rPr>
        <w:t>План</w:t>
      </w:r>
      <w:r w:rsidRPr="00FB322B">
        <w:rPr>
          <w:bCs/>
          <w:sz w:val="24"/>
          <w:szCs w:val="24"/>
        </w:rPr>
        <w:t xml:space="preserve"> </w:t>
      </w:r>
      <w:r w:rsidRPr="00FB322B">
        <w:rPr>
          <w:bCs/>
          <w:sz w:val="28"/>
          <w:szCs w:val="28"/>
        </w:rPr>
        <w:t>реализации  муниципальной программы на  2014 год и плановый период 2015-2020 годы</w:t>
      </w:r>
    </w:p>
    <w:p w:rsidR="00FB322B" w:rsidRDefault="00685C78" w:rsidP="00FB322B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</w:rPr>
      </w:pPr>
      <w:r w:rsidRPr="00FB322B">
        <w:rPr>
          <w:bCs/>
          <w:sz w:val="24"/>
          <w:szCs w:val="24"/>
        </w:rPr>
        <w:t>«</w:t>
      </w:r>
      <w:r w:rsidRPr="00FB322B">
        <w:rPr>
          <w:color w:val="000000"/>
          <w:sz w:val="28"/>
          <w:szCs w:val="28"/>
        </w:rPr>
        <w:t>Энергосбережение и повышение энергетической эффективности</w:t>
      </w:r>
      <w:r w:rsidR="00FB322B" w:rsidRPr="00FB322B">
        <w:rPr>
          <w:color w:val="000000"/>
          <w:sz w:val="28"/>
          <w:szCs w:val="28"/>
        </w:rPr>
        <w:t xml:space="preserve"> </w:t>
      </w:r>
      <w:r w:rsidRPr="00FB322B">
        <w:rPr>
          <w:color w:val="000000"/>
          <w:sz w:val="28"/>
          <w:szCs w:val="28"/>
        </w:rPr>
        <w:t xml:space="preserve">на 2014-2020 годы </w:t>
      </w:r>
    </w:p>
    <w:p w:rsidR="00685C78" w:rsidRPr="00FB322B" w:rsidRDefault="00685C78" w:rsidP="00FB322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FB322B">
        <w:rPr>
          <w:sz w:val="28"/>
          <w:szCs w:val="28"/>
        </w:rPr>
        <w:t>на территории муниципального образования</w:t>
      </w:r>
      <w:r w:rsidR="00FB322B" w:rsidRPr="00FB322B">
        <w:rPr>
          <w:sz w:val="28"/>
          <w:szCs w:val="28"/>
        </w:rPr>
        <w:t xml:space="preserve"> </w:t>
      </w:r>
      <w:r w:rsidRPr="00FB322B">
        <w:rPr>
          <w:sz w:val="28"/>
          <w:szCs w:val="28"/>
        </w:rPr>
        <w:t>«Сычевский район» Смоленской области»</w:t>
      </w:r>
    </w:p>
    <w:p w:rsidR="00685C78" w:rsidRPr="00FB322B" w:rsidRDefault="00685C78" w:rsidP="00FB322B">
      <w:pPr>
        <w:pStyle w:val="ConsPlusTitle"/>
        <w:tabs>
          <w:tab w:val="left" w:pos="3800"/>
          <w:tab w:val="center" w:pos="5102"/>
          <w:tab w:val="center" w:pos="785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685C78" w:rsidRDefault="00685C78" w:rsidP="00685C78">
      <w:pPr>
        <w:pStyle w:val="ConsPlusTitle"/>
        <w:tabs>
          <w:tab w:val="left" w:pos="3800"/>
          <w:tab w:val="center" w:pos="5102"/>
          <w:tab w:val="center" w:pos="7852"/>
        </w:tabs>
        <w:rPr>
          <w:sz w:val="28"/>
          <w:szCs w:val="28"/>
        </w:rPr>
      </w:pPr>
    </w:p>
    <w:tbl>
      <w:tblPr>
        <w:tblW w:w="16009" w:type="dxa"/>
        <w:tblInd w:w="-1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5" w:type="dxa"/>
          <w:right w:w="75" w:type="dxa"/>
        </w:tblCellMar>
        <w:tblLook w:val="04A0"/>
      </w:tblPr>
      <w:tblGrid>
        <w:gridCol w:w="3299"/>
        <w:gridCol w:w="2126"/>
        <w:gridCol w:w="1415"/>
        <w:gridCol w:w="853"/>
        <w:gridCol w:w="1134"/>
        <w:gridCol w:w="1134"/>
        <w:gridCol w:w="1276"/>
        <w:gridCol w:w="1134"/>
        <w:gridCol w:w="1276"/>
        <w:gridCol w:w="1134"/>
        <w:gridCol w:w="120"/>
        <w:gridCol w:w="1108"/>
      </w:tblGrid>
      <w:tr w:rsidR="00685C78" w:rsidRPr="00BC518D" w:rsidTr="00BC518D">
        <w:trPr>
          <w:trHeight w:val="873"/>
        </w:trPr>
        <w:tc>
          <w:tcPr>
            <w:tcW w:w="3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 xml:space="preserve">Наименование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Исполнитель</w:t>
            </w:r>
          </w:p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 xml:space="preserve">мероприятия    </w:t>
            </w:r>
            <w:r w:rsidRPr="00BC518D">
              <w:rPr>
                <w:rFonts w:ascii="Times New Roman" w:hAnsi="Times New Roman" w:cs="Times New Roman"/>
                <w:sz w:val="22"/>
                <w:szCs w:val="22"/>
              </w:rPr>
              <w:br/>
            </w:r>
          </w:p>
        </w:tc>
        <w:tc>
          <w:tcPr>
            <w:tcW w:w="14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D" w:rsidRPr="00BC518D" w:rsidRDefault="00685C78" w:rsidP="00BC51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Источники финансового   обеспечения (расшифро</w:t>
            </w:r>
          </w:p>
          <w:p w:rsidR="00685C78" w:rsidRPr="00BC518D" w:rsidRDefault="00685C78" w:rsidP="00BC518D">
            <w:pPr>
              <w:pStyle w:val="ConsPlusCell"/>
              <w:ind w:right="-75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вать)</w:t>
            </w:r>
          </w:p>
        </w:tc>
        <w:tc>
          <w:tcPr>
            <w:tcW w:w="9169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Объем средств на реализацию муниципальной программы на отчетный год и плановый период, тыс. рублей</w:t>
            </w:r>
          </w:p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5C78" w:rsidRPr="00BC518D" w:rsidTr="00BC518D">
        <w:trPr>
          <w:trHeight w:val="439"/>
        </w:trPr>
        <w:tc>
          <w:tcPr>
            <w:tcW w:w="3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rPr>
                <w:sz w:val="22"/>
                <w:szCs w:val="22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rPr>
                <w:sz w:val="22"/>
                <w:szCs w:val="22"/>
              </w:rPr>
            </w:pPr>
          </w:p>
        </w:tc>
        <w:tc>
          <w:tcPr>
            <w:tcW w:w="14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Очеред</w:t>
            </w:r>
            <w:r w:rsid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  <w:p w:rsidR="00BC518D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ной финансо</w:t>
            </w:r>
          </w:p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вый год</w:t>
            </w:r>
            <w:r w:rsidR="00BC518D" w:rsidRPr="00BC518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(2014)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1 год планового периода</w:t>
            </w:r>
          </w:p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(2015)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2 год планового периода</w:t>
            </w:r>
          </w:p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( 2016)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 год планового периода (2017)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4 год планового периода (2018)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5 год планового периода (2019)</w:t>
            </w:r>
          </w:p>
        </w:tc>
        <w:tc>
          <w:tcPr>
            <w:tcW w:w="12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6 год планового периода (2020)</w:t>
            </w:r>
          </w:p>
        </w:tc>
      </w:tr>
      <w:tr w:rsidR="00685C78" w:rsidRPr="00BC518D" w:rsidTr="00BC518D">
        <w:trPr>
          <w:trHeight w:val="271"/>
        </w:trPr>
        <w:tc>
          <w:tcPr>
            <w:tcW w:w="1600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pStyle w:val="ConsPlusTitle"/>
              <w:tabs>
                <w:tab w:val="center" w:pos="5102"/>
                <w:tab w:val="center" w:pos="7882"/>
              </w:tabs>
              <w:jc w:val="center"/>
              <w:rPr>
                <w:szCs w:val="22"/>
              </w:rPr>
            </w:pPr>
            <w:r w:rsidRPr="00BC518D">
              <w:rPr>
                <w:rFonts w:ascii="Times New Roman" w:hAnsi="Times New Roman" w:cs="Times New Roman"/>
                <w:b w:val="0"/>
                <w:szCs w:val="22"/>
              </w:rPr>
              <w:t xml:space="preserve">Цель  муниципальной  программы: </w:t>
            </w:r>
            <w:r w:rsidRPr="00BC518D">
              <w:rPr>
                <w:rFonts w:ascii="Times New Roman" w:hAnsi="Times New Roman" w:cs="Times New Roman"/>
                <w:b w:val="0"/>
                <w:color w:val="000000"/>
                <w:szCs w:val="22"/>
              </w:rPr>
              <w:t>«Энергосбережение и повышение энергетической эффективности  в муниципальных учреждениях»</w:t>
            </w: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 xml:space="preserve">  Установка светодиодных светильников, диммеров, автоматики управления освещением в зданиях МО «Сычевский район»</w:t>
            </w:r>
          </w:p>
          <w:p w:rsidR="00685C78" w:rsidRPr="00BC518D" w:rsidRDefault="00685C78" w:rsidP="00BC518D">
            <w:pPr>
              <w:tabs>
                <w:tab w:val="left" w:pos="360"/>
                <w:tab w:val="left" w:pos="720"/>
                <w:tab w:val="left" w:pos="900"/>
              </w:tabs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377,2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107,2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90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50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jc w:val="center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30</w:t>
            </w: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 xml:space="preserve"> Замена светильников уличного освещения на энергоэффективные </w:t>
            </w:r>
            <w:r w:rsidRPr="00BC518D">
              <w:rPr>
                <w:sz w:val="22"/>
                <w:szCs w:val="22"/>
              </w:rPr>
              <w:lastRenderedPageBreak/>
              <w:t>светильники; Установка светодиодных  ламп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 xml:space="preserve">Администрация муниципального образования </w:t>
            </w:r>
            <w:r w:rsidRPr="00BC5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FB322B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lastRenderedPageBreak/>
              <w:t>Приобретение, установка, замена и госповерка приборов учета  электрических ресурсов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4,2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40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2,8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Установка счетчиков горячей и холодной воды в зданиях  образования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205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 xml:space="preserve">    190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FB322B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-</w:t>
            </w: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>Утепление фасадов зданий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330,3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330,3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685C78" w:rsidRPr="00BC518D" w:rsidTr="00BC518D">
        <w:trPr>
          <w:trHeight w:val="320"/>
        </w:trPr>
        <w:tc>
          <w:tcPr>
            <w:tcW w:w="3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C518D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2"/>
                <w:szCs w:val="22"/>
              </w:rPr>
            </w:pPr>
            <w:r w:rsidRPr="00BC518D">
              <w:rPr>
                <w:sz w:val="22"/>
                <w:szCs w:val="22"/>
              </w:rPr>
              <w:t xml:space="preserve">Ремонт и утепление подвального помещения зданий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Местный бюджет</w:t>
            </w:r>
          </w:p>
        </w:tc>
        <w:tc>
          <w:tcPr>
            <w:tcW w:w="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BC518D">
              <w:rPr>
                <w:rFonts w:ascii="Times New Roman" w:hAnsi="Times New Roman" w:cs="Times New Roman"/>
                <w:sz w:val="22"/>
                <w:szCs w:val="22"/>
              </w:rPr>
              <w:t>37,3</w:t>
            </w:r>
          </w:p>
        </w:tc>
        <w:tc>
          <w:tcPr>
            <w:tcW w:w="12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685C78" w:rsidRDefault="00685C78" w:rsidP="00685C78">
      <w:pPr>
        <w:rPr>
          <w:sz w:val="28"/>
          <w:szCs w:val="28"/>
        </w:rPr>
      </w:pPr>
    </w:p>
    <w:p w:rsidR="00685C78" w:rsidRDefault="00685C78" w:rsidP="00685C78">
      <w:pPr>
        <w:rPr>
          <w:sz w:val="28"/>
          <w:szCs w:val="28"/>
        </w:rPr>
        <w:sectPr w:rsidR="00685C78" w:rsidSect="00BC518D">
          <w:pgSz w:w="16838" w:h="11905" w:orient="landscape"/>
          <w:pgMar w:top="1134" w:right="567" w:bottom="907" w:left="567" w:header="720" w:footer="720" w:gutter="0"/>
          <w:pgNumType w:start="11"/>
          <w:cols w:space="720"/>
          <w:titlePg/>
        </w:sectPr>
      </w:pPr>
      <w:r>
        <w:rPr>
          <w:sz w:val="28"/>
          <w:szCs w:val="28"/>
        </w:rPr>
        <w:t xml:space="preserve"> </w:t>
      </w:r>
    </w:p>
    <w:p w:rsidR="00685C78" w:rsidRDefault="00685C78" w:rsidP="00B055BF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3</w:t>
      </w:r>
    </w:p>
    <w:p w:rsidR="00685C78" w:rsidRDefault="00685C78" w:rsidP="00B055BF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685C78" w:rsidRDefault="00685C78" w:rsidP="00B055BF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«Энергосбережение  и </w:t>
      </w:r>
    </w:p>
    <w:p w:rsidR="00685C78" w:rsidRDefault="00685C78" w:rsidP="00B055BF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повышение  энергетической </w:t>
      </w:r>
    </w:p>
    <w:p w:rsidR="00685C78" w:rsidRDefault="00685C78" w:rsidP="00B055BF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 на  2014-2020  годы</w:t>
      </w:r>
    </w:p>
    <w:p w:rsidR="00685C78" w:rsidRDefault="00685C78" w:rsidP="00B055BF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685C78" w:rsidRDefault="00685C78" w:rsidP="00B055BF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</w:t>
      </w:r>
    </w:p>
    <w:p w:rsidR="00685C78" w:rsidRDefault="00685C78" w:rsidP="00B055BF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Смоленской области» </w:t>
      </w:r>
    </w:p>
    <w:p w:rsidR="00685C78" w:rsidRDefault="00685C78" w:rsidP="00685C78">
      <w:pPr>
        <w:tabs>
          <w:tab w:val="left" w:pos="5760"/>
          <w:tab w:val="right" w:pos="10204"/>
        </w:tabs>
        <w:autoSpaceDE w:val="0"/>
        <w:autoSpaceDN w:val="0"/>
        <w:adjustRightInd w:val="0"/>
        <w:rPr>
          <w:sz w:val="28"/>
          <w:szCs w:val="28"/>
        </w:rPr>
      </w:pPr>
    </w:p>
    <w:p w:rsidR="00685C78" w:rsidRDefault="00685C78" w:rsidP="00685C78">
      <w:pPr>
        <w:tabs>
          <w:tab w:val="left" w:pos="5760"/>
          <w:tab w:val="right" w:pos="10204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685C78" w:rsidRDefault="00685C78" w:rsidP="0068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об основных мерах правового регулирования</w:t>
      </w:r>
    </w:p>
    <w:p w:rsidR="00685C78" w:rsidRDefault="00685C78" w:rsidP="00685C78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сфере реализации муниципальной программы</w:t>
      </w:r>
    </w:p>
    <w:p w:rsidR="00685C78" w:rsidRDefault="00685C78" w:rsidP="00685C78">
      <w:pPr>
        <w:pStyle w:val="ConsPlusTitle"/>
        <w:tabs>
          <w:tab w:val="left" w:pos="1660"/>
          <w:tab w:val="center" w:pos="5102"/>
        </w:tabs>
        <w:jc w:val="center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>
        <w:rPr>
          <w:sz w:val="28"/>
          <w:szCs w:val="28"/>
        </w:rPr>
        <w:t>«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>Э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нергосбережение и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повышение энергетической эффективности</w:t>
      </w:r>
    </w:p>
    <w:p w:rsidR="00685C78" w:rsidRDefault="00685C78" w:rsidP="00685C78">
      <w:pPr>
        <w:pStyle w:val="ConsPlusTitle"/>
        <w:tabs>
          <w:tab w:val="left" w:pos="1660"/>
          <w:tab w:val="center" w:pos="5102"/>
        </w:tabs>
        <w:jc w:val="center"/>
        <w:rPr>
          <w:sz w:val="28"/>
          <w:szCs w:val="28"/>
        </w:rPr>
      </w:pPr>
      <w:r w:rsidRPr="00365558">
        <w:rPr>
          <w:rFonts w:ascii="Times New Roman" w:hAnsi="Times New Roman" w:cs="Times New Roman"/>
          <w:b w:val="0"/>
          <w:color w:val="000000"/>
          <w:sz w:val="28"/>
          <w:szCs w:val="28"/>
        </w:rPr>
        <w:t>на 2014-2020 годы</w:t>
      </w:r>
      <w:r>
        <w:rPr>
          <w:rFonts w:ascii="Times New Roman" w:hAnsi="Times New Roman" w:cs="Times New Roman"/>
          <w:b w:val="0"/>
          <w:color w:val="000000"/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на территории</w:t>
      </w:r>
      <w:r w:rsidRPr="003E62B8">
        <w:rPr>
          <w:sz w:val="28"/>
          <w:szCs w:val="28"/>
        </w:rPr>
        <w:t xml:space="preserve"> </w:t>
      </w:r>
      <w:r w:rsidRPr="00365558">
        <w:rPr>
          <w:rFonts w:ascii="Times New Roman" w:hAnsi="Times New Roman" w:cs="Times New Roman"/>
          <w:b w:val="0"/>
          <w:sz w:val="28"/>
          <w:szCs w:val="28"/>
        </w:rPr>
        <w:t>муниципального образования</w:t>
      </w:r>
    </w:p>
    <w:p w:rsidR="00685C78" w:rsidRPr="00C55DC5" w:rsidRDefault="00685C78" w:rsidP="00685C78">
      <w:pPr>
        <w:pStyle w:val="ConsPlusTitle"/>
        <w:tabs>
          <w:tab w:val="left" w:pos="1660"/>
          <w:tab w:val="center" w:pos="5102"/>
        </w:tabs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65558">
        <w:rPr>
          <w:rFonts w:ascii="Times New Roman" w:hAnsi="Times New Roman" w:cs="Times New Roman"/>
          <w:b w:val="0"/>
          <w:sz w:val="28"/>
          <w:szCs w:val="28"/>
        </w:rPr>
        <w:t>«Сычевский район»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C55DC5">
        <w:rPr>
          <w:rFonts w:ascii="Times New Roman" w:hAnsi="Times New Roman" w:cs="Times New Roman"/>
          <w:b w:val="0"/>
          <w:sz w:val="28"/>
          <w:szCs w:val="28"/>
        </w:rPr>
        <w:t>Смоленской области»</w:t>
      </w:r>
    </w:p>
    <w:p w:rsidR="00685C78" w:rsidRDefault="00685C78" w:rsidP="00685C78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348" w:type="dxa"/>
        <w:tblInd w:w="75" w:type="dxa"/>
        <w:tblLayout w:type="fixed"/>
        <w:tblCellMar>
          <w:left w:w="75" w:type="dxa"/>
          <w:right w:w="75" w:type="dxa"/>
        </w:tblCellMar>
        <w:tblLook w:val="04A0"/>
      </w:tblPr>
      <w:tblGrid>
        <w:gridCol w:w="595"/>
        <w:gridCol w:w="2240"/>
        <w:gridCol w:w="3119"/>
        <w:gridCol w:w="2835"/>
        <w:gridCol w:w="1559"/>
      </w:tblGrid>
      <w:tr w:rsidR="00685C78" w:rsidTr="00FB322B">
        <w:trPr>
          <w:trHeight w:val="1000"/>
        </w:trPr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pStyle w:val="ConsPlusCell"/>
              <w:ind w:hanging="10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 нормативного правового документа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положения  нормативного правового</w:t>
            </w:r>
          </w:p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исполнитель,   исполнитель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18D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Ожидаемые сроки принятия   нормативно</w:t>
            </w:r>
            <w:r w:rsidR="00BC518D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 правового</w:t>
            </w:r>
          </w:p>
          <w:p w:rsidR="00685C78" w:rsidRDefault="00685C78" w:rsidP="00BC518D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документа</w:t>
            </w:r>
          </w:p>
        </w:tc>
      </w:tr>
      <w:tr w:rsidR="00685C78" w:rsidRPr="00B06429" w:rsidTr="00FB322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2F4490" w:rsidRDefault="00685C78" w:rsidP="00FB322B">
            <w:pPr>
              <w:pStyle w:val="ConsPlusCell"/>
              <w:jc w:val="center"/>
              <w:rPr>
                <w:rFonts w:ascii="Times New Roman" w:hAnsi="Times New Roman" w:cs="Times New Roman"/>
              </w:rPr>
            </w:pPr>
            <w:r w:rsidRPr="002F4490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муниципального образования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Title"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Об утверждении муниципальной программы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B064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Энергосбережение и</w:t>
            </w:r>
          </w:p>
          <w:p w:rsidR="00685C78" w:rsidRDefault="00685C78" w:rsidP="00BC518D">
            <w:pPr>
              <w:pStyle w:val="ConsPlusTitle"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повышение энергетической эффективности </w:t>
            </w:r>
          </w:p>
          <w:p w:rsidR="00685C78" w:rsidRPr="00B06429" w:rsidRDefault="00685C78" w:rsidP="00BC518D">
            <w:pPr>
              <w:pStyle w:val="ConsPlusTitle"/>
              <w:tabs>
                <w:tab w:val="center" w:pos="5102"/>
              </w:tabs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на 2014-2020 годы</w:t>
            </w:r>
          </w:p>
          <w:p w:rsidR="00685C78" w:rsidRPr="00B06429" w:rsidRDefault="00685C78" w:rsidP="00BC518D">
            <w:pPr>
              <w:pStyle w:val="ConsPlusTitle"/>
              <w:tabs>
                <w:tab w:val="center" w:pos="51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территории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муниципального образования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</w:p>
          <w:p w:rsidR="00685C78" w:rsidRPr="00B06429" w:rsidRDefault="00685C78" w:rsidP="00BC518D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B06429">
              <w:rPr>
                <w:sz w:val="24"/>
                <w:szCs w:val="24"/>
              </w:rPr>
              <w:t>Смоленской области»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055BF">
            <w:pPr>
              <w:pStyle w:val="ConsPlusTitle"/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области»,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курирующий производственную сферу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4730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Ноябрь </w:t>
            </w:r>
          </w:p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2013 года</w:t>
            </w:r>
          </w:p>
        </w:tc>
      </w:tr>
      <w:tr w:rsidR="00685C78" w:rsidRPr="00B06429" w:rsidTr="00FB322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FB3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Решение Сычевской районной Думы  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О муниципальном бюджете на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14год и плановый период 2015-2020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гг.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Default="00685C78" w:rsidP="00B055BF">
            <w:pPr>
              <w:pStyle w:val="ConsPlusTitle"/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2F4490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области, курирующий</w:t>
            </w: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85C78" w:rsidRPr="00B06429" w:rsidRDefault="00685C78" w:rsidP="00B055BF">
            <w:pPr>
              <w:pStyle w:val="ConsPlusCel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производственную сферу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85C78" w:rsidRPr="00B06429" w:rsidTr="00FB322B">
        <w:tc>
          <w:tcPr>
            <w:tcW w:w="5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FB322B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2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Постановление Администрации муниципального образования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«Сычевский район» Смоленской области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C51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О внесение изменений в муниципальную программу</w:t>
            </w:r>
          </w:p>
        </w:tc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055BF">
            <w:pPr>
              <w:pStyle w:val="ConsPlusTitle"/>
              <w:tabs>
                <w:tab w:val="center" w:pos="5102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 муниципального образования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«Сычевский район»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>Смоленской области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,</w:t>
            </w:r>
            <w:r w:rsidRPr="00B0642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курирующий производственную сферу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5C78" w:rsidRPr="00B06429" w:rsidRDefault="00685C78" w:rsidP="00B055BF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6429">
              <w:rPr>
                <w:rFonts w:ascii="Times New Roman" w:hAnsi="Times New Roman" w:cs="Times New Roman"/>
                <w:sz w:val="24"/>
                <w:szCs w:val="24"/>
              </w:rPr>
              <w:t>По мере необходимости</w:t>
            </w:r>
          </w:p>
        </w:tc>
      </w:tr>
    </w:tbl>
    <w:p w:rsidR="00685C78" w:rsidRPr="00B06429" w:rsidRDefault="00685C78" w:rsidP="00685C78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p w:rsidR="00FB322B" w:rsidRDefault="00685C78" w:rsidP="00685C78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rPr>
          <w:sz w:val="28"/>
          <w:szCs w:val="28"/>
        </w:rPr>
        <w:sectPr w:rsidR="00FB322B" w:rsidSect="00090144">
          <w:headerReference w:type="even" r:id="rId16"/>
          <w:headerReference w:type="default" r:id="rId17"/>
          <w:footerReference w:type="even" r:id="rId18"/>
          <w:footerReference w:type="default" r:id="rId19"/>
          <w:headerReference w:type="first" r:id="rId20"/>
          <w:footerReference w:type="first" r:id="rId21"/>
          <w:pgSz w:w="11906" w:h="16838" w:code="9"/>
          <w:pgMar w:top="1134" w:right="567" w:bottom="1134" w:left="1134" w:header="720" w:footer="720" w:gutter="0"/>
          <w:cols w:space="720"/>
          <w:titlePg/>
          <w:docGrid w:linePitch="272"/>
        </w:sect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</w:t>
      </w:r>
    </w:p>
    <w:p w:rsidR="00685C78" w:rsidRDefault="00685C78" w:rsidP="00FB322B">
      <w:pPr>
        <w:widowControl w:val="0"/>
        <w:tabs>
          <w:tab w:val="left" w:pos="419"/>
          <w:tab w:val="right" w:pos="10205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4</w:t>
      </w:r>
    </w:p>
    <w:p w:rsidR="00685C78" w:rsidRDefault="00685C78" w:rsidP="00FB322B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685C78" w:rsidRDefault="00685C78" w:rsidP="00FB322B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«Энергосбережение  и </w:t>
      </w:r>
    </w:p>
    <w:p w:rsidR="00685C78" w:rsidRDefault="00685C78" w:rsidP="00FB322B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повышение     энергетической </w:t>
      </w:r>
    </w:p>
    <w:p w:rsidR="00685C78" w:rsidRDefault="00685C78" w:rsidP="00FB322B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 на  2014-2020  годы</w:t>
      </w:r>
    </w:p>
    <w:p w:rsidR="00685C78" w:rsidRDefault="00685C78" w:rsidP="00FB322B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685C78" w:rsidRDefault="00685C78" w:rsidP="00FB322B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</w:t>
      </w:r>
    </w:p>
    <w:p w:rsidR="00685C78" w:rsidRDefault="00685C78" w:rsidP="00FB322B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Смоленской области» </w:t>
      </w:r>
    </w:p>
    <w:tbl>
      <w:tblPr>
        <w:tblW w:w="15026" w:type="dxa"/>
        <w:tblInd w:w="108" w:type="dxa"/>
        <w:tblLayout w:type="fixed"/>
        <w:tblLook w:val="04A0"/>
      </w:tblPr>
      <w:tblGrid>
        <w:gridCol w:w="521"/>
        <w:gridCol w:w="4441"/>
        <w:gridCol w:w="2976"/>
        <w:gridCol w:w="1560"/>
        <w:gridCol w:w="1275"/>
        <w:gridCol w:w="1272"/>
        <w:gridCol w:w="146"/>
        <w:gridCol w:w="1417"/>
        <w:gridCol w:w="1418"/>
      </w:tblGrid>
      <w:tr w:rsidR="00685C78" w:rsidTr="00BC518D">
        <w:trPr>
          <w:trHeight w:val="465"/>
        </w:trPr>
        <w:tc>
          <w:tcPr>
            <w:tcW w:w="15026" w:type="dxa"/>
            <w:gridSpan w:val="9"/>
            <w:noWrap/>
            <w:vAlign w:val="bottom"/>
          </w:tcPr>
          <w:p w:rsidR="00FB322B" w:rsidRDefault="00FB322B" w:rsidP="00BC518D">
            <w:pPr>
              <w:jc w:val="center"/>
              <w:rPr>
                <w:sz w:val="28"/>
                <w:szCs w:val="28"/>
              </w:rPr>
            </w:pPr>
          </w:p>
          <w:p w:rsidR="00FB322B" w:rsidRDefault="00FB322B" w:rsidP="00BC518D">
            <w:pPr>
              <w:jc w:val="center"/>
              <w:rPr>
                <w:sz w:val="28"/>
                <w:szCs w:val="28"/>
              </w:rPr>
            </w:pPr>
          </w:p>
          <w:p w:rsidR="00685C78" w:rsidRDefault="00685C78" w:rsidP="00BC518D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2F4490">
              <w:rPr>
                <w:bCs/>
                <w:sz w:val="28"/>
                <w:szCs w:val="28"/>
              </w:rPr>
              <w:t>План - график реализации  муниципальной программы  на 201</w:t>
            </w:r>
            <w:r>
              <w:rPr>
                <w:bCs/>
                <w:sz w:val="28"/>
                <w:szCs w:val="28"/>
              </w:rPr>
              <w:t>7</w:t>
            </w:r>
            <w:r w:rsidRPr="002F4490">
              <w:rPr>
                <w:bCs/>
                <w:sz w:val="28"/>
                <w:szCs w:val="28"/>
              </w:rPr>
              <w:t xml:space="preserve"> год</w:t>
            </w:r>
          </w:p>
          <w:p w:rsidR="00685C78" w:rsidRDefault="00685C78" w:rsidP="00BC518D">
            <w:pPr>
              <w:pStyle w:val="ConsPlusTitle"/>
              <w:tabs>
                <w:tab w:val="center" w:pos="3456"/>
                <w:tab w:val="left" w:pos="409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повышение энергетической эффективности на 2014-2020 годы</w:t>
            </w:r>
          </w:p>
          <w:p w:rsidR="00685C78" w:rsidRPr="003E62B8" w:rsidRDefault="00685C78" w:rsidP="00BC518D">
            <w:pPr>
              <w:pStyle w:val="ConsPlusTitle"/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«Сычевский район»</w:t>
            </w:r>
          </w:p>
          <w:p w:rsidR="00685C78" w:rsidRPr="002F4490" w:rsidRDefault="00685C78" w:rsidP="00BC518D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jc w:val="center"/>
              <w:rPr>
                <w:bCs/>
                <w:sz w:val="28"/>
                <w:szCs w:val="28"/>
              </w:rPr>
            </w:pPr>
            <w:r w:rsidRPr="003E62B8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5C78" w:rsidTr="00BC518D">
        <w:trPr>
          <w:trHeight w:val="303"/>
        </w:trPr>
        <w:tc>
          <w:tcPr>
            <w:tcW w:w="15026" w:type="dxa"/>
            <w:gridSpan w:val="9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685C78" w:rsidRDefault="00685C78" w:rsidP="00BC518D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685C78" w:rsidTr="00BC518D">
        <w:trPr>
          <w:trHeight w:val="637"/>
        </w:trPr>
        <w:tc>
          <w:tcPr>
            <w:tcW w:w="52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 п/п</w:t>
            </w:r>
          </w:p>
        </w:tc>
        <w:tc>
          <w:tcPr>
            <w:tcW w:w="4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2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Исполнитель (ФИО ответственного)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 (расшифровать)</w:t>
            </w:r>
          </w:p>
        </w:tc>
        <w:tc>
          <w:tcPr>
            <w:tcW w:w="26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финансирования муниципальной программы на год  (тыс. рублей)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Плановое значение показателя на:</w:t>
            </w:r>
          </w:p>
        </w:tc>
      </w:tr>
      <w:tr w:rsidR="00685C78" w:rsidTr="00BC518D">
        <w:trPr>
          <w:trHeight w:val="635"/>
        </w:trPr>
        <w:tc>
          <w:tcPr>
            <w:tcW w:w="52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 месяцев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12 месяцев</w:t>
            </w:r>
          </w:p>
        </w:tc>
      </w:tr>
      <w:tr w:rsidR="00685C78" w:rsidTr="00BC518D">
        <w:trPr>
          <w:trHeight w:val="413"/>
        </w:trPr>
        <w:tc>
          <w:tcPr>
            <w:tcW w:w="15026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</w:tc>
      </w:tr>
      <w:tr w:rsidR="00685C78" w:rsidTr="00BC518D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  <w:p w:rsidR="00685C78" w:rsidRDefault="00685C78" w:rsidP="00BC518D">
            <w:pPr>
              <w:rPr>
                <w:sz w:val="24"/>
                <w:szCs w:val="24"/>
              </w:rPr>
            </w:pPr>
          </w:p>
          <w:p w:rsidR="00685C78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0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FF22ED" w:rsidRDefault="00685C78" w:rsidP="00BC518D">
            <w:pPr>
              <w:jc w:val="center"/>
              <w:rPr>
                <w:b/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107,2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BC518D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0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 уличного освещения на энергоэффективные светильники; Установка светодиодных ламп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D34730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BC518D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</w:p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058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BC518D">
        <w:trPr>
          <w:trHeight w:val="1280"/>
        </w:trPr>
        <w:tc>
          <w:tcPr>
            <w:tcW w:w="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44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058CB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счетчиков горячей и холодной воды в зданиях образования</w:t>
            </w: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D34730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56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BC518D">
        <w:trPr>
          <w:trHeight w:val="256"/>
        </w:trPr>
        <w:tc>
          <w:tcPr>
            <w:tcW w:w="5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</w:p>
          <w:p w:rsidR="00685C78" w:rsidRDefault="00685C78" w:rsidP="00FB322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058CB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pStyle w:val="ConsPlusCell"/>
              <w:ind w:left="-75" w:right="-7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муниципального образования «Сычевский район» Смоленской области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</w:t>
            </w:r>
            <w:r w:rsidRPr="00FF22ED">
              <w:rPr>
                <w:sz w:val="24"/>
                <w:szCs w:val="24"/>
              </w:rPr>
              <w:t>естный бюджет 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  <w:tc>
          <w:tcPr>
            <w:tcW w:w="156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C78" w:rsidRDefault="00685C78" w:rsidP="00685C78">
      <w:pPr>
        <w:widowControl w:val="0"/>
        <w:autoSpaceDE w:val="0"/>
        <w:autoSpaceDN w:val="0"/>
        <w:adjustRightInd w:val="0"/>
        <w:jc w:val="center"/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FB322B" w:rsidRDefault="00FB322B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</w:p>
    <w:p w:rsidR="00685C78" w:rsidRDefault="00685C78" w:rsidP="00685C78">
      <w:pPr>
        <w:widowControl w:val="0"/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5</w:t>
      </w:r>
    </w:p>
    <w:p w:rsidR="00685C78" w:rsidRDefault="00685C78" w:rsidP="00685C78">
      <w:pPr>
        <w:tabs>
          <w:tab w:val="left" w:pos="5760"/>
          <w:tab w:val="left" w:pos="892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к   муниципальной программе </w:t>
      </w:r>
    </w:p>
    <w:p w:rsidR="00685C78" w:rsidRDefault="00685C78" w:rsidP="00685C78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«Энергосбережение  и </w:t>
      </w:r>
    </w:p>
    <w:p w:rsidR="00685C78" w:rsidRDefault="00685C78" w:rsidP="00685C78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повышение     энергетической </w:t>
      </w:r>
    </w:p>
    <w:p w:rsidR="00685C78" w:rsidRDefault="00685C78" w:rsidP="00685C78">
      <w:pPr>
        <w:tabs>
          <w:tab w:val="left" w:pos="644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эффективности  на  2014-2020  годы</w:t>
      </w:r>
    </w:p>
    <w:p w:rsidR="00685C78" w:rsidRDefault="00685C78" w:rsidP="00685C78">
      <w:pPr>
        <w:tabs>
          <w:tab w:val="left" w:pos="7168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на территории  муниципального  </w:t>
      </w:r>
    </w:p>
    <w:p w:rsidR="00685C78" w:rsidRDefault="00685C78" w:rsidP="00685C78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образования «Сычевский район» </w:t>
      </w:r>
    </w:p>
    <w:p w:rsidR="00685C78" w:rsidRDefault="00685C78" w:rsidP="00685C78">
      <w:pPr>
        <w:tabs>
          <w:tab w:val="left" w:pos="6304"/>
        </w:tabs>
        <w:autoSpaceDE w:val="0"/>
        <w:autoSpaceDN w:val="0"/>
        <w:adjustRightInd w:val="0"/>
        <w:jc w:val="right"/>
        <w:rPr>
          <w:sz w:val="28"/>
          <w:szCs w:val="28"/>
        </w:rPr>
      </w:pPr>
      <w:r>
        <w:rPr>
          <w:sz w:val="28"/>
          <w:szCs w:val="28"/>
        </w:rPr>
        <w:tab/>
        <w:t xml:space="preserve">                  Смоленской области» </w:t>
      </w:r>
    </w:p>
    <w:tbl>
      <w:tblPr>
        <w:tblW w:w="15432" w:type="dxa"/>
        <w:tblInd w:w="-298" w:type="dxa"/>
        <w:tblLayout w:type="fixed"/>
        <w:tblLook w:val="04A0"/>
      </w:tblPr>
      <w:tblGrid>
        <w:gridCol w:w="542"/>
        <w:gridCol w:w="3125"/>
        <w:gridCol w:w="1984"/>
        <w:gridCol w:w="1639"/>
        <w:gridCol w:w="1426"/>
        <w:gridCol w:w="1427"/>
        <w:gridCol w:w="998"/>
        <w:gridCol w:w="1426"/>
        <w:gridCol w:w="1282"/>
        <w:gridCol w:w="1583"/>
      </w:tblGrid>
      <w:tr w:rsidR="00685C78" w:rsidTr="00D34730">
        <w:trPr>
          <w:trHeight w:val="793"/>
        </w:trPr>
        <w:tc>
          <w:tcPr>
            <w:tcW w:w="15432" w:type="dxa"/>
            <w:gridSpan w:val="10"/>
            <w:shd w:val="clear" w:color="auto" w:fill="auto"/>
            <w:noWrap/>
            <w:vAlign w:val="bottom"/>
          </w:tcPr>
          <w:p w:rsidR="00685C78" w:rsidRDefault="00685C78" w:rsidP="00BC518D">
            <w:pPr>
              <w:jc w:val="center"/>
              <w:rPr>
                <w:sz w:val="28"/>
                <w:szCs w:val="28"/>
              </w:rPr>
            </w:pPr>
            <w:r>
              <w:rPr>
                <w:sz w:val="24"/>
                <w:szCs w:val="24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</w:p>
          <w:p w:rsidR="00FB322B" w:rsidRDefault="00FB322B" w:rsidP="00BC518D">
            <w:pPr>
              <w:jc w:val="center"/>
              <w:rPr>
                <w:bCs/>
                <w:sz w:val="28"/>
                <w:szCs w:val="28"/>
              </w:rPr>
            </w:pPr>
          </w:p>
          <w:p w:rsidR="00685C78" w:rsidRDefault="00685C78" w:rsidP="00BC518D">
            <w:pPr>
              <w:pStyle w:val="ConsPlusTitle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</w:pPr>
            <w:r w:rsidRPr="00C04E5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Сведения о выполнении  плана - график реализации  муниципальной программы  на 201</w:t>
            </w:r>
            <w:r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>7</w:t>
            </w:r>
            <w:r w:rsidRPr="00C04E57">
              <w:rPr>
                <w:rFonts w:ascii="Times New Roman" w:hAnsi="Times New Roman" w:cs="Times New Roman"/>
                <w:b w:val="0"/>
                <w:bCs/>
                <w:sz w:val="28"/>
                <w:szCs w:val="28"/>
              </w:rPr>
              <w:t xml:space="preserve"> год</w:t>
            </w:r>
          </w:p>
          <w:p w:rsidR="00685C78" w:rsidRDefault="00685C78" w:rsidP="00BC518D">
            <w:pPr>
              <w:pStyle w:val="ConsPlusTitle"/>
              <w:tabs>
                <w:tab w:val="center" w:pos="5102"/>
              </w:tabs>
              <w:jc w:val="center"/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</w:pPr>
            <w:r>
              <w:rPr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Э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нергосбережение и</w:t>
            </w:r>
            <w:r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color w:val="000000"/>
                <w:sz w:val="28"/>
                <w:szCs w:val="28"/>
              </w:rPr>
              <w:t>повышение энергетической эффективности на 2014-2020 годы</w:t>
            </w:r>
          </w:p>
          <w:p w:rsidR="00685C78" w:rsidRPr="003E62B8" w:rsidRDefault="00685C78" w:rsidP="00BC518D">
            <w:pPr>
              <w:pStyle w:val="ConsPlusTitle"/>
              <w:tabs>
                <w:tab w:val="center" w:pos="5102"/>
              </w:tabs>
              <w:jc w:val="center"/>
              <w:rPr>
                <w:sz w:val="28"/>
                <w:szCs w:val="28"/>
              </w:rPr>
            </w:pP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на территории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муниципального образования</w:t>
            </w:r>
            <w:r w:rsidRPr="003E62B8">
              <w:rPr>
                <w:sz w:val="28"/>
                <w:szCs w:val="28"/>
              </w:rPr>
              <w:t xml:space="preserve"> </w:t>
            </w:r>
            <w:r w:rsidRPr="00365558">
              <w:rPr>
                <w:rFonts w:ascii="Times New Roman" w:hAnsi="Times New Roman" w:cs="Times New Roman"/>
                <w:b w:val="0"/>
                <w:sz w:val="28"/>
                <w:szCs w:val="28"/>
              </w:rPr>
              <w:t>«Сычевский район»</w:t>
            </w:r>
          </w:p>
          <w:p w:rsidR="00685C78" w:rsidRPr="00167EA1" w:rsidRDefault="00685C78" w:rsidP="00B058CB">
            <w:pPr>
              <w:jc w:val="center"/>
              <w:rPr>
                <w:bCs/>
                <w:sz w:val="28"/>
                <w:szCs w:val="28"/>
              </w:rPr>
            </w:pPr>
            <w:r w:rsidRPr="003E62B8">
              <w:rPr>
                <w:sz w:val="28"/>
                <w:szCs w:val="28"/>
              </w:rPr>
              <w:t>Смоленской области</w:t>
            </w:r>
            <w:r>
              <w:rPr>
                <w:sz w:val="28"/>
                <w:szCs w:val="28"/>
              </w:rPr>
              <w:t>»</w:t>
            </w:r>
          </w:p>
        </w:tc>
      </w:tr>
      <w:tr w:rsidR="00685C78" w:rsidTr="00D34730">
        <w:trPr>
          <w:trHeight w:val="95"/>
        </w:trPr>
        <w:tc>
          <w:tcPr>
            <w:tcW w:w="15432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685C78" w:rsidRDefault="00685C78" w:rsidP="00BC518D">
            <w:pPr>
              <w:tabs>
                <w:tab w:val="left" w:pos="7700"/>
                <w:tab w:val="right" w:pos="10204"/>
              </w:tabs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685C78" w:rsidTr="00D34730">
        <w:trPr>
          <w:trHeight w:val="587"/>
        </w:trPr>
        <w:tc>
          <w:tcPr>
            <w:tcW w:w="54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ind w:left="-93" w:firstLine="93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№ п/п</w:t>
            </w:r>
          </w:p>
        </w:tc>
        <w:tc>
          <w:tcPr>
            <w:tcW w:w="3125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Наименование подпрограммы, основного мероприятия и показателя</w:t>
            </w:r>
          </w:p>
        </w:tc>
        <w:tc>
          <w:tcPr>
            <w:tcW w:w="198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ind w:left="-108" w:right="-108" w:hanging="85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Исполнитель (ФИО ответственного)</w:t>
            </w:r>
          </w:p>
          <w:p w:rsidR="00685C78" w:rsidRPr="00D34730" w:rsidRDefault="00685C78" w:rsidP="00BC518D">
            <w:pPr>
              <w:ind w:left="-193"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Источники финансирова</w:t>
            </w:r>
          </w:p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ния (расшифро</w:t>
            </w:r>
          </w:p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вать)</w:t>
            </w:r>
          </w:p>
        </w:tc>
        <w:tc>
          <w:tcPr>
            <w:tcW w:w="3851" w:type="dxa"/>
            <w:gridSpan w:val="3"/>
            <w:tcBorders>
              <w:top w:val="single" w:sz="8" w:space="0" w:color="auto"/>
              <w:left w:val="nil"/>
              <w:bottom w:val="nil"/>
              <w:right w:val="nil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Объем финансирования муниципальной программы  (тыс. рублей)</w:t>
            </w:r>
          </w:p>
        </w:tc>
        <w:tc>
          <w:tcPr>
            <w:tcW w:w="270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Значение показателя </w:t>
            </w:r>
          </w:p>
        </w:tc>
        <w:tc>
          <w:tcPr>
            <w:tcW w:w="158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D34730">
            <w:pPr>
              <w:ind w:left="-106" w:right="22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Примечание (указываются причины не освоения средств, не достижения показателей мониторинга)</w:t>
            </w:r>
          </w:p>
        </w:tc>
      </w:tr>
      <w:tr w:rsidR="00685C78" w:rsidTr="00D34730">
        <w:trPr>
          <w:trHeight w:val="1519"/>
        </w:trPr>
        <w:tc>
          <w:tcPr>
            <w:tcW w:w="54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98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639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План на</w:t>
            </w:r>
          </w:p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 6 месяцев,</w:t>
            </w:r>
          </w:p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 12 месяцев   </w:t>
            </w:r>
          </w:p>
        </w:tc>
        <w:tc>
          <w:tcPr>
            <w:tcW w:w="14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ind w:right="-108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Фактически освоено за </w:t>
            </w:r>
          </w:p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6 месяцев, </w:t>
            </w:r>
          </w:p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12 месяцев</w:t>
            </w:r>
          </w:p>
        </w:tc>
        <w:tc>
          <w:tcPr>
            <w:tcW w:w="99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ind w:left="-88"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% освое-ния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8" w:space="0" w:color="auto"/>
              <w:right w:val="nil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Плановое               на      </w:t>
            </w:r>
          </w:p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6 месяцев,</w:t>
            </w:r>
          </w:p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12 месяцев                      </w:t>
            </w:r>
          </w:p>
        </w:tc>
        <w:tc>
          <w:tcPr>
            <w:tcW w:w="1282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vAlign w:val="center"/>
          </w:tcPr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Фактичес</w:t>
            </w:r>
          </w:p>
          <w:p w:rsidR="00685C78" w:rsidRPr="00D34730" w:rsidRDefault="00685C78" w:rsidP="00BC518D">
            <w:pPr>
              <w:ind w:right="-108"/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кое за                         6 месяцев,</w:t>
            </w:r>
          </w:p>
          <w:p w:rsidR="00685C78" w:rsidRPr="00D34730" w:rsidRDefault="00685C78" w:rsidP="00BC518D">
            <w:pPr>
              <w:ind w:right="-108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12 месяцев </w:t>
            </w:r>
          </w:p>
        </w:tc>
        <w:tc>
          <w:tcPr>
            <w:tcW w:w="158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394"/>
        </w:trPr>
        <w:tc>
          <w:tcPr>
            <w:tcW w:w="15432" w:type="dxa"/>
            <w:gridSpan w:val="10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Основное мероприятие: «Создание условий для устойчивого развития и функционирования коммунальной инфраструктуры»</w:t>
            </w:r>
          </w:p>
        </w:tc>
      </w:tr>
      <w:tr w:rsidR="00685C78" w:rsidTr="00D34730">
        <w:trPr>
          <w:trHeight w:val="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Pr="00D34730" w:rsidRDefault="00685C78" w:rsidP="00B058CB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1.</w:t>
            </w:r>
          </w:p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  <w:p w:rsidR="00685C78" w:rsidRPr="00D34730" w:rsidRDefault="00685C78" w:rsidP="00BC518D">
            <w:pPr>
              <w:rPr>
                <w:sz w:val="24"/>
                <w:szCs w:val="24"/>
              </w:rPr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Pr="00D34730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 Установка светодиодных светильников, диммеров, автоматики управления освещением в зданиях МО «Сычевский район» Смоленской области</w:t>
            </w:r>
          </w:p>
          <w:p w:rsidR="00B058CB" w:rsidRPr="00D34730" w:rsidRDefault="00B058CB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Администрация муниципального образования «Сычевский район» Смоленской области</w:t>
            </w: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Местный бюджет  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107,2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107,2</w:t>
            </w: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Pr="00D34730" w:rsidRDefault="00685C78" w:rsidP="00BC518D">
            <w:pPr>
              <w:jc w:val="center"/>
              <w:rPr>
                <w:sz w:val="24"/>
                <w:szCs w:val="24"/>
              </w:rPr>
            </w:pPr>
            <w:r w:rsidRPr="00D34730">
              <w:rPr>
                <w:sz w:val="24"/>
                <w:szCs w:val="24"/>
              </w:rPr>
              <w:t xml:space="preserve"> </w:t>
            </w:r>
          </w:p>
        </w:tc>
      </w:tr>
      <w:tr w:rsidR="00685C78" w:rsidTr="00D34730">
        <w:trPr>
          <w:trHeight w:val="7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5C78" w:rsidRDefault="00685C78" w:rsidP="00BC518D"/>
          <w:p w:rsidR="00685C78" w:rsidRDefault="00685C78" w:rsidP="00BC518D"/>
          <w:p w:rsidR="00685C78" w:rsidRDefault="00685C78" w:rsidP="00B058CB">
            <w:pPr>
              <w:jc w:val="center"/>
            </w:pPr>
            <w:r>
              <w:t>2.</w:t>
            </w:r>
          </w:p>
          <w:p w:rsidR="00685C78" w:rsidRPr="00F863DA" w:rsidRDefault="00685C78" w:rsidP="00BC518D"/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Замена светильников уличного освещения на энергоэффективные светильники; Установка светодиодных ламп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 Смоленской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FB322B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FB322B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187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Pr="00F863DA" w:rsidRDefault="00685C78" w:rsidP="00B058CB">
            <w:pPr>
              <w:jc w:val="center"/>
            </w:pPr>
          </w:p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FF22ED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Default="00685C78" w:rsidP="00B058CB">
            <w:pPr>
              <w:jc w:val="center"/>
            </w:pPr>
            <w:r>
              <w:t>3.</w:t>
            </w: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Установка, з</w:t>
            </w:r>
            <w:r w:rsidRPr="002D1CE9">
              <w:rPr>
                <w:sz w:val="24"/>
                <w:szCs w:val="24"/>
              </w:rPr>
              <w:t>амена</w:t>
            </w:r>
            <w:r>
              <w:rPr>
                <w:sz w:val="24"/>
                <w:szCs w:val="24"/>
              </w:rPr>
              <w:t xml:space="preserve"> и госповерка приборов учета </w:t>
            </w:r>
            <w:r w:rsidRPr="002D1CE9">
              <w:rPr>
                <w:sz w:val="24"/>
                <w:szCs w:val="24"/>
              </w:rPr>
              <w:t xml:space="preserve"> электрическ</w:t>
            </w:r>
            <w:r>
              <w:rPr>
                <w:sz w:val="24"/>
                <w:szCs w:val="24"/>
              </w:rPr>
              <w:t>их ресурсов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 Смоленской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2,8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1365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Default="00685C78" w:rsidP="00B058CB">
            <w:pPr>
              <w:jc w:val="center"/>
            </w:pPr>
            <w:r>
              <w:t>4.</w:t>
            </w: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счетчиков горячей и холодной воды в зданиях образования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 Смоленской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D34730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FB322B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1178"/>
        </w:trPr>
        <w:tc>
          <w:tcPr>
            <w:tcW w:w="54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  <w:r>
              <w:t>5.</w:t>
            </w:r>
          </w:p>
          <w:p w:rsidR="00685C78" w:rsidRDefault="00685C78" w:rsidP="00B058CB">
            <w:pPr>
              <w:jc w:val="center"/>
            </w:pPr>
          </w:p>
          <w:p w:rsidR="00685C78" w:rsidRDefault="00685C78" w:rsidP="00B058CB">
            <w:pPr>
              <w:jc w:val="center"/>
            </w:pPr>
          </w:p>
        </w:tc>
        <w:tc>
          <w:tcPr>
            <w:tcW w:w="312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85C78" w:rsidRPr="002D1CE9" w:rsidRDefault="00685C78" w:rsidP="00BC518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Утепление фасадов зданий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муниципального образования «Сычевский район» Смоленской области</w:t>
            </w:r>
          </w:p>
        </w:tc>
        <w:tc>
          <w:tcPr>
            <w:tcW w:w="163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 w:rsidRPr="00FF22ED">
              <w:rPr>
                <w:sz w:val="24"/>
                <w:szCs w:val="24"/>
              </w:rPr>
              <w:t>Местный бюджет </w:t>
            </w:r>
            <w:r>
              <w:rPr>
                <w:sz w:val="24"/>
                <w:szCs w:val="24"/>
              </w:rPr>
              <w:t> 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330,3</w:t>
            </w:r>
          </w:p>
        </w:tc>
        <w:tc>
          <w:tcPr>
            <w:tcW w:w="9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  <w:tc>
          <w:tcPr>
            <w:tcW w:w="142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75"/>
        </w:trPr>
        <w:tc>
          <w:tcPr>
            <w:tcW w:w="54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vAlign w:val="bottom"/>
          </w:tcPr>
          <w:p w:rsidR="00685C78" w:rsidRPr="00F863DA" w:rsidRDefault="00685C78" w:rsidP="00BC518D"/>
        </w:tc>
        <w:tc>
          <w:tcPr>
            <w:tcW w:w="312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Pr="00FF22ED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  <w:tr w:rsidR="00685C78" w:rsidTr="00D34730">
        <w:trPr>
          <w:trHeight w:val="75"/>
        </w:trPr>
        <w:tc>
          <w:tcPr>
            <w:tcW w:w="5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685C78" w:rsidRPr="00F863DA" w:rsidRDefault="00685C78" w:rsidP="00BC518D"/>
        </w:tc>
        <w:tc>
          <w:tcPr>
            <w:tcW w:w="31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85C78" w:rsidRDefault="00685C78" w:rsidP="00BC51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Pr="00FF22ED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85C78" w:rsidRDefault="00685C78" w:rsidP="00BC518D">
            <w:pPr>
              <w:jc w:val="center"/>
              <w:rPr>
                <w:sz w:val="24"/>
                <w:szCs w:val="24"/>
              </w:rPr>
            </w:pPr>
          </w:p>
        </w:tc>
      </w:tr>
    </w:tbl>
    <w:p w:rsidR="00685C78" w:rsidRDefault="00685C78" w:rsidP="00B058CB">
      <w:pPr>
        <w:rPr>
          <w:sz w:val="28"/>
          <w:szCs w:val="28"/>
        </w:rPr>
      </w:pPr>
    </w:p>
    <w:sectPr w:rsidR="00685C78" w:rsidSect="00FB322B">
      <w:pgSz w:w="16838" w:h="11906" w:orient="landscape" w:code="9"/>
      <w:pgMar w:top="1134" w:right="1134" w:bottom="567" w:left="1134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16193" w:rsidRDefault="00016193" w:rsidP="00FA6D0B">
      <w:r>
        <w:separator/>
      </w:r>
    </w:p>
  </w:endnote>
  <w:endnote w:type="continuationSeparator" w:id="1">
    <w:p w:rsidR="00016193" w:rsidRDefault="00016193" w:rsidP="00FA6D0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1F" w:rsidRDefault="00B5051F">
    <w:pPr>
      <w:pStyle w:val="a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1F" w:rsidRDefault="00B5051F">
    <w:pPr>
      <w:pStyle w:val="ae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1F" w:rsidRDefault="00B5051F">
    <w:pPr>
      <w:pStyle w:val="ae"/>
    </w:pP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e"/>
    </w:pP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e"/>
    </w:pPr>
  </w:p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16193" w:rsidRDefault="00016193" w:rsidP="00FA6D0B">
      <w:r>
        <w:separator/>
      </w:r>
    </w:p>
  </w:footnote>
  <w:footnote w:type="continuationSeparator" w:id="1">
    <w:p w:rsidR="00016193" w:rsidRDefault="00016193" w:rsidP="00FA6D0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1F" w:rsidRDefault="00B5051F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5051F" w:rsidRDefault="00B5051F">
    <w:pPr>
      <w:pStyle w:val="ab"/>
    </w:pPr>
  </w:p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b"/>
    </w:pPr>
  </w:p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7F7369">
    <w:pPr>
      <w:pStyle w:val="ab"/>
      <w:jc w:val="center"/>
    </w:pPr>
    <w:fldSimple w:instr=" PAGE   \* MERGEFORMAT ">
      <w:r w:rsidR="008E0E1E">
        <w:rPr>
          <w:noProof/>
        </w:rPr>
        <w:t>15</w:t>
      </w:r>
    </w:fldSimple>
  </w:p>
  <w:p w:rsidR="00BC518D" w:rsidRDefault="00BC518D">
    <w:pPr>
      <w:pStyle w:val="ab"/>
    </w:pPr>
  </w:p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518D" w:rsidRDefault="00BC518D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13D403B"/>
    <w:multiLevelType w:val="hybridMultilevel"/>
    <w:tmpl w:val="AC3C0E66"/>
    <w:lvl w:ilvl="0" w:tplc="55727B50">
      <w:start w:val="1"/>
      <w:numFmt w:val="bullet"/>
      <w:lvlText w:val=""/>
      <w:lvlJc w:val="left"/>
      <w:pPr>
        <w:ind w:left="163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934F30"/>
    <w:multiLevelType w:val="hybridMultilevel"/>
    <w:tmpl w:val="69EE3FBE"/>
    <w:lvl w:ilvl="0" w:tplc="0419000F">
      <w:start w:val="1"/>
      <w:numFmt w:val="decimal"/>
      <w:lvlText w:val="%1."/>
      <w:lvlJc w:val="left"/>
      <w:pPr>
        <w:ind w:left="1320" w:hanging="360"/>
      </w:p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3">
    <w:nsid w:val="0A377EF4"/>
    <w:multiLevelType w:val="hybridMultilevel"/>
    <w:tmpl w:val="4FBA20F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4">
    <w:nsid w:val="0B503326"/>
    <w:multiLevelType w:val="hybridMultilevel"/>
    <w:tmpl w:val="581A38A4"/>
    <w:lvl w:ilvl="0" w:tplc="0419000F">
      <w:start w:val="1"/>
      <w:numFmt w:val="decimal"/>
      <w:lvlText w:val="%1."/>
      <w:lvlJc w:val="left"/>
      <w:pPr>
        <w:ind w:left="1470" w:hanging="360"/>
      </w:pPr>
    </w:lvl>
    <w:lvl w:ilvl="1" w:tplc="04190019" w:tentative="1">
      <w:start w:val="1"/>
      <w:numFmt w:val="lowerLetter"/>
      <w:lvlText w:val="%2."/>
      <w:lvlJc w:val="left"/>
      <w:pPr>
        <w:ind w:left="2190" w:hanging="360"/>
      </w:pPr>
    </w:lvl>
    <w:lvl w:ilvl="2" w:tplc="0419001B" w:tentative="1">
      <w:start w:val="1"/>
      <w:numFmt w:val="lowerRoman"/>
      <w:lvlText w:val="%3."/>
      <w:lvlJc w:val="right"/>
      <w:pPr>
        <w:ind w:left="2910" w:hanging="180"/>
      </w:pPr>
    </w:lvl>
    <w:lvl w:ilvl="3" w:tplc="0419000F" w:tentative="1">
      <w:start w:val="1"/>
      <w:numFmt w:val="decimal"/>
      <w:lvlText w:val="%4."/>
      <w:lvlJc w:val="left"/>
      <w:pPr>
        <w:ind w:left="3630" w:hanging="360"/>
      </w:pPr>
    </w:lvl>
    <w:lvl w:ilvl="4" w:tplc="04190019" w:tentative="1">
      <w:start w:val="1"/>
      <w:numFmt w:val="lowerLetter"/>
      <w:lvlText w:val="%5."/>
      <w:lvlJc w:val="left"/>
      <w:pPr>
        <w:ind w:left="4350" w:hanging="360"/>
      </w:pPr>
    </w:lvl>
    <w:lvl w:ilvl="5" w:tplc="0419001B" w:tentative="1">
      <w:start w:val="1"/>
      <w:numFmt w:val="lowerRoman"/>
      <w:lvlText w:val="%6."/>
      <w:lvlJc w:val="right"/>
      <w:pPr>
        <w:ind w:left="5070" w:hanging="180"/>
      </w:pPr>
    </w:lvl>
    <w:lvl w:ilvl="6" w:tplc="0419000F" w:tentative="1">
      <w:start w:val="1"/>
      <w:numFmt w:val="decimal"/>
      <w:lvlText w:val="%7."/>
      <w:lvlJc w:val="left"/>
      <w:pPr>
        <w:ind w:left="5790" w:hanging="360"/>
      </w:pPr>
    </w:lvl>
    <w:lvl w:ilvl="7" w:tplc="04190019" w:tentative="1">
      <w:start w:val="1"/>
      <w:numFmt w:val="lowerLetter"/>
      <w:lvlText w:val="%8."/>
      <w:lvlJc w:val="left"/>
      <w:pPr>
        <w:ind w:left="6510" w:hanging="360"/>
      </w:pPr>
    </w:lvl>
    <w:lvl w:ilvl="8" w:tplc="041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5">
    <w:nsid w:val="0E3835FC"/>
    <w:multiLevelType w:val="hybridMultilevel"/>
    <w:tmpl w:val="70A4A1B0"/>
    <w:lvl w:ilvl="0" w:tplc="D20E0A8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236238"/>
    <w:multiLevelType w:val="hybridMultilevel"/>
    <w:tmpl w:val="AE94056E"/>
    <w:lvl w:ilvl="0" w:tplc="041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F4326A9"/>
    <w:multiLevelType w:val="hybridMultilevel"/>
    <w:tmpl w:val="D89C60C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1830925"/>
    <w:multiLevelType w:val="hybridMultilevel"/>
    <w:tmpl w:val="0E229626"/>
    <w:lvl w:ilvl="0" w:tplc="998AC012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29BA1FD6">
      <w:numFmt w:val="none"/>
      <w:lvlText w:val=""/>
      <w:lvlJc w:val="left"/>
      <w:pPr>
        <w:tabs>
          <w:tab w:val="num" w:pos="360"/>
        </w:tabs>
      </w:pPr>
    </w:lvl>
    <w:lvl w:ilvl="2" w:tplc="BD2E140A">
      <w:numFmt w:val="none"/>
      <w:lvlText w:val=""/>
      <w:lvlJc w:val="left"/>
      <w:pPr>
        <w:tabs>
          <w:tab w:val="num" w:pos="360"/>
        </w:tabs>
      </w:pPr>
    </w:lvl>
    <w:lvl w:ilvl="3" w:tplc="1DD00BAE">
      <w:numFmt w:val="none"/>
      <w:lvlText w:val=""/>
      <w:lvlJc w:val="left"/>
      <w:pPr>
        <w:tabs>
          <w:tab w:val="num" w:pos="360"/>
        </w:tabs>
      </w:pPr>
    </w:lvl>
    <w:lvl w:ilvl="4" w:tplc="597A1072">
      <w:numFmt w:val="none"/>
      <w:lvlText w:val=""/>
      <w:lvlJc w:val="left"/>
      <w:pPr>
        <w:tabs>
          <w:tab w:val="num" w:pos="360"/>
        </w:tabs>
      </w:pPr>
    </w:lvl>
    <w:lvl w:ilvl="5" w:tplc="66924F56">
      <w:numFmt w:val="none"/>
      <w:lvlText w:val=""/>
      <w:lvlJc w:val="left"/>
      <w:pPr>
        <w:tabs>
          <w:tab w:val="num" w:pos="360"/>
        </w:tabs>
      </w:pPr>
    </w:lvl>
    <w:lvl w:ilvl="6" w:tplc="F4BC8AFE">
      <w:numFmt w:val="none"/>
      <w:lvlText w:val=""/>
      <w:lvlJc w:val="left"/>
      <w:pPr>
        <w:tabs>
          <w:tab w:val="num" w:pos="360"/>
        </w:tabs>
      </w:pPr>
    </w:lvl>
    <w:lvl w:ilvl="7" w:tplc="DA3CCC3A">
      <w:numFmt w:val="none"/>
      <w:lvlText w:val=""/>
      <w:lvlJc w:val="left"/>
      <w:pPr>
        <w:tabs>
          <w:tab w:val="num" w:pos="360"/>
        </w:tabs>
      </w:pPr>
    </w:lvl>
    <w:lvl w:ilvl="8" w:tplc="82243890">
      <w:numFmt w:val="none"/>
      <w:lvlText w:val=""/>
      <w:lvlJc w:val="left"/>
      <w:pPr>
        <w:tabs>
          <w:tab w:val="num" w:pos="360"/>
        </w:tabs>
      </w:pPr>
    </w:lvl>
  </w:abstractNum>
  <w:abstractNum w:abstractNumId="9">
    <w:nsid w:val="130C5D02"/>
    <w:multiLevelType w:val="singleLevel"/>
    <w:tmpl w:val="A7F4BD46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rFonts w:hint="default"/>
      </w:rPr>
    </w:lvl>
  </w:abstractNum>
  <w:abstractNum w:abstractNumId="10">
    <w:nsid w:val="14704C0E"/>
    <w:multiLevelType w:val="multilevel"/>
    <w:tmpl w:val="68CCCE10"/>
    <w:lvl w:ilvl="0">
      <w:start w:val="1"/>
      <w:numFmt w:val="decimal"/>
      <w:pStyle w:val="a"/>
      <w:lvlText w:val="%1."/>
      <w:lvlJc w:val="left"/>
      <w:pPr>
        <w:ind w:left="510" w:hanging="510"/>
      </w:pPr>
      <w:rPr>
        <w:rFonts w:ascii="Times New Roman" w:hAnsi="Times New Roman" w:cs="Times New Roman" w:hint="default"/>
        <w:b w:val="0"/>
        <w:i w:val="0"/>
        <w:color w:val="auto"/>
        <w:sz w:val="24"/>
        <w:szCs w:val="24"/>
      </w:rPr>
    </w:lvl>
    <w:lvl w:ilvl="1">
      <w:start w:val="1"/>
      <w:numFmt w:val="none"/>
      <w:lvlRestart w:val="0"/>
      <w:pStyle w:val="a0"/>
      <w:lvlText w:val="–"/>
      <w:lvlJc w:val="left"/>
      <w:pPr>
        <w:ind w:left="680" w:hanging="170"/>
      </w:pPr>
      <w:rPr>
        <w:rFonts w:cs="Times New Roman" w:hint="default"/>
      </w:rPr>
    </w:lvl>
    <w:lvl w:ilvl="2">
      <w:start w:val="1"/>
      <w:numFmt w:val="bullet"/>
      <w:pStyle w:val="2"/>
      <w:lvlText w:val=""/>
      <w:lvlJc w:val="left"/>
      <w:pPr>
        <w:ind w:left="794" w:hanging="114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cs="Times New Roman" w:hint="default"/>
      </w:rPr>
    </w:lvl>
  </w:abstractNum>
  <w:abstractNum w:abstractNumId="11">
    <w:nsid w:val="159D4E69"/>
    <w:multiLevelType w:val="hybridMultilevel"/>
    <w:tmpl w:val="C34E246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8DB4E2D"/>
    <w:multiLevelType w:val="hybridMultilevel"/>
    <w:tmpl w:val="09D479E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A58683C"/>
    <w:multiLevelType w:val="hybridMultilevel"/>
    <w:tmpl w:val="041E6E66"/>
    <w:lvl w:ilvl="0" w:tplc="54A82424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1C732431"/>
    <w:multiLevelType w:val="hybridMultilevel"/>
    <w:tmpl w:val="9552D842"/>
    <w:lvl w:ilvl="0" w:tplc="67C0CA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1F7044E7"/>
    <w:multiLevelType w:val="hybridMultilevel"/>
    <w:tmpl w:val="48729A5C"/>
    <w:lvl w:ilvl="0" w:tplc="FFFFFFFF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1FE9570B"/>
    <w:multiLevelType w:val="hybridMultilevel"/>
    <w:tmpl w:val="E16CA4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41D2F11"/>
    <w:multiLevelType w:val="singleLevel"/>
    <w:tmpl w:val="B56437E2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8">
    <w:nsid w:val="26EB521A"/>
    <w:multiLevelType w:val="singleLevel"/>
    <w:tmpl w:val="0B367C48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9">
    <w:nsid w:val="2ED7210E"/>
    <w:multiLevelType w:val="multilevel"/>
    <w:tmpl w:val="74C66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20">
    <w:nsid w:val="32A8196A"/>
    <w:multiLevelType w:val="hybridMultilevel"/>
    <w:tmpl w:val="6EF87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3DC471D"/>
    <w:multiLevelType w:val="hybridMultilevel"/>
    <w:tmpl w:val="45541912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22">
    <w:nsid w:val="42405B31"/>
    <w:multiLevelType w:val="multilevel"/>
    <w:tmpl w:val="F6B88950"/>
    <w:lvl w:ilvl="0">
      <w:start w:val="1"/>
      <w:numFmt w:val="decimal"/>
      <w:lvlText w:val="%1."/>
      <w:lvlJc w:val="left"/>
      <w:pPr>
        <w:ind w:left="360" w:hanging="360"/>
      </w:pPr>
      <w:rPr>
        <w:b/>
        <w:sz w:val="28"/>
        <w:szCs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>
    <w:nsid w:val="48AE725D"/>
    <w:multiLevelType w:val="hybridMultilevel"/>
    <w:tmpl w:val="9B04858C"/>
    <w:lvl w:ilvl="0" w:tplc="CD248FFE">
      <w:start w:val="1"/>
      <w:numFmt w:val="decimal"/>
      <w:lvlText w:val="%1."/>
      <w:lvlJc w:val="left"/>
      <w:pPr>
        <w:tabs>
          <w:tab w:val="num" w:pos="756"/>
        </w:tabs>
        <w:ind w:left="756" w:hanging="396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4987177C"/>
    <w:multiLevelType w:val="hybridMultilevel"/>
    <w:tmpl w:val="86F29A5E"/>
    <w:lvl w:ilvl="0" w:tplc="D1FE87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4CCC7B92"/>
    <w:multiLevelType w:val="hybridMultilevel"/>
    <w:tmpl w:val="677C6670"/>
    <w:lvl w:ilvl="0" w:tplc="75DE2E52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4F175D97"/>
    <w:multiLevelType w:val="hybridMultilevel"/>
    <w:tmpl w:val="548C060E"/>
    <w:lvl w:ilvl="0" w:tplc="8E8E77A4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0" w:hanging="360"/>
      </w:pPr>
    </w:lvl>
    <w:lvl w:ilvl="2" w:tplc="0419001B" w:tentative="1">
      <w:start w:val="1"/>
      <w:numFmt w:val="lowerRoman"/>
      <w:lvlText w:val="%3."/>
      <w:lvlJc w:val="right"/>
      <w:pPr>
        <w:ind w:left="2490" w:hanging="180"/>
      </w:pPr>
    </w:lvl>
    <w:lvl w:ilvl="3" w:tplc="0419000F" w:tentative="1">
      <w:start w:val="1"/>
      <w:numFmt w:val="decimal"/>
      <w:lvlText w:val="%4."/>
      <w:lvlJc w:val="left"/>
      <w:pPr>
        <w:ind w:left="3210" w:hanging="360"/>
      </w:pPr>
    </w:lvl>
    <w:lvl w:ilvl="4" w:tplc="04190019" w:tentative="1">
      <w:start w:val="1"/>
      <w:numFmt w:val="lowerLetter"/>
      <w:lvlText w:val="%5."/>
      <w:lvlJc w:val="left"/>
      <w:pPr>
        <w:ind w:left="3930" w:hanging="360"/>
      </w:pPr>
    </w:lvl>
    <w:lvl w:ilvl="5" w:tplc="0419001B" w:tentative="1">
      <w:start w:val="1"/>
      <w:numFmt w:val="lowerRoman"/>
      <w:lvlText w:val="%6."/>
      <w:lvlJc w:val="right"/>
      <w:pPr>
        <w:ind w:left="4650" w:hanging="180"/>
      </w:pPr>
    </w:lvl>
    <w:lvl w:ilvl="6" w:tplc="0419000F" w:tentative="1">
      <w:start w:val="1"/>
      <w:numFmt w:val="decimal"/>
      <w:lvlText w:val="%7."/>
      <w:lvlJc w:val="left"/>
      <w:pPr>
        <w:ind w:left="5370" w:hanging="360"/>
      </w:pPr>
    </w:lvl>
    <w:lvl w:ilvl="7" w:tplc="04190019" w:tentative="1">
      <w:start w:val="1"/>
      <w:numFmt w:val="lowerLetter"/>
      <w:lvlText w:val="%8."/>
      <w:lvlJc w:val="left"/>
      <w:pPr>
        <w:ind w:left="6090" w:hanging="360"/>
      </w:pPr>
    </w:lvl>
    <w:lvl w:ilvl="8" w:tplc="041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27">
    <w:nsid w:val="4F99557A"/>
    <w:multiLevelType w:val="multilevel"/>
    <w:tmpl w:val="BE5456BE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</w:rPr>
    </w:lvl>
  </w:abstractNum>
  <w:abstractNum w:abstractNumId="28">
    <w:nsid w:val="55916E70"/>
    <w:multiLevelType w:val="singleLevel"/>
    <w:tmpl w:val="18A243B0"/>
    <w:lvl w:ilvl="0">
      <w:start w:val="1"/>
      <w:numFmt w:val="decimal"/>
      <w:lvlText w:val="%1."/>
      <w:lvlJc w:val="left"/>
      <w:pPr>
        <w:tabs>
          <w:tab w:val="num" w:pos="1005"/>
        </w:tabs>
        <w:ind w:left="1005" w:hanging="360"/>
      </w:pPr>
      <w:rPr>
        <w:rFonts w:hint="default"/>
      </w:rPr>
    </w:lvl>
  </w:abstractNum>
  <w:abstractNum w:abstractNumId="29">
    <w:nsid w:val="615126A4"/>
    <w:multiLevelType w:val="hybridMultilevel"/>
    <w:tmpl w:val="484CF84A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790"/>
        </w:tabs>
        <w:ind w:left="179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510"/>
        </w:tabs>
        <w:ind w:left="2510" w:hanging="360"/>
      </w:pPr>
    </w:lvl>
    <w:lvl w:ilvl="3" w:tplc="0419000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950"/>
        </w:tabs>
        <w:ind w:left="395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670"/>
        </w:tabs>
        <w:ind w:left="467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90003">
      <w:start w:val="1"/>
      <w:numFmt w:val="decimal"/>
      <w:lvlText w:val="%8."/>
      <w:lvlJc w:val="left"/>
      <w:pPr>
        <w:tabs>
          <w:tab w:val="num" w:pos="6110"/>
        </w:tabs>
        <w:ind w:left="611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830"/>
        </w:tabs>
        <w:ind w:left="6830" w:hanging="360"/>
      </w:pPr>
    </w:lvl>
  </w:abstractNum>
  <w:abstractNum w:abstractNumId="30">
    <w:nsid w:val="66CD08D3"/>
    <w:multiLevelType w:val="singleLevel"/>
    <w:tmpl w:val="8B7A40C0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hint="default"/>
      </w:rPr>
    </w:lvl>
  </w:abstractNum>
  <w:abstractNum w:abstractNumId="31">
    <w:nsid w:val="69AF2EE0"/>
    <w:multiLevelType w:val="multilevel"/>
    <w:tmpl w:val="238AE53A"/>
    <w:lvl w:ilvl="0">
      <w:start w:val="8"/>
      <w:numFmt w:val="decimal"/>
      <w:lvlText w:val="%1."/>
      <w:lvlJc w:val="left"/>
      <w:pPr>
        <w:ind w:left="450" w:hanging="45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1530" w:hanging="450"/>
      </w:pPr>
      <w:rPr>
        <w:rFonts w:hint="default"/>
        <w:sz w:val="28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  <w:sz w:val="28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sz w:val="28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  <w:sz w:val="28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  <w:sz w:val="28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  <w:sz w:val="28"/>
      </w:rPr>
    </w:lvl>
  </w:abstractNum>
  <w:abstractNum w:abstractNumId="32">
    <w:nsid w:val="74E54430"/>
    <w:multiLevelType w:val="hybridMultilevel"/>
    <w:tmpl w:val="7F905982"/>
    <w:lvl w:ilvl="0" w:tplc="2C6A587E">
      <w:start w:val="1"/>
      <w:numFmt w:val="decimal"/>
      <w:lvlText w:val="%1)"/>
      <w:lvlJc w:val="left"/>
      <w:pPr>
        <w:tabs>
          <w:tab w:val="num" w:pos="644"/>
        </w:tabs>
        <w:ind w:left="0" w:firstLine="284"/>
      </w:pPr>
      <w:rPr>
        <w:rFonts w:hint="default"/>
        <w:lang w:val="ru-RU"/>
      </w:rPr>
    </w:lvl>
    <w:lvl w:ilvl="1" w:tplc="985A4EFA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0000027">
      <w:start w:val="1"/>
      <w:numFmt w:val="decimal"/>
      <w:lvlText w:val="%3)"/>
      <w:lvlJc w:val="left"/>
      <w:pPr>
        <w:tabs>
          <w:tab w:val="num" w:pos="2320"/>
        </w:tabs>
        <w:ind w:left="2320" w:hanging="34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9EB0EEB"/>
    <w:multiLevelType w:val="singleLevel"/>
    <w:tmpl w:val="B13E1BD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34">
    <w:nsid w:val="7CD55059"/>
    <w:multiLevelType w:val="hybridMultilevel"/>
    <w:tmpl w:val="8F1EE7E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0"/>
  </w:num>
  <w:num w:numId="3">
    <w:abstractNumId w:val="18"/>
  </w:num>
  <w:num w:numId="4">
    <w:abstractNumId w:val="17"/>
  </w:num>
  <w:num w:numId="5">
    <w:abstractNumId w:val="33"/>
  </w:num>
  <w:num w:numId="6">
    <w:abstractNumId w:val="28"/>
  </w:num>
  <w:num w:numId="7">
    <w:abstractNumId w:val="0"/>
  </w:num>
  <w:num w:numId="8">
    <w:abstractNumId w:val="15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1"/>
  </w:num>
  <w:num w:numId="17">
    <w:abstractNumId w:val="27"/>
  </w:num>
  <w:num w:numId="18">
    <w:abstractNumId w:val="26"/>
  </w:num>
  <w:num w:numId="19">
    <w:abstractNumId w:val="16"/>
  </w:num>
  <w:num w:numId="20">
    <w:abstractNumId w:val="3"/>
  </w:num>
  <w:num w:numId="21">
    <w:abstractNumId w:val="4"/>
  </w:num>
  <w:num w:numId="22">
    <w:abstractNumId w:val="2"/>
  </w:num>
  <w:num w:numId="2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24"/>
  </w:num>
  <w:num w:numId="29">
    <w:abstractNumId w:val="8"/>
  </w:num>
  <w:num w:numId="30">
    <w:abstractNumId w:val="14"/>
  </w:num>
  <w:num w:numId="31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2"/>
  </w:num>
  <w:num w:numId="33">
    <w:abstractNumId w:val="10"/>
  </w:num>
  <w:num w:numId="34">
    <w:abstractNumId w:val="5"/>
  </w:num>
  <w:num w:numId="3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73410"/>
  </w:hdrShapeDefaults>
  <w:footnotePr>
    <w:footnote w:id="0"/>
    <w:footnote w:id="1"/>
  </w:footnotePr>
  <w:endnotePr>
    <w:endnote w:id="0"/>
    <w:endnote w:id="1"/>
  </w:endnotePr>
  <w:compat/>
  <w:rsids>
    <w:rsidRoot w:val="00340BC9"/>
    <w:rsid w:val="000009C5"/>
    <w:rsid w:val="00000DD2"/>
    <w:rsid w:val="000015C8"/>
    <w:rsid w:val="00001984"/>
    <w:rsid w:val="00001C14"/>
    <w:rsid w:val="0000267C"/>
    <w:rsid w:val="00002938"/>
    <w:rsid w:val="00010597"/>
    <w:rsid w:val="000116A9"/>
    <w:rsid w:val="00012ADA"/>
    <w:rsid w:val="00016193"/>
    <w:rsid w:val="000212A4"/>
    <w:rsid w:val="00025D6D"/>
    <w:rsid w:val="000275B7"/>
    <w:rsid w:val="00030A39"/>
    <w:rsid w:val="00030A7F"/>
    <w:rsid w:val="0003409D"/>
    <w:rsid w:val="000343FF"/>
    <w:rsid w:val="000369DF"/>
    <w:rsid w:val="00037D38"/>
    <w:rsid w:val="00037EE2"/>
    <w:rsid w:val="00042A05"/>
    <w:rsid w:val="000439A0"/>
    <w:rsid w:val="00044409"/>
    <w:rsid w:val="000475E4"/>
    <w:rsid w:val="00051E7A"/>
    <w:rsid w:val="000618F8"/>
    <w:rsid w:val="00063868"/>
    <w:rsid w:val="00073252"/>
    <w:rsid w:val="00073612"/>
    <w:rsid w:val="00076A48"/>
    <w:rsid w:val="00080CE8"/>
    <w:rsid w:val="00080F40"/>
    <w:rsid w:val="00081417"/>
    <w:rsid w:val="00081F8E"/>
    <w:rsid w:val="00085F7D"/>
    <w:rsid w:val="00086309"/>
    <w:rsid w:val="00090144"/>
    <w:rsid w:val="000913F1"/>
    <w:rsid w:val="000914F3"/>
    <w:rsid w:val="00094707"/>
    <w:rsid w:val="0009732D"/>
    <w:rsid w:val="000A091F"/>
    <w:rsid w:val="000A2987"/>
    <w:rsid w:val="000A5595"/>
    <w:rsid w:val="000A5A9F"/>
    <w:rsid w:val="000A61BA"/>
    <w:rsid w:val="000B03A5"/>
    <w:rsid w:val="000B301B"/>
    <w:rsid w:val="000B4E8C"/>
    <w:rsid w:val="000B6703"/>
    <w:rsid w:val="000C2C1C"/>
    <w:rsid w:val="000C4FA5"/>
    <w:rsid w:val="000C7A2F"/>
    <w:rsid w:val="000C7E50"/>
    <w:rsid w:val="000D3F9A"/>
    <w:rsid w:val="000D443B"/>
    <w:rsid w:val="000D5968"/>
    <w:rsid w:val="000D5BE0"/>
    <w:rsid w:val="000D627E"/>
    <w:rsid w:val="000D711F"/>
    <w:rsid w:val="000E21BE"/>
    <w:rsid w:val="000E2CBE"/>
    <w:rsid w:val="000E3BD5"/>
    <w:rsid w:val="000E3C37"/>
    <w:rsid w:val="000E49F9"/>
    <w:rsid w:val="000E4BC2"/>
    <w:rsid w:val="000F1558"/>
    <w:rsid w:val="000F2010"/>
    <w:rsid w:val="000F518A"/>
    <w:rsid w:val="000F774C"/>
    <w:rsid w:val="000F7E8D"/>
    <w:rsid w:val="0010059A"/>
    <w:rsid w:val="0010155F"/>
    <w:rsid w:val="0010165A"/>
    <w:rsid w:val="0010235D"/>
    <w:rsid w:val="001033FE"/>
    <w:rsid w:val="00103B1E"/>
    <w:rsid w:val="00103EC2"/>
    <w:rsid w:val="00105293"/>
    <w:rsid w:val="00106F12"/>
    <w:rsid w:val="00110987"/>
    <w:rsid w:val="0011103A"/>
    <w:rsid w:val="00112835"/>
    <w:rsid w:val="001134CE"/>
    <w:rsid w:val="00114182"/>
    <w:rsid w:val="001158E7"/>
    <w:rsid w:val="001165D9"/>
    <w:rsid w:val="00120355"/>
    <w:rsid w:val="001239D9"/>
    <w:rsid w:val="00125BA4"/>
    <w:rsid w:val="00127A7D"/>
    <w:rsid w:val="0013272D"/>
    <w:rsid w:val="00137128"/>
    <w:rsid w:val="00140ADE"/>
    <w:rsid w:val="00144CC7"/>
    <w:rsid w:val="00147FA0"/>
    <w:rsid w:val="00150C2F"/>
    <w:rsid w:val="00150FD5"/>
    <w:rsid w:val="00153448"/>
    <w:rsid w:val="00154E4B"/>
    <w:rsid w:val="00155207"/>
    <w:rsid w:val="00160F54"/>
    <w:rsid w:val="00164675"/>
    <w:rsid w:val="00164C97"/>
    <w:rsid w:val="00167937"/>
    <w:rsid w:val="001703A5"/>
    <w:rsid w:val="00171857"/>
    <w:rsid w:val="00171E8A"/>
    <w:rsid w:val="00174853"/>
    <w:rsid w:val="00182AC0"/>
    <w:rsid w:val="0018341F"/>
    <w:rsid w:val="00183D4F"/>
    <w:rsid w:val="00185216"/>
    <w:rsid w:val="00185CDB"/>
    <w:rsid w:val="00185E94"/>
    <w:rsid w:val="00187532"/>
    <w:rsid w:val="00191D3F"/>
    <w:rsid w:val="0019344C"/>
    <w:rsid w:val="0019359B"/>
    <w:rsid w:val="0019474C"/>
    <w:rsid w:val="00197033"/>
    <w:rsid w:val="001A3024"/>
    <w:rsid w:val="001A53B0"/>
    <w:rsid w:val="001A759E"/>
    <w:rsid w:val="001B26AC"/>
    <w:rsid w:val="001B4ECB"/>
    <w:rsid w:val="001B5BFB"/>
    <w:rsid w:val="001B6A09"/>
    <w:rsid w:val="001B7C1E"/>
    <w:rsid w:val="001C00CD"/>
    <w:rsid w:val="001C1949"/>
    <w:rsid w:val="001C43AD"/>
    <w:rsid w:val="001C45DB"/>
    <w:rsid w:val="001D0D10"/>
    <w:rsid w:val="001D1B09"/>
    <w:rsid w:val="001D3748"/>
    <w:rsid w:val="001D4121"/>
    <w:rsid w:val="001E06C6"/>
    <w:rsid w:val="001E33D4"/>
    <w:rsid w:val="001E4B85"/>
    <w:rsid w:val="001E54F9"/>
    <w:rsid w:val="001F0DD5"/>
    <w:rsid w:val="001F3536"/>
    <w:rsid w:val="001F4179"/>
    <w:rsid w:val="001F65AA"/>
    <w:rsid w:val="00201F24"/>
    <w:rsid w:val="00202420"/>
    <w:rsid w:val="0020731D"/>
    <w:rsid w:val="0021198F"/>
    <w:rsid w:val="002134F3"/>
    <w:rsid w:val="00216F9F"/>
    <w:rsid w:val="00217526"/>
    <w:rsid w:val="00220DB1"/>
    <w:rsid w:val="00221975"/>
    <w:rsid w:val="00221F13"/>
    <w:rsid w:val="00224B68"/>
    <w:rsid w:val="00224C90"/>
    <w:rsid w:val="0022542C"/>
    <w:rsid w:val="00227DAB"/>
    <w:rsid w:val="00230E25"/>
    <w:rsid w:val="0023349A"/>
    <w:rsid w:val="0023405E"/>
    <w:rsid w:val="00237F3D"/>
    <w:rsid w:val="0024126B"/>
    <w:rsid w:val="002443C6"/>
    <w:rsid w:val="00244AD5"/>
    <w:rsid w:val="00244F3A"/>
    <w:rsid w:val="00251D4A"/>
    <w:rsid w:val="00251EC3"/>
    <w:rsid w:val="00256670"/>
    <w:rsid w:val="002614BD"/>
    <w:rsid w:val="00262228"/>
    <w:rsid w:val="00263708"/>
    <w:rsid w:val="00263E27"/>
    <w:rsid w:val="00265F7A"/>
    <w:rsid w:val="00270017"/>
    <w:rsid w:val="0027011C"/>
    <w:rsid w:val="00273E67"/>
    <w:rsid w:val="002755F1"/>
    <w:rsid w:val="0027573E"/>
    <w:rsid w:val="00276E84"/>
    <w:rsid w:val="002808E8"/>
    <w:rsid w:val="00280EA0"/>
    <w:rsid w:val="00284268"/>
    <w:rsid w:val="0028528A"/>
    <w:rsid w:val="0028559B"/>
    <w:rsid w:val="00285F18"/>
    <w:rsid w:val="002868E3"/>
    <w:rsid w:val="002878A1"/>
    <w:rsid w:val="00290CA7"/>
    <w:rsid w:val="00292F0D"/>
    <w:rsid w:val="00295E61"/>
    <w:rsid w:val="002A09BA"/>
    <w:rsid w:val="002A2C8E"/>
    <w:rsid w:val="002A3946"/>
    <w:rsid w:val="002A5314"/>
    <w:rsid w:val="002A5A61"/>
    <w:rsid w:val="002A7D71"/>
    <w:rsid w:val="002B080C"/>
    <w:rsid w:val="002B08A9"/>
    <w:rsid w:val="002B308C"/>
    <w:rsid w:val="002B375A"/>
    <w:rsid w:val="002B4D66"/>
    <w:rsid w:val="002B7234"/>
    <w:rsid w:val="002C076E"/>
    <w:rsid w:val="002C4DA7"/>
    <w:rsid w:val="002C50DC"/>
    <w:rsid w:val="002C691A"/>
    <w:rsid w:val="002C7ACA"/>
    <w:rsid w:val="002C7B22"/>
    <w:rsid w:val="002D40E5"/>
    <w:rsid w:val="002D5726"/>
    <w:rsid w:val="002E0684"/>
    <w:rsid w:val="002E1F57"/>
    <w:rsid w:val="002E2C6C"/>
    <w:rsid w:val="002E5DB1"/>
    <w:rsid w:val="002E69A5"/>
    <w:rsid w:val="002E78B4"/>
    <w:rsid w:val="002F0889"/>
    <w:rsid w:val="002F11F7"/>
    <w:rsid w:val="002F1E0F"/>
    <w:rsid w:val="00305AAD"/>
    <w:rsid w:val="00305D94"/>
    <w:rsid w:val="00305EDD"/>
    <w:rsid w:val="00310009"/>
    <w:rsid w:val="003104F5"/>
    <w:rsid w:val="003139FC"/>
    <w:rsid w:val="00313EE2"/>
    <w:rsid w:val="003159AA"/>
    <w:rsid w:val="00315FE3"/>
    <w:rsid w:val="0031779D"/>
    <w:rsid w:val="00320189"/>
    <w:rsid w:val="00320BA8"/>
    <w:rsid w:val="00321789"/>
    <w:rsid w:val="00325012"/>
    <w:rsid w:val="00325EA4"/>
    <w:rsid w:val="00326B5B"/>
    <w:rsid w:val="00330BBD"/>
    <w:rsid w:val="003349FE"/>
    <w:rsid w:val="0033630F"/>
    <w:rsid w:val="00336AD4"/>
    <w:rsid w:val="00337B7E"/>
    <w:rsid w:val="00340901"/>
    <w:rsid w:val="00340BC9"/>
    <w:rsid w:val="003413A9"/>
    <w:rsid w:val="0034459E"/>
    <w:rsid w:val="0034536F"/>
    <w:rsid w:val="003461FC"/>
    <w:rsid w:val="00351925"/>
    <w:rsid w:val="00351F0C"/>
    <w:rsid w:val="00354547"/>
    <w:rsid w:val="00356DBC"/>
    <w:rsid w:val="00363E6C"/>
    <w:rsid w:val="00364429"/>
    <w:rsid w:val="00367AFE"/>
    <w:rsid w:val="00373D7D"/>
    <w:rsid w:val="00380320"/>
    <w:rsid w:val="0038033C"/>
    <w:rsid w:val="00382290"/>
    <w:rsid w:val="00382EC5"/>
    <w:rsid w:val="00383775"/>
    <w:rsid w:val="00383EC8"/>
    <w:rsid w:val="00385ECE"/>
    <w:rsid w:val="00390517"/>
    <w:rsid w:val="00391265"/>
    <w:rsid w:val="003915C7"/>
    <w:rsid w:val="00391AD2"/>
    <w:rsid w:val="00397A87"/>
    <w:rsid w:val="003A1B8F"/>
    <w:rsid w:val="003A206C"/>
    <w:rsid w:val="003A3347"/>
    <w:rsid w:val="003A4A8F"/>
    <w:rsid w:val="003A7A89"/>
    <w:rsid w:val="003B1683"/>
    <w:rsid w:val="003B1DDB"/>
    <w:rsid w:val="003B23D3"/>
    <w:rsid w:val="003B375A"/>
    <w:rsid w:val="003B7DBF"/>
    <w:rsid w:val="003C34B9"/>
    <w:rsid w:val="003C39F8"/>
    <w:rsid w:val="003C7198"/>
    <w:rsid w:val="003C76EB"/>
    <w:rsid w:val="003C7ECC"/>
    <w:rsid w:val="003D00BC"/>
    <w:rsid w:val="003D0F0A"/>
    <w:rsid w:val="003D1648"/>
    <w:rsid w:val="003D1990"/>
    <w:rsid w:val="003D6676"/>
    <w:rsid w:val="003D7B09"/>
    <w:rsid w:val="003E1CBB"/>
    <w:rsid w:val="003E24C3"/>
    <w:rsid w:val="003E251D"/>
    <w:rsid w:val="003E32D6"/>
    <w:rsid w:val="003E3B8C"/>
    <w:rsid w:val="003E52F4"/>
    <w:rsid w:val="003E5659"/>
    <w:rsid w:val="003F0325"/>
    <w:rsid w:val="003F4496"/>
    <w:rsid w:val="003F7002"/>
    <w:rsid w:val="00412722"/>
    <w:rsid w:val="00413921"/>
    <w:rsid w:val="00417C04"/>
    <w:rsid w:val="00420E51"/>
    <w:rsid w:val="00421C02"/>
    <w:rsid w:val="00421ED3"/>
    <w:rsid w:val="00422161"/>
    <w:rsid w:val="004240A6"/>
    <w:rsid w:val="004325F9"/>
    <w:rsid w:val="00432B91"/>
    <w:rsid w:val="004373F3"/>
    <w:rsid w:val="004403D8"/>
    <w:rsid w:val="0044250B"/>
    <w:rsid w:val="004428EB"/>
    <w:rsid w:val="004439F7"/>
    <w:rsid w:val="004443CB"/>
    <w:rsid w:val="00444BCE"/>
    <w:rsid w:val="00454A17"/>
    <w:rsid w:val="004558D5"/>
    <w:rsid w:val="0045786D"/>
    <w:rsid w:val="00461F33"/>
    <w:rsid w:val="00462ABE"/>
    <w:rsid w:val="00462EC8"/>
    <w:rsid w:val="00463AA3"/>
    <w:rsid w:val="00464573"/>
    <w:rsid w:val="004671E7"/>
    <w:rsid w:val="004676A3"/>
    <w:rsid w:val="00470F92"/>
    <w:rsid w:val="00471B6D"/>
    <w:rsid w:val="00473238"/>
    <w:rsid w:val="00473B3A"/>
    <w:rsid w:val="00476D24"/>
    <w:rsid w:val="00476EDD"/>
    <w:rsid w:val="00480818"/>
    <w:rsid w:val="00480B0C"/>
    <w:rsid w:val="00481A3E"/>
    <w:rsid w:val="00481A86"/>
    <w:rsid w:val="004827CC"/>
    <w:rsid w:val="0048437E"/>
    <w:rsid w:val="004851DC"/>
    <w:rsid w:val="00486620"/>
    <w:rsid w:val="00494406"/>
    <w:rsid w:val="00496304"/>
    <w:rsid w:val="00497600"/>
    <w:rsid w:val="004A2D2E"/>
    <w:rsid w:val="004A4A7F"/>
    <w:rsid w:val="004A6D53"/>
    <w:rsid w:val="004A7620"/>
    <w:rsid w:val="004A7714"/>
    <w:rsid w:val="004B0EBB"/>
    <w:rsid w:val="004B6AB1"/>
    <w:rsid w:val="004C0C2C"/>
    <w:rsid w:val="004C1380"/>
    <w:rsid w:val="004C1855"/>
    <w:rsid w:val="004C193D"/>
    <w:rsid w:val="004C4E4C"/>
    <w:rsid w:val="004C50F1"/>
    <w:rsid w:val="004D1441"/>
    <w:rsid w:val="004D2471"/>
    <w:rsid w:val="004D4C19"/>
    <w:rsid w:val="004D6AA7"/>
    <w:rsid w:val="004E3229"/>
    <w:rsid w:val="004E3517"/>
    <w:rsid w:val="004E3CD0"/>
    <w:rsid w:val="004E4D9B"/>
    <w:rsid w:val="004E5DAD"/>
    <w:rsid w:val="004F2F9E"/>
    <w:rsid w:val="004F35ED"/>
    <w:rsid w:val="004F4145"/>
    <w:rsid w:val="004F5553"/>
    <w:rsid w:val="004F646C"/>
    <w:rsid w:val="004F710D"/>
    <w:rsid w:val="00500BB7"/>
    <w:rsid w:val="005069D9"/>
    <w:rsid w:val="00512022"/>
    <w:rsid w:val="005122D4"/>
    <w:rsid w:val="005135E9"/>
    <w:rsid w:val="00517084"/>
    <w:rsid w:val="005230E9"/>
    <w:rsid w:val="00524316"/>
    <w:rsid w:val="0052615F"/>
    <w:rsid w:val="00532F43"/>
    <w:rsid w:val="00532F91"/>
    <w:rsid w:val="0053351A"/>
    <w:rsid w:val="0053494B"/>
    <w:rsid w:val="00535D68"/>
    <w:rsid w:val="00540734"/>
    <w:rsid w:val="005451A0"/>
    <w:rsid w:val="00552FC1"/>
    <w:rsid w:val="0055467B"/>
    <w:rsid w:val="00554B49"/>
    <w:rsid w:val="00554DAB"/>
    <w:rsid w:val="0055648E"/>
    <w:rsid w:val="00556C09"/>
    <w:rsid w:val="005577AF"/>
    <w:rsid w:val="0056396C"/>
    <w:rsid w:val="00565CBA"/>
    <w:rsid w:val="00566199"/>
    <w:rsid w:val="005665B1"/>
    <w:rsid w:val="005669DF"/>
    <w:rsid w:val="005675EF"/>
    <w:rsid w:val="005713B3"/>
    <w:rsid w:val="00571900"/>
    <w:rsid w:val="00572317"/>
    <w:rsid w:val="00580271"/>
    <w:rsid w:val="00581463"/>
    <w:rsid w:val="005817CA"/>
    <w:rsid w:val="00582724"/>
    <w:rsid w:val="00584C8F"/>
    <w:rsid w:val="00586351"/>
    <w:rsid w:val="005867FB"/>
    <w:rsid w:val="00587254"/>
    <w:rsid w:val="00587EA7"/>
    <w:rsid w:val="005910AF"/>
    <w:rsid w:val="005938D9"/>
    <w:rsid w:val="00593AE6"/>
    <w:rsid w:val="00594886"/>
    <w:rsid w:val="0059659A"/>
    <w:rsid w:val="00597065"/>
    <w:rsid w:val="005971EE"/>
    <w:rsid w:val="005976D1"/>
    <w:rsid w:val="005A0563"/>
    <w:rsid w:val="005A0CEE"/>
    <w:rsid w:val="005A1D9A"/>
    <w:rsid w:val="005A2CE7"/>
    <w:rsid w:val="005A4337"/>
    <w:rsid w:val="005B44DC"/>
    <w:rsid w:val="005C0538"/>
    <w:rsid w:val="005C0BBB"/>
    <w:rsid w:val="005C0CE0"/>
    <w:rsid w:val="005C20EE"/>
    <w:rsid w:val="005C3D82"/>
    <w:rsid w:val="005C3EE7"/>
    <w:rsid w:val="005C3FF1"/>
    <w:rsid w:val="005C740F"/>
    <w:rsid w:val="005D0E6F"/>
    <w:rsid w:val="005D4693"/>
    <w:rsid w:val="005D470B"/>
    <w:rsid w:val="005E00B9"/>
    <w:rsid w:val="005E1F4E"/>
    <w:rsid w:val="005E243A"/>
    <w:rsid w:val="005E44EE"/>
    <w:rsid w:val="005E4645"/>
    <w:rsid w:val="005E4CF3"/>
    <w:rsid w:val="005E7BB9"/>
    <w:rsid w:val="005F0799"/>
    <w:rsid w:val="005F4796"/>
    <w:rsid w:val="005F5BA7"/>
    <w:rsid w:val="005F7640"/>
    <w:rsid w:val="00600F3C"/>
    <w:rsid w:val="00602E45"/>
    <w:rsid w:val="00605F86"/>
    <w:rsid w:val="00606256"/>
    <w:rsid w:val="006110EA"/>
    <w:rsid w:val="00615F3E"/>
    <w:rsid w:val="00620E84"/>
    <w:rsid w:val="0062352E"/>
    <w:rsid w:val="0062423D"/>
    <w:rsid w:val="00624350"/>
    <w:rsid w:val="006271A4"/>
    <w:rsid w:val="00630D95"/>
    <w:rsid w:val="00631360"/>
    <w:rsid w:val="00631E35"/>
    <w:rsid w:val="00634456"/>
    <w:rsid w:val="00634F4C"/>
    <w:rsid w:val="00636C45"/>
    <w:rsid w:val="00637CFD"/>
    <w:rsid w:val="00641A50"/>
    <w:rsid w:val="0064283B"/>
    <w:rsid w:val="00643B78"/>
    <w:rsid w:val="006453AD"/>
    <w:rsid w:val="00646EE8"/>
    <w:rsid w:val="00647CAB"/>
    <w:rsid w:val="00650881"/>
    <w:rsid w:val="00650C36"/>
    <w:rsid w:val="0065357B"/>
    <w:rsid w:val="00653E8E"/>
    <w:rsid w:val="00654634"/>
    <w:rsid w:val="00655C62"/>
    <w:rsid w:val="00656024"/>
    <w:rsid w:val="0066339A"/>
    <w:rsid w:val="006643D9"/>
    <w:rsid w:val="00665603"/>
    <w:rsid w:val="0066686A"/>
    <w:rsid w:val="00670D6F"/>
    <w:rsid w:val="00671F26"/>
    <w:rsid w:val="00673C77"/>
    <w:rsid w:val="00674639"/>
    <w:rsid w:val="006763F6"/>
    <w:rsid w:val="0067766F"/>
    <w:rsid w:val="006811CE"/>
    <w:rsid w:val="00685109"/>
    <w:rsid w:val="00685C78"/>
    <w:rsid w:val="006866ED"/>
    <w:rsid w:val="0069201E"/>
    <w:rsid w:val="00692198"/>
    <w:rsid w:val="006938C8"/>
    <w:rsid w:val="00695897"/>
    <w:rsid w:val="006A1E79"/>
    <w:rsid w:val="006A359B"/>
    <w:rsid w:val="006A6D5C"/>
    <w:rsid w:val="006A7F72"/>
    <w:rsid w:val="006B0378"/>
    <w:rsid w:val="006B0575"/>
    <w:rsid w:val="006B1218"/>
    <w:rsid w:val="006B1445"/>
    <w:rsid w:val="006B33E6"/>
    <w:rsid w:val="006B3445"/>
    <w:rsid w:val="006B4BF4"/>
    <w:rsid w:val="006B6BA4"/>
    <w:rsid w:val="006B78EB"/>
    <w:rsid w:val="006B7FC2"/>
    <w:rsid w:val="006C0938"/>
    <w:rsid w:val="006C42BB"/>
    <w:rsid w:val="006D2E55"/>
    <w:rsid w:val="006D4F8D"/>
    <w:rsid w:val="006D5307"/>
    <w:rsid w:val="006D65D5"/>
    <w:rsid w:val="006E00B7"/>
    <w:rsid w:val="006E7C2A"/>
    <w:rsid w:val="006F02EE"/>
    <w:rsid w:val="006F0564"/>
    <w:rsid w:val="006F07B0"/>
    <w:rsid w:val="006F28AB"/>
    <w:rsid w:val="006F28DE"/>
    <w:rsid w:val="006F53A6"/>
    <w:rsid w:val="006F5BD5"/>
    <w:rsid w:val="006F6084"/>
    <w:rsid w:val="0070218B"/>
    <w:rsid w:val="0071125D"/>
    <w:rsid w:val="00711475"/>
    <w:rsid w:val="00713AB8"/>
    <w:rsid w:val="00713B37"/>
    <w:rsid w:val="00717E99"/>
    <w:rsid w:val="00723313"/>
    <w:rsid w:val="00727C5E"/>
    <w:rsid w:val="00730D5B"/>
    <w:rsid w:val="00733D0D"/>
    <w:rsid w:val="0073677E"/>
    <w:rsid w:val="00736DB2"/>
    <w:rsid w:val="00737C1A"/>
    <w:rsid w:val="007409C8"/>
    <w:rsid w:val="00740EFE"/>
    <w:rsid w:val="0075546D"/>
    <w:rsid w:val="00760A26"/>
    <w:rsid w:val="007622B2"/>
    <w:rsid w:val="007623A5"/>
    <w:rsid w:val="007667AF"/>
    <w:rsid w:val="00767B38"/>
    <w:rsid w:val="007701CA"/>
    <w:rsid w:val="00770315"/>
    <w:rsid w:val="007710BA"/>
    <w:rsid w:val="00771D8C"/>
    <w:rsid w:val="00772920"/>
    <w:rsid w:val="007757DF"/>
    <w:rsid w:val="00781951"/>
    <w:rsid w:val="00781B49"/>
    <w:rsid w:val="00783D3F"/>
    <w:rsid w:val="00784705"/>
    <w:rsid w:val="00785BA9"/>
    <w:rsid w:val="007935BC"/>
    <w:rsid w:val="00793646"/>
    <w:rsid w:val="00796004"/>
    <w:rsid w:val="00797F89"/>
    <w:rsid w:val="007A4055"/>
    <w:rsid w:val="007A76DB"/>
    <w:rsid w:val="007B16A8"/>
    <w:rsid w:val="007B1C89"/>
    <w:rsid w:val="007B6FB2"/>
    <w:rsid w:val="007B775B"/>
    <w:rsid w:val="007C0160"/>
    <w:rsid w:val="007D15A3"/>
    <w:rsid w:val="007D1AF4"/>
    <w:rsid w:val="007D2602"/>
    <w:rsid w:val="007D5A0C"/>
    <w:rsid w:val="007E13F8"/>
    <w:rsid w:val="007E4836"/>
    <w:rsid w:val="007E5BC4"/>
    <w:rsid w:val="007F63B1"/>
    <w:rsid w:val="007F67D3"/>
    <w:rsid w:val="007F689A"/>
    <w:rsid w:val="007F7369"/>
    <w:rsid w:val="00801213"/>
    <w:rsid w:val="00803259"/>
    <w:rsid w:val="00803FDF"/>
    <w:rsid w:val="00804FFA"/>
    <w:rsid w:val="0081020C"/>
    <w:rsid w:val="00812EF0"/>
    <w:rsid w:val="0081382B"/>
    <w:rsid w:val="008158C3"/>
    <w:rsid w:val="0082110E"/>
    <w:rsid w:val="00823579"/>
    <w:rsid w:val="00823AA5"/>
    <w:rsid w:val="008304E5"/>
    <w:rsid w:val="00831C8A"/>
    <w:rsid w:val="00832A7D"/>
    <w:rsid w:val="00834567"/>
    <w:rsid w:val="008405CD"/>
    <w:rsid w:val="00841555"/>
    <w:rsid w:val="00842E20"/>
    <w:rsid w:val="0084443B"/>
    <w:rsid w:val="00844F2D"/>
    <w:rsid w:val="0084680E"/>
    <w:rsid w:val="0084693C"/>
    <w:rsid w:val="0085047B"/>
    <w:rsid w:val="00850A9E"/>
    <w:rsid w:val="00857E59"/>
    <w:rsid w:val="00861355"/>
    <w:rsid w:val="00864A6E"/>
    <w:rsid w:val="0086643D"/>
    <w:rsid w:val="00866B2A"/>
    <w:rsid w:val="008700CB"/>
    <w:rsid w:val="0087089D"/>
    <w:rsid w:val="00870BC9"/>
    <w:rsid w:val="008714E5"/>
    <w:rsid w:val="008720D5"/>
    <w:rsid w:val="00872A6D"/>
    <w:rsid w:val="008770DC"/>
    <w:rsid w:val="0088214F"/>
    <w:rsid w:val="00886BD9"/>
    <w:rsid w:val="008879B6"/>
    <w:rsid w:val="008924B0"/>
    <w:rsid w:val="00893267"/>
    <w:rsid w:val="00895091"/>
    <w:rsid w:val="008952B8"/>
    <w:rsid w:val="00897727"/>
    <w:rsid w:val="00897966"/>
    <w:rsid w:val="00897C17"/>
    <w:rsid w:val="008A0BDE"/>
    <w:rsid w:val="008A0D89"/>
    <w:rsid w:val="008A7C75"/>
    <w:rsid w:val="008B1DA0"/>
    <w:rsid w:val="008B36F9"/>
    <w:rsid w:val="008B3953"/>
    <w:rsid w:val="008B419F"/>
    <w:rsid w:val="008B6598"/>
    <w:rsid w:val="008B7CF8"/>
    <w:rsid w:val="008C05EE"/>
    <w:rsid w:val="008C1029"/>
    <w:rsid w:val="008C2474"/>
    <w:rsid w:val="008C41E1"/>
    <w:rsid w:val="008C434A"/>
    <w:rsid w:val="008C6F43"/>
    <w:rsid w:val="008D054A"/>
    <w:rsid w:val="008D38FB"/>
    <w:rsid w:val="008D4E3D"/>
    <w:rsid w:val="008E0C1F"/>
    <w:rsid w:val="008E0E1E"/>
    <w:rsid w:val="008E3BD1"/>
    <w:rsid w:val="008E3D9D"/>
    <w:rsid w:val="008E3EB8"/>
    <w:rsid w:val="008E5A21"/>
    <w:rsid w:val="008E5C20"/>
    <w:rsid w:val="008F43A6"/>
    <w:rsid w:val="008F5046"/>
    <w:rsid w:val="008F6976"/>
    <w:rsid w:val="00901A65"/>
    <w:rsid w:val="0091187E"/>
    <w:rsid w:val="00912E6B"/>
    <w:rsid w:val="00913D31"/>
    <w:rsid w:val="0091615D"/>
    <w:rsid w:val="00923135"/>
    <w:rsid w:val="009243DA"/>
    <w:rsid w:val="00924531"/>
    <w:rsid w:val="0092633B"/>
    <w:rsid w:val="00930E15"/>
    <w:rsid w:val="00934BCA"/>
    <w:rsid w:val="009367AD"/>
    <w:rsid w:val="00941B73"/>
    <w:rsid w:val="00942328"/>
    <w:rsid w:val="0094475F"/>
    <w:rsid w:val="00944E06"/>
    <w:rsid w:val="00945108"/>
    <w:rsid w:val="00945252"/>
    <w:rsid w:val="00946612"/>
    <w:rsid w:val="00950E58"/>
    <w:rsid w:val="009522ED"/>
    <w:rsid w:val="009558BA"/>
    <w:rsid w:val="00960C93"/>
    <w:rsid w:val="009677BC"/>
    <w:rsid w:val="00971108"/>
    <w:rsid w:val="00973446"/>
    <w:rsid w:val="00974CBF"/>
    <w:rsid w:val="00976504"/>
    <w:rsid w:val="00981532"/>
    <w:rsid w:val="00981B80"/>
    <w:rsid w:val="00982950"/>
    <w:rsid w:val="00983194"/>
    <w:rsid w:val="00993EB6"/>
    <w:rsid w:val="0099433D"/>
    <w:rsid w:val="00994934"/>
    <w:rsid w:val="0099596F"/>
    <w:rsid w:val="00996502"/>
    <w:rsid w:val="009A03F4"/>
    <w:rsid w:val="009A23C0"/>
    <w:rsid w:val="009A36FF"/>
    <w:rsid w:val="009A527B"/>
    <w:rsid w:val="009A557A"/>
    <w:rsid w:val="009A5BAD"/>
    <w:rsid w:val="009A77FF"/>
    <w:rsid w:val="009B02F0"/>
    <w:rsid w:val="009B037F"/>
    <w:rsid w:val="009B0E83"/>
    <w:rsid w:val="009B3684"/>
    <w:rsid w:val="009B704F"/>
    <w:rsid w:val="009B7FEC"/>
    <w:rsid w:val="009C0FDF"/>
    <w:rsid w:val="009C127D"/>
    <w:rsid w:val="009C534D"/>
    <w:rsid w:val="009C594E"/>
    <w:rsid w:val="009C6512"/>
    <w:rsid w:val="009C6579"/>
    <w:rsid w:val="009C770F"/>
    <w:rsid w:val="009D2C77"/>
    <w:rsid w:val="009D2DB8"/>
    <w:rsid w:val="009E0CE7"/>
    <w:rsid w:val="009E25AF"/>
    <w:rsid w:val="009F1AA2"/>
    <w:rsid w:val="009F3916"/>
    <w:rsid w:val="009F7F3F"/>
    <w:rsid w:val="00A03A09"/>
    <w:rsid w:val="00A03D29"/>
    <w:rsid w:val="00A06EB2"/>
    <w:rsid w:val="00A10532"/>
    <w:rsid w:val="00A10A52"/>
    <w:rsid w:val="00A1109D"/>
    <w:rsid w:val="00A17225"/>
    <w:rsid w:val="00A219F6"/>
    <w:rsid w:val="00A22E2C"/>
    <w:rsid w:val="00A25D00"/>
    <w:rsid w:val="00A27C36"/>
    <w:rsid w:val="00A37362"/>
    <w:rsid w:val="00A435C8"/>
    <w:rsid w:val="00A45237"/>
    <w:rsid w:val="00A454F9"/>
    <w:rsid w:val="00A45E35"/>
    <w:rsid w:val="00A502C0"/>
    <w:rsid w:val="00A52010"/>
    <w:rsid w:val="00A52D39"/>
    <w:rsid w:val="00A532B1"/>
    <w:rsid w:val="00A54F05"/>
    <w:rsid w:val="00A60DF4"/>
    <w:rsid w:val="00A63D38"/>
    <w:rsid w:val="00A641BC"/>
    <w:rsid w:val="00A6469A"/>
    <w:rsid w:val="00A6574E"/>
    <w:rsid w:val="00A71498"/>
    <w:rsid w:val="00A74F5E"/>
    <w:rsid w:val="00A773B9"/>
    <w:rsid w:val="00A82E2B"/>
    <w:rsid w:val="00A842EB"/>
    <w:rsid w:val="00A84990"/>
    <w:rsid w:val="00A84A5E"/>
    <w:rsid w:val="00A85D16"/>
    <w:rsid w:val="00A87970"/>
    <w:rsid w:val="00A900AA"/>
    <w:rsid w:val="00A90AE4"/>
    <w:rsid w:val="00A91A05"/>
    <w:rsid w:val="00A94BEB"/>
    <w:rsid w:val="00AA130C"/>
    <w:rsid w:val="00AA15DC"/>
    <w:rsid w:val="00AA3268"/>
    <w:rsid w:val="00AA4BBB"/>
    <w:rsid w:val="00AA6956"/>
    <w:rsid w:val="00AA7247"/>
    <w:rsid w:val="00AB1FCE"/>
    <w:rsid w:val="00AB33F6"/>
    <w:rsid w:val="00AB391E"/>
    <w:rsid w:val="00AB432B"/>
    <w:rsid w:val="00AB4439"/>
    <w:rsid w:val="00AB4A49"/>
    <w:rsid w:val="00AB5572"/>
    <w:rsid w:val="00AB6B1D"/>
    <w:rsid w:val="00AB72F4"/>
    <w:rsid w:val="00AB7FBC"/>
    <w:rsid w:val="00AC0844"/>
    <w:rsid w:val="00AC1046"/>
    <w:rsid w:val="00AC21A7"/>
    <w:rsid w:val="00AC55B9"/>
    <w:rsid w:val="00AD3FFB"/>
    <w:rsid w:val="00AD4EA9"/>
    <w:rsid w:val="00AD561D"/>
    <w:rsid w:val="00AE1847"/>
    <w:rsid w:val="00AE1AA3"/>
    <w:rsid w:val="00AE5CC6"/>
    <w:rsid w:val="00AF1DAB"/>
    <w:rsid w:val="00AF3C11"/>
    <w:rsid w:val="00AF42DA"/>
    <w:rsid w:val="00AF7065"/>
    <w:rsid w:val="00B02451"/>
    <w:rsid w:val="00B03531"/>
    <w:rsid w:val="00B055BF"/>
    <w:rsid w:val="00B058CB"/>
    <w:rsid w:val="00B072D4"/>
    <w:rsid w:val="00B119E7"/>
    <w:rsid w:val="00B12448"/>
    <w:rsid w:val="00B12C0B"/>
    <w:rsid w:val="00B2023F"/>
    <w:rsid w:val="00B223D3"/>
    <w:rsid w:val="00B2592A"/>
    <w:rsid w:val="00B25B51"/>
    <w:rsid w:val="00B2675E"/>
    <w:rsid w:val="00B30E9F"/>
    <w:rsid w:val="00B34998"/>
    <w:rsid w:val="00B4017E"/>
    <w:rsid w:val="00B42E8A"/>
    <w:rsid w:val="00B44860"/>
    <w:rsid w:val="00B44A6D"/>
    <w:rsid w:val="00B44FED"/>
    <w:rsid w:val="00B5051F"/>
    <w:rsid w:val="00B51878"/>
    <w:rsid w:val="00B55FCD"/>
    <w:rsid w:val="00B56887"/>
    <w:rsid w:val="00B56D6E"/>
    <w:rsid w:val="00B57599"/>
    <w:rsid w:val="00B5774B"/>
    <w:rsid w:val="00B6666B"/>
    <w:rsid w:val="00B66766"/>
    <w:rsid w:val="00B722C8"/>
    <w:rsid w:val="00B72354"/>
    <w:rsid w:val="00B754B0"/>
    <w:rsid w:val="00B77DF1"/>
    <w:rsid w:val="00B80754"/>
    <w:rsid w:val="00B81FEE"/>
    <w:rsid w:val="00B8219E"/>
    <w:rsid w:val="00B85734"/>
    <w:rsid w:val="00B902FC"/>
    <w:rsid w:val="00B97727"/>
    <w:rsid w:val="00BA00FD"/>
    <w:rsid w:val="00BA2FA6"/>
    <w:rsid w:val="00BA4A70"/>
    <w:rsid w:val="00BA59A3"/>
    <w:rsid w:val="00BA68A0"/>
    <w:rsid w:val="00BB25DF"/>
    <w:rsid w:val="00BC0F02"/>
    <w:rsid w:val="00BC313A"/>
    <w:rsid w:val="00BC43CB"/>
    <w:rsid w:val="00BC518D"/>
    <w:rsid w:val="00BD43EC"/>
    <w:rsid w:val="00BD5293"/>
    <w:rsid w:val="00BD7DEE"/>
    <w:rsid w:val="00BE00E4"/>
    <w:rsid w:val="00BE10AA"/>
    <w:rsid w:val="00BE1972"/>
    <w:rsid w:val="00BE28C1"/>
    <w:rsid w:val="00BF041C"/>
    <w:rsid w:val="00BF2A6A"/>
    <w:rsid w:val="00BF35C0"/>
    <w:rsid w:val="00BF53A7"/>
    <w:rsid w:val="00BF6A8A"/>
    <w:rsid w:val="00C06848"/>
    <w:rsid w:val="00C06CA7"/>
    <w:rsid w:val="00C20E9B"/>
    <w:rsid w:val="00C214EB"/>
    <w:rsid w:val="00C215C4"/>
    <w:rsid w:val="00C26C65"/>
    <w:rsid w:val="00C27A0A"/>
    <w:rsid w:val="00C300EB"/>
    <w:rsid w:val="00C301EA"/>
    <w:rsid w:val="00C3195B"/>
    <w:rsid w:val="00C331F1"/>
    <w:rsid w:val="00C33642"/>
    <w:rsid w:val="00C34185"/>
    <w:rsid w:val="00C34436"/>
    <w:rsid w:val="00C35025"/>
    <w:rsid w:val="00C37307"/>
    <w:rsid w:val="00C4101D"/>
    <w:rsid w:val="00C44287"/>
    <w:rsid w:val="00C506C8"/>
    <w:rsid w:val="00C511FB"/>
    <w:rsid w:val="00C57CD0"/>
    <w:rsid w:val="00C57CF0"/>
    <w:rsid w:val="00C64DEB"/>
    <w:rsid w:val="00C6612D"/>
    <w:rsid w:val="00C67197"/>
    <w:rsid w:val="00C741A5"/>
    <w:rsid w:val="00C7449D"/>
    <w:rsid w:val="00C7510F"/>
    <w:rsid w:val="00C75FFD"/>
    <w:rsid w:val="00C80B30"/>
    <w:rsid w:val="00C812A1"/>
    <w:rsid w:val="00C82257"/>
    <w:rsid w:val="00C83F30"/>
    <w:rsid w:val="00C8619A"/>
    <w:rsid w:val="00C92746"/>
    <w:rsid w:val="00C935A4"/>
    <w:rsid w:val="00C95333"/>
    <w:rsid w:val="00C97149"/>
    <w:rsid w:val="00CA0EC1"/>
    <w:rsid w:val="00CA2067"/>
    <w:rsid w:val="00CB1CE7"/>
    <w:rsid w:val="00CC3C08"/>
    <w:rsid w:val="00CC6A36"/>
    <w:rsid w:val="00CC7880"/>
    <w:rsid w:val="00CD31CA"/>
    <w:rsid w:val="00CD73AD"/>
    <w:rsid w:val="00CD7D7A"/>
    <w:rsid w:val="00CE00E3"/>
    <w:rsid w:val="00CE0DE0"/>
    <w:rsid w:val="00CE3A28"/>
    <w:rsid w:val="00CE4A4D"/>
    <w:rsid w:val="00CF39C3"/>
    <w:rsid w:val="00CF660E"/>
    <w:rsid w:val="00CF798F"/>
    <w:rsid w:val="00D02F27"/>
    <w:rsid w:val="00D0664D"/>
    <w:rsid w:val="00D11CC8"/>
    <w:rsid w:val="00D13B8B"/>
    <w:rsid w:val="00D158CE"/>
    <w:rsid w:val="00D17991"/>
    <w:rsid w:val="00D2356D"/>
    <w:rsid w:val="00D24861"/>
    <w:rsid w:val="00D25D6D"/>
    <w:rsid w:val="00D3029C"/>
    <w:rsid w:val="00D33DA9"/>
    <w:rsid w:val="00D344C6"/>
    <w:rsid w:val="00D34730"/>
    <w:rsid w:val="00D37EA4"/>
    <w:rsid w:val="00D40A2C"/>
    <w:rsid w:val="00D412E5"/>
    <w:rsid w:val="00D4247E"/>
    <w:rsid w:val="00D42A61"/>
    <w:rsid w:val="00D42BC1"/>
    <w:rsid w:val="00D46D50"/>
    <w:rsid w:val="00D46D86"/>
    <w:rsid w:val="00D52B6E"/>
    <w:rsid w:val="00D52D57"/>
    <w:rsid w:val="00D52D5F"/>
    <w:rsid w:val="00D60B88"/>
    <w:rsid w:val="00D630C5"/>
    <w:rsid w:val="00D65595"/>
    <w:rsid w:val="00D65C3C"/>
    <w:rsid w:val="00D73B0F"/>
    <w:rsid w:val="00D74601"/>
    <w:rsid w:val="00D751D9"/>
    <w:rsid w:val="00D867E3"/>
    <w:rsid w:val="00D906E1"/>
    <w:rsid w:val="00D92E70"/>
    <w:rsid w:val="00D949B2"/>
    <w:rsid w:val="00D94B48"/>
    <w:rsid w:val="00DA77B8"/>
    <w:rsid w:val="00DA79F3"/>
    <w:rsid w:val="00DB0472"/>
    <w:rsid w:val="00DB146B"/>
    <w:rsid w:val="00DB51CF"/>
    <w:rsid w:val="00DB740B"/>
    <w:rsid w:val="00DB785A"/>
    <w:rsid w:val="00DC1298"/>
    <w:rsid w:val="00DC2722"/>
    <w:rsid w:val="00DC39F5"/>
    <w:rsid w:val="00DC4248"/>
    <w:rsid w:val="00DC47AD"/>
    <w:rsid w:val="00DC65C3"/>
    <w:rsid w:val="00DD2EE9"/>
    <w:rsid w:val="00DD41BE"/>
    <w:rsid w:val="00DD4D6E"/>
    <w:rsid w:val="00DD4DFF"/>
    <w:rsid w:val="00DD790B"/>
    <w:rsid w:val="00DE1DF8"/>
    <w:rsid w:val="00DE2351"/>
    <w:rsid w:val="00DE7532"/>
    <w:rsid w:val="00DF31FD"/>
    <w:rsid w:val="00DF5835"/>
    <w:rsid w:val="00E009D6"/>
    <w:rsid w:val="00E0120E"/>
    <w:rsid w:val="00E01D63"/>
    <w:rsid w:val="00E11DA6"/>
    <w:rsid w:val="00E14309"/>
    <w:rsid w:val="00E15EB3"/>
    <w:rsid w:val="00E1604B"/>
    <w:rsid w:val="00E17177"/>
    <w:rsid w:val="00E1788A"/>
    <w:rsid w:val="00E217AC"/>
    <w:rsid w:val="00E252DA"/>
    <w:rsid w:val="00E25E91"/>
    <w:rsid w:val="00E26058"/>
    <w:rsid w:val="00E30F80"/>
    <w:rsid w:val="00E3202A"/>
    <w:rsid w:val="00E4743C"/>
    <w:rsid w:val="00E516F7"/>
    <w:rsid w:val="00E5266C"/>
    <w:rsid w:val="00E5439C"/>
    <w:rsid w:val="00E55015"/>
    <w:rsid w:val="00E553E5"/>
    <w:rsid w:val="00E554B7"/>
    <w:rsid w:val="00E5573D"/>
    <w:rsid w:val="00E55824"/>
    <w:rsid w:val="00E57764"/>
    <w:rsid w:val="00E623FE"/>
    <w:rsid w:val="00E636EE"/>
    <w:rsid w:val="00E65486"/>
    <w:rsid w:val="00E67031"/>
    <w:rsid w:val="00E67F94"/>
    <w:rsid w:val="00E7047A"/>
    <w:rsid w:val="00E7589C"/>
    <w:rsid w:val="00E823B9"/>
    <w:rsid w:val="00E85080"/>
    <w:rsid w:val="00E86101"/>
    <w:rsid w:val="00E87C41"/>
    <w:rsid w:val="00E91663"/>
    <w:rsid w:val="00E919DA"/>
    <w:rsid w:val="00E93ADA"/>
    <w:rsid w:val="00E945C1"/>
    <w:rsid w:val="00EA0A19"/>
    <w:rsid w:val="00EA22E5"/>
    <w:rsid w:val="00EA387C"/>
    <w:rsid w:val="00EA5792"/>
    <w:rsid w:val="00EA6A6D"/>
    <w:rsid w:val="00EB5995"/>
    <w:rsid w:val="00EB5C05"/>
    <w:rsid w:val="00EB69ED"/>
    <w:rsid w:val="00EB77D9"/>
    <w:rsid w:val="00EC4E19"/>
    <w:rsid w:val="00EC60BF"/>
    <w:rsid w:val="00ED05AE"/>
    <w:rsid w:val="00ED2DFD"/>
    <w:rsid w:val="00ED388D"/>
    <w:rsid w:val="00ED4ABA"/>
    <w:rsid w:val="00ED53CE"/>
    <w:rsid w:val="00EE1728"/>
    <w:rsid w:val="00EE243D"/>
    <w:rsid w:val="00EE3EAF"/>
    <w:rsid w:val="00EF195F"/>
    <w:rsid w:val="00EF199C"/>
    <w:rsid w:val="00EF5BC6"/>
    <w:rsid w:val="00EF5F9A"/>
    <w:rsid w:val="00EF62CF"/>
    <w:rsid w:val="00F01182"/>
    <w:rsid w:val="00F01E7C"/>
    <w:rsid w:val="00F0279C"/>
    <w:rsid w:val="00F0318B"/>
    <w:rsid w:val="00F042AE"/>
    <w:rsid w:val="00F050E3"/>
    <w:rsid w:val="00F06D0B"/>
    <w:rsid w:val="00F12E74"/>
    <w:rsid w:val="00F13F16"/>
    <w:rsid w:val="00F16B15"/>
    <w:rsid w:val="00F1711D"/>
    <w:rsid w:val="00F17CE4"/>
    <w:rsid w:val="00F22B3F"/>
    <w:rsid w:val="00F26264"/>
    <w:rsid w:val="00F32327"/>
    <w:rsid w:val="00F327E6"/>
    <w:rsid w:val="00F340FC"/>
    <w:rsid w:val="00F37606"/>
    <w:rsid w:val="00F37BD1"/>
    <w:rsid w:val="00F4002B"/>
    <w:rsid w:val="00F52D0C"/>
    <w:rsid w:val="00F5680F"/>
    <w:rsid w:val="00F577C9"/>
    <w:rsid w:val="00F62632"/>
    <w:rsid w:val="00F66B1F"/>
    <w:rsid w:val="00F7200F"/>
    <w:rsid w:val="00F72064"/>
    <w:rsid w:val="00F77B16"/>
    <w:rsid w:val="00F77B1E"/>
    <w:rsid w:val="00F82419"/>
    <w:rsid w:val="00F85234"/>
    <w:rsid w:val="00F86571"/>
    <w:rsid w:val="00F93706"/>
    <w:rsid w:val="00F96F6E"/>
    <w:rsid w:val="00FA0B65"/>
    <w:rsid w:val="00FA1D87"/>
    <w:rsid w:val="00FA2186"/>
    <w:rsid w:val="00FA6D0B"/>
    <w:rsid w:val="00FA73E3"/>
    <w:rsid w:val="00FA7FB8"/>
    <w:rsid w:val="00FB0CD9"/>
    <w:rsid w:val="00FB322B"/>
    <w:rsid w:val="00FB3749"/>
    <w:rsid w:val="00FB37BC"/>
    <w:rsid w:val="00FB3A41"/>
    <w:rsid w:val="00FB43B6"/>
    <w:rsid w:val="00FB7725"/>
    <w:rsid w:val="00FB7BDB"/>
    <w:rsid w:val="00FC030B"/>
    <w:rsid w:val="00FC44BD"/>
    <w:rsid w:val="00FC6277"/>
    <w:rsid w:val="00FD18A5"/>
    <w:rsid w:val="00FD50D8"/>
    <w:rsid w:val="00FD686E"/>
    <w:rsid w:val="00FD6F01"/>
    <w:rsid w:val="00FD6F32"/>
    <w:rsid w:val="00FD76FC"/>
    <w:rsid w:val="00FD7C2E"/>
    <w:rsid w:val="00FE414F"/>
    <w:rsid w:val="00FF1750"/>
    <w:rsid w:val="00FF23F0"/>
    <w:rsid w:val="00FF2D94"/>
    <w:rsid w:val="00FF3FFE"/>
    <w:rsid w:val="00FF59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73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semiHidden="1" w:unhideWhenUsed="1" w:qFormat="1"/>
    <w:lsdException w:name="List" w:uiPriority="99"/>
    <w:lsdException w:name="List 2" w:uiPriority="99"/>
    <w:lsdException w:name="Title" w:qFormat="1"/>
    <w:lsdException w:name="Body Text Indent" w:uiPriority="99"/>
    <w:lsdException w:name="Subtitle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5E4CF3"/>
  </w:style>
  <w:style w:type="paragraph" w:styleId="1">
    <w:name w:val="heading 1"/>
    <w:basedOn w:val="a1"/>
    <w:next w:val="a1"/>
    <w:qFormat/>
    <w:rsid w:val="005E4CF3"/>
    <w:pPr>
      <w:keepNext/>
      <w:outlineLvl w:val="0"/>
    </w:pPr>
    <w:rPr>
      <w:sz w:val="28"/>
    </w:rPr>
  </w:style>
  <w:style w:type="paragraph" w:styleId="20">
    <w:name w:val="heading 2"/>
    <w:basedOn w:val="a1"/>
    <w:next w:val="a1"/>
    <w:qFormat/>
    <w:rsid w:val="005E4CF3"/>
    <w:pPr>
      <w:keepNext/>
      <w:jc w:val="both"/>
      <w:outlineLvl w:val="1"/>
    </w:pPr>
    <w:rPr>
      <w:sz w:val="28"/>
    </w:rPr>
  </w:style>
  <w:style w:type="paragraph" w:styleId="3">
    <w:name w:val="heading 3"/>
    <w:basedOn w:val="a1"/>
    <w:next w:val="a1"/>
    <w:qFormat/>
    <w:rsid w:val="005E4CF3"/>
    <w:pPr>
      <w:keepNext/>
      <w:outlineLvl w:val="2"/>
    </w:pPr>
    <w:rPr>
      <w:sz w:val="24"/>
    </w:rPr>
  </w:style>
  <w:style w:type="paragraph" w:styleId="4">
    <w:name w:val="heading 4"/>
    <w:basedOn w:val="a1"/>
    <w:next w:val="a1"/>
    <w:qFormat/>
    <w:rsid w:val="005E4CF3"/>
    <w:pPr>
      <w:keepNext/>
      <w:ind w:firstLine="4962"/>
      <w:outlineLvl w:val="3"/>
    </w:pPr>
    <w:rPr>
      <w:sz w:val="24"/>
    </w:rPr>
  </w:style>
  <w:style w:type="paragraph" w:styleId="5">
    <w:name w:val="heading 5"/>
    <w:basedOn w:val="a1"/>
    <w:next w:val="a1"/>
    <w:qFormat/>
    <w:rsid w:val="005E4CF3"/>
    <w:pPr>
      <w:keepNext/>
      <w:jc w:val="center"/>
      <w:outlineLvl w:val="4"/>
    </w:pPr>
    <w:rPr>
      <w:sz w:val="28"/>
    </w:rPr>
  </w:style>
  <w:style w:type="paragraph" w:styleId="6">
    <w:name w:val="heading 6"/>
    <w:basedOn w:val="a1"/>
    <w:next w:val="a1"/>
    <w:qFormat/>
    <w:rsid w:val="005E4CF3"/>
    <w:pPr>
      <w:keepNext/>
      <w:ind w:firstLine="567"/>
      <w:jc w:val="right"/>
      <w:outlineLvl w:val="5"/>
    </w:pPr>
    <w:rPr>
      <w:sz w:val="28"/>
    </w:rPr>
  </w:style>
  <w:style w:type="paragraph" w:styleId="7">
    <w:name w:val="heading 7"/>
    <w:basedOn w:val="a1"/>
    <w:next w:val="a1"/>
    <w:qFormat/>
    <w:rsid w:val="005E4CF3"/>
    <w:pPr>
      <w:keepNext/>
      <w:jc w:val="both"/>
      <w:outlineLvl w:val="6"/>
    </w:pPr>
    <w:rPr>
      <w:sz w:val="24"/>
    </w:rPr>
  </w:style>
  <w:style w:type="paragraph" w:styleId="8">
    <w:name w:val="heading 8"/>
    <w:basedOn w:val="a1"/>
    <w:next w:val="a1"/>
    <w:qFormat/>
    <w:rsid w:val="005E4CF3"/>
    <w:pPr>
      <w:keepNext/>
      <w:ind w:left="113" w:right="113"/>
      <w:jc w:val="both"/>
      <w:outlineLvl w:val="7"/>
    </w:pPr>
    <w:rPr>
      <w:sz w:val="24"/>
    </w:rPr>
  </w:style>
  <w:style w:type="paragraph" w:styleId="9">
    <w:name w:val="heading 9"/>
    <w:basedOn w:val="a1"/>
    <w:next w:val="a1"/>
    <w:qFormat/>
    <w:rsid w:val="005E4CF3"/>
    <w:pPr>
      <w:keepNext/>
      <w:ind w:firstLine="567"/>
      <w:outlineLvl w:val="8"/>
    </w:pPr>
    <w:rPr>
      <w:sz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Body Text"/>
    <w:basedOn w:val="a1"/>
    <w:link w:val="a6"/>
    <w:rsid w:val="005E4CF3"/>
    <w:rPr>
      <w:b/>
      <w:sz w:val="28"/>
    </w:rPr>
  </w:style>
  <w:style w:type="paragraph" w:styleId="21">
    <w:name w:val="Body Text 2"/>
    <w:basedOn w:val="a1"/>
    <w:rsid w:val="005E4CF3"/>
    <w:pPr>
      <w:jc w:val="both"/>
    </w:pPr>
    <w:rPr>
      <w:sz w:val="28"/>
    </w:rPr>
  </w:style>
  <w:style w:type="paragraph" w:styleId="a7">
    <w:name w:val="Body Text Indent"/>
    <w:basedOn w:val="a1"/>
    <w:link w:val="a8"/>
    <w:uiPriority w:val="99"/>
    <w:rsid w:val="005E4CF3"/>
    <w:pPr>
      <w:ind w:firstLine="567"/>
      <w:jc w:val="both"/>
    </w:pPr>
    <w:rPr>
      <w:sz w:val="28"/>
    </w:rPr>
  </w:style>
  <w:style w:type="paragraph" w:styleId="30">
    <w:name w:val="Body Text 3"/>
    <w:basedOn w:val="a1"/>
    <w:rsid w:val="005E4CF3"/>
    <w:rPr>
      <w:sz w:val="24"/>
    </w:rPr>
  </w:style>
  <w:style w:type="paragraph" w:styleId="22">
    <w:name w:val="Body Text Indent 2"/>
    <w:basedOn w:val="a1"/>
    <w:rsid w:val="005E4CF3"/>
    <w:pPr>
      <w:ind w:firstLine="567"/>
      <w:jc w:val="center"/>
    </w:pPr>
    <w:rPr>
      <w:sz w:val="28"/>
    </w:rPr>
  </w:style>
  <w:style w:type="paragraph" w:styleId="31">
    <w:name w:val="Body Text Indent 3"/>
    <w:basedOn w:val="a1"/>
    <w:link w:val="32"/>
    <w:rsid w:val="005E4CF3"/>
    <w:pPr>
      <w:ind w:firstLine="567"/>
    </w:pPr>
    <w:rPr>
      <w:sz w:val="28"/>
      <w:szCs w:val="28"/>
    </w:rPr>
  </w:style>
  <w:style w:type="paragraph" w:styleId="a9">
    <w:name w:val="Balloon Text"/>
    <w:basedOn w:val="a1"/>
    <w:semiHidden/>
    <w:rsid w:val="005E4CF3"/>
    <w:rPr>
      <w:rFonts w:ascii="Tahoma" w:hAnsi="Tahoma" w:cs="Tahoma"/>
      <w:sz w:val="16"/>
      <w:szCs w:val="16"/>
    </w:rPr>
  </w:style>
  <w:style w:type="table" w:styleId="aa">
    <w:name w:val="Table Grid"/>
    <w:basedOn w:val="a3"/>
    <w:rsid w:val="006B6B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header"/>
    <w:basedOn w:val="a1"/>
    <w:link w:val="ac"/>
    <w:uiPriority w:val="99"/>
    <w:rsid w:val="009A23C0"/>
    <w:pPr>
      <w:tabs>
        <w:tab w:val="center" w:pos="4677"/>
        <w:tab w:val="right" w:pos="9355"/>
      </w:tabs>
    </w:pPr>
    <w:rPr>
      <w:sz w:val="28"/>
      <w:szCs w:val="24"/>
    </w:rPr>
  </w:style>
  <w:style w:type="paragraph" w:customStyle="1" w:styleId="ConsPlusNonformat">
    <w:name w:val="ConsPlusNonformat"/>
    <w:uiPriority w:val="99"/>
    <w:rsid w:val="00C935A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45786D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d">
    <w:name w:val="Title"/>
    <w:basedOn w:val="a1"/>
    <w:qFormat/>
    <w:rsid w:val="00BD43EC"/>
    <w:pPr>
      <w:jc w:val="center"/>
    </w:pPr>
    <w:rPr>
      <w:sz w:val="28"/>
      <w:szCs w:val="24"/>
    </w:rPr>
  </w:style>
  <w:style w:type="character" w:customStyle="1" w:styleId="a6">
    <w:name w:val="Основной текст Знак"/>
    <w:basedOn w:val="a2"/>
    <w:link w:val="a5"/>
    <w:rsid w:val="00941B73"/>
    <w:rPr>
      <w:b/>
      <w:sz w:val="28"/>
    </w:rPr>
  </w:style>
  <w:style w:type="paragraph" w:styleId="ae">
    <w:name w:val="footer"/>
    <w:basedOn w:val="a1"/>
    <w:link w:val="af"/>
    <w:rsid w:val="00FA6D0B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2"/>
    <w:link w:val="ae"/>
    <w:uiPriority w:val="99"/>
    <w:rsid w:val="00FA6D0B"/>
  </w:style>
  <w:style w:type="character" w:customStyle="1" w:styleId="ac">
    <w:name w:val="Верхний колонтитул Знак"/>
    <w:basedOn w:val="a2"/>
    <w:link w:val="ab"/>
    <w:uiPriority w:val="99"/>
    <w:rsid w:val="00FA6D0B"/>
    <w:rPr>
      <w:sz w:val="28"/>
      <w:szCs w:val="24"/>
    </w:rPr>
  </w:style>
  <w:style w:type="character" w:customStyle="1" w:styleId="32">
    <w:name w:val="Основной текст с отступом 3 Знак"/>
    <w:basedOn w:val="a2"/>
    <w:link w:val="31"/>
    <w:rsid w:val="009A77FF"/>
    <w:rPr>
      <w:sz w:val="28"/>
      <w:szCs w:val="28"/>
    </w:rPr>
  </w:style>
  <w:style w:type="character" w:styleId="af0">
    <w:name w:val="Hyperlink"/>
    <w:basedOn w:val="a2"/>
    <w:unhideWhenUsed/>
    <w:rsid w:val="00D949B2"/>
    <w:rPr>
      <w:color w:val="0000FF"/>
      <w:u w:val="single"/>
    </w:rPr>
  </w:style>
  <w:style w:type="paragraph" w:styleId="af1">
    <w:name w:val="Normal (Web)"/>
    <w:basedOn w:val="a1"/>
    <w:link w:val="af2"/>
    <w:unhideWhenUsed/>
    <w:rsid w:val="00D949B2"/>
    <w:pPr>
      <w:spacing w:before="100" w:beforeAutospacing="1" w:after="100" w:afterAutospacing="1"/>
    </w:pPr>
    <w:rPr>
      <w:sz w:val="24"/>
      <w:szCs w:val="24"/>
    </w:rPr>
  </w:style>
  <w:style w:type="paragraph" w:styleId="af3">
    <w:name w:val="List Paragraph"/>
    <w:basedOn w:val="a1"/>
    <w:uiPriority w:val="34"/>
    <w:qFormat/>
    <w:rsid w:val="00D949B2"/>
    <w:pPr>
      <w:ind w:left="720" w:firstLine="709"/>
      <w:contextualSpacing/>
      <w:jc w:val="both"/>
    </w:pPr>
    <w:rPr>
      <w:rFonts w:eastAsia="Calibri"/>
      <w:sz w:val="28"/>
      <w:szCs w:val="22"/>
      <w:lang w:eastAsia="en-US"/>
    </w:rPr>
  </w:style>
  <w:style w:type="character" w:customStyle="1" w:styleId="apple-converted-space">
    <w:name w:val="apple-converted-space"/>
    <w:basedOn w:val="a2"/>
    <w:rsid w:val="00D949B2"/>
  </w:style>
  <w:style w:type="character" w:styleId="af4">
    <w:name w:val="Strong"/>
    <w:basedOn w:val="a2"/>
    <w:uiPriority w:val="22"/>
    <w:qFormat/>
    <w:rsid w:val="00D949B2"/>
    <w:rPr>
      <w:b/>
      <w:bCs/>
    </w:rPr>
  </w:style>
  <w:style w:type="character" w:styleId="af5">
    <w:name w:val="Emphasis"/>
    <w:basedOn w:val="a2"/>
    <w:uiPriority w:val="20"/>
    <w:qFormat/>
    <w:rsid w:val="00D949B2"/>
    <w:rPr>
      <w:i/>
      <w:iCs/>
    </w:rPr>
  </w:style>
  <w:style w:type="character" w:customStyle="1" w:styleId="af6">
    <w:name w:val="Цветовое выделение"/>
    <w:uiPriority w:val="99"/>
    <w:rsid w:val="009367AD"/>
    <w:rPr>
      <w:b/>
      <w:color w:val="000080"/>
    </w:rPr>
  </w:style>
  <w:style w:type="paragraph" w:customStyle="1" w:styleId="ConsPlusTitle">
    <w:name w:val="ConsPlusTitle"/>
    <w:rsid w:val="00532F43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FR2">
    <w:name w:val="FR2"/>
    <w:rsid w:val="008A7C75"/>
    <w:pPr>
      <w:widowControl w:val="0"/>
      <w:autoSpaceDE w:val="0"/>
      <w:autoSpaceDN w:val="0"/>
      <w:adjustRightInd w:val="0"/>
      <w:ind w:left="40" w:firstLine="680"/>
      <w:jc w:val="both"/>
    </w:pPr>
    <w:rPr>
      <w:rFonts w:ascii="Arial" w:hAnsi="Arial"/>
      <w:sz w:val="24"/>
    </w:rPr>
  </w:style>
  <w:style w:type="character" w:customStyle="1" w:styleId="a8">
    <w:name w:val="Основной текст с отступом Знак"/>
    <w:basedOn w:val="a2"/>
    <w:link w:val="a7"/>
    <w:uiPriority w:val="99"/>
    <w:rsid w:val="00AB432B"/>
    <w:rPr>
      <w:sz w:val="28"/>
    </w:rPr>
  </w:style>
  <w:style w:type="character" w:customStyle="1" w:styleId="3pt">
    <w:name w:val="Основной текст + Интервал 3 pt"/>
    <w:basedOn w:val="a2"/>
    <w:rsid w:val="006938C8"/>
    <w:rPr>
      <w:spacing w:val="60"/>
      <w:sz w:val="22"/>
      <w:szCs w:val="22"/>
      <w:lang w:bidi="ar-SA"/>
    </w:rPr>
  </w:style>
  <w:style w:type="character" w:customStyle="1" w:styleId="ConsPlusNormal0">
    <w:name w:val="ConsPlusNormal Знак"/>
    <w:link w:val="ConsPlusNormal"/>
    <w:locked/>
    <w:rsid w:val="00BE28C1"/>
    <w:rPr>
      <w:rFonts w:ascii="Arial" w:hAnsi="Arial" w:cs="Arial"/>
      <w:lang w:val="ru-RU" w:eastAsia="ru-RU" w:bidi="ar-SA"/>
    </w:rPr>
  </w:style>
  <w:style w:type="character" w:styleId="af7">
    <w:name w:val="page number"/>
    <w:basedOn w:val="a2"/>
    <w:rsid w:val="00DC1298"/>
  </w:style>
  <w:style w:type="paragraph" w:styleId="af8">
    <w:name w:val="No Spacing"/>
    <w:link w:val="af9"/>
    <w:uiPriority w:val="99"/>
    <w:qFormat/>
    <w:rsid w:val="00DC1298"/>
    <w:pPr>
      <w:spacing w:line="276" w:lineRule="auto"/>
      <w:ind w:firstLine="567"/>
      <w:jc w:val="both"/>
    </w:pPr>
    <w:rPr>
      <w:sz w:val="28"/>
      <w:szCs w:val="28"/>
      <w:lang w:eastAsia="en-US"/>
    </w:rPr>
  </w:style>
  <w:style w:type="character" w:customStyle="1" w:styleId="af9">
    <w:name w:val="Без интервала Знак"/>
    <w:basedOn w:val="a2"/>
    <w:link w:val="af8"/>
    <w:uiPriority w:val="99"/>
    <w:locked/>
    <w:rsid w:val="00DC1298"/>
    <w:rPr>
      <w:sz w:val="28"/>
      <w:szCs w:val="28"/>
      <w:lang w:val="ru-RU" w:eastAsia="en-US" w:bidi="ar-SA"/>
    </w:rPr>
  </w:style>
  <w:style w:type="paragraph" w:customStyle="1" w:styleId="a">
    <w:name w:val="Пункт"/>
    <w:link w:val="afa"/>
    <w:uiPriority w:val="99"/>
    <w:qFormat/>
    <w:rsid w:val="00DC1298"/>
    <w:pPr>
      <w:numPr>
        <w:numId w:val="33"/>
      </w:numPr>
      <w:spacing w:line="360" w:lineRule="auto"/>
      <w:jc w:val="both"/>
    </w:pPr>
    <w:rPr>
      <w:rFonts w:ascii="Calibri" w:hAnsi="Calibri"/>
      <w:sz w:val="24"/>
      <w:szCs w:val="22"/>
    </w:rPr>
  </w:style>
  <w:style w:type="character" w:customStyle="1" w:styleId="af2">
    <w:name w:val="Обычный (веб) Знак"/>
    <w:link w:val="af1"/>
    <w:uiPriority w:val="99"/>
    <w:locked/>
    <w:rsid w:val="00DC1298"/>
    <w:rPr>
      <w:sz w:val="24"/>
      <w:szCs w:val="24"/>
    </w:rPr>
  </w:style>
  <w:style w:type="character" w:customStyle="1" w:styleId="afa">
    <w:name w:val="Пункт Знак"/>
    <w:link w:val="a"/>
    <w:uiPriority w:val="99"/>
    <w:locked/>
    <w:rsid w:val="00DC1298"/>
    <w:rPr>
      <w:rFonts w:ascii="Calibri" w:hAnsi="Calibri"/>
      <w:sz w:val="24"/>
      <w:szCs w:val="22"/>
      <w:lang w:bidi="ar-SA"/>
    </w:rPr>
  </w:style>
  <w:style w:type="paragraph" w:styleId="a0">
    <w:name w:val="List"/>
    <w:basedOn w:val="a1"/>
    <w:uiPriority w:val="99"/>
    <w:rsid w:val="00DC1298"/>
    <w:pPr>
      <w:numPr>
        <w:ilvl w:val="1"/>
        <w:numId w:val="33"/>
      </w:numPr>
      <w:spacing w:line="360" w:lineRule="auto"/>
      <w:jc w:val="both"/>
    </w:pPr>
    <w:rPr>
      <w:sz w:val="22"/>
      <w:szCs w:val="24"/>
    </w:rPr>
  </w:style>
  <w:style w:type="paragraph" w:customStyle="1" w:styleId="afb">
    <w:name w:val="текст таблицы"/>
    <w:link w:val="afc"/>
    <w:uiPriority w:val="99"/>
    <w:rsid w:val="00DC1298"/>
    <w:rPr>
      <w:sz w:val="22"/>
      <w:szCs w:val="22"/>
    </w:rPr>
  </w:style>
  <w:style w:type="character" w:customStyle="1" w:styleId="afc">
    <w:name w:val="текст таблицы Знак"/>
    <w:link w:val="afb"/>
    <w:uiPriority w:val="99"/>
    <w:locked/>
    <w:rsid w:val="00DC1298"/>
    <w:rPr>
      <w:sz w:val="22"/>
      <w:szCs w:val="22"/>
      <w:lang w:bidi="ar-SA"/>
    </w:rPr>
  </w:style>
  <w:style w:type="paragraph" w:styleId="2">
    <w:name w:val="List 2"/>
    <w:basedOn w:val="a0"/>
    <w:uiPriority w:val="99"/>
    <w:rsid w:val="00DC1298"/>
    <w:pPr>
      <w:numPr>
        <w:ilvl w:val="2"/>
      </w:numPr>
      <w:ind w:left="654"/>
    </w:pPr>
  </w:style>
  <w:style w:type="paragraph" w:customStyle="1" w:styleId="afd">
    <w:name w:val="Прижатый влево"/>
    <w:basedOn w:val="a1"/>
    <w:next w:val="a1"/>
    <w:rsid w:val="00DC1298"/>
    <w:pPr>
      <w:autoSpaceDE w:val="0"/>
      <w:autoSpaceDN w:val="0"/>
      <w:adjustRightInd w:val="0"/>
    </w:pPr>
    <w:rPr>
      <w:rFonts w:ascii="Arial" w:hAnsi="Arial"/>
    </w:rPr>
  </w:style>
  <w:style w:type="paragraph" w:customStyle="1" w:styleId="ConsNormal">
    <w:name w:val="ConsNormal"/>
    <w:rsid w:val="00973446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PlusCell">
    <w:name w:val="ConsPlusCell"/>
    <w:rsid w:val="00685C7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e">
    <w:name w:val="Нормальный"/>
    <w:rsid w:val="00685C78"/>
    <w:pPr>
      <w:widowControl w:val="0"/>
      <w:autoSpaceDE w:val="0"/>
      <w:autoSpaceDN w:val="0"/>
      <w:adjustRightInd w:val="0"/>
    </w:pPr>
    <w:rPr>
      <w:color w:val="000000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1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0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1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9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0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66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50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8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17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5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89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7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856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1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18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5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18" Type="http://schemas.openxmlformats.org/officeDocument/2006/relationships/footer" Target="footer4.xml"/><Relationship Id="rId3" Type="http://schemas.openxmlformats.org/officeDocument/2006/relationships/styles" Target="styles.xml"/><Relationship Id="rId21" Type="http://schemas.openxmlformats.org/officeDocument/2006/relationships/footer" Target="footer6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eader" Target="header5.xml"/><Relationship Id="rId2" Type="http://schemas.openxmlformats.org/officeDocument/2006/relationships/numbering" Target="numbering.xml"/><Relationship Id="rId16" Type="http://schemas.openxmlformats.org/officeDocument/2006/relationships/header" Target="header4.xml"/><Relationship Id="rId20" Type="http://schemas.openxmlformats.org/officeDocument/2006/relationships/header" Target="header6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theme" Target="theme/theme1.xml"/><Relationship Id="rId10" Type="http://schemas.openxmlformats.org/officeDocument/2006/relationships/header" Target="header1.xml"/><Relationship Id="rId19" Type="http://schemas.openxmlformats.org/officeDocument/2006/relationships/footer" Target="footer5.xml"/><Relationship Id="rId4" Type="http://schemas.openxmlformats.org/officeDocument/2006/relationships/settings" Target="settings.xml"/><Relationship Id="rId9" Type="http://schemas.openxmlformats.org/officeDocument/2006/relationships/image" Target="file:///A:\&#1043;&#1077;&#1088;&#1073;%20&#1057;&#1084;&#1086;&#1083;.%20&#1086;&#1073;&#1083;&#1072;&#1089;&#1090;&#1080;-3.gif" TargetMode="External"/><Relationship Id="rId14" Type="http://schemas.openxmlformats.org/officeDocument/2006/relationships/header" Target="header3.xm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12BDD123-9810-4EF0-9C54-7EF51D3737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3780</Words>
  <Characters>21546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Elcom Ltd</Company>
  <LinksUpToDate>false</LinksUpToDate>
  <CharactersWithSpaces>25276</CharactersWithSpaces>
  <SharedDoc>false</SharedDoc>
  <HLinks>
    <vt:vector size="6" baseType="variant">
      <vt:variant>
        <vt:i4>73859136</vt:i4>
      </vt:variant>
      <vt:variant>
        <vt:i4>-1</vt:i4>
      </vt:variant>
      <vt:variant>
        <vt:i4>1026</vt:i4>
      </vt:variant>
      <vt:variant>
        <vt:i4>1</vt:i4>
      </vt:variant>
      <vt:variant>
        <vt:lpwstr>A:\Герб Смол. области-3.gif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Alexandre Katalov</dc:creator>
  <cp:lastModifiedBy>Ольга</cp:lastModifiedBy>
  <cp:revision>10</cp:revision>
  <cp:lastPrinted>2018-03-22T13:23:00Z</cp:lastPrinted>
  <dcterms:created xsi:type="dcterms:W3CDTF">2018-03-22T08:59:00Z</dcterms:created>
  <dcterms:modified xsi:type="dcterms:W3CDTF">2018-03-22T13:24:00Z</dcterms:modified>
</cp:coreProperties>
</file>