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065B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B5466A">
        <w:rPr>
          <w:b/>
          <w:sz w:val="28"/>
          <w:szCs w:val="28"/>
          <w:u w:val="single"/>
        </w:rPr>
        <w:t>0</w:t>
      </w:r>
      <w:r w:rsidR="00B23CE5">
        <w:rPr>
          <w:b/>
          <w:sz w:val="28"/>
          <w:szCs w:val="28"/>
          <w:u w:val="single"/>
        </w:rPr>
        <w:t>7</w:t>
      </w:r>
      <w:r w:rsidR="00B5466A">
        <w:rPr>
          <w:b/>
          <w:sz w:val="28"/>
          <w:szCs w:val="28"/>
          <w:u w:val="single"/>
        </w:rPr>
        <w:t xml:space="preserve"> декабря</w:t>
      </w:r>
      <w:r w:rsidR="002B7FEB">
        <w:rPr>
          <w:b/>
          <w:sz w:val="28"/>
          <w:szCs w:val="28"/>
          <w:u w:val="single"/>
        </w:rPr>
        <w:t xml:space="preserve"> </w:t>
      </w:r>
      <w:r>
        <w:rPr>
          <w:b/>
          <w:sz w:val="28"/>
          <w:szCs w:val="28"/>
          <w:u w:val="single"/>
        </w:rPr>
        <w:t>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766606">
        <w:rPr>
          <w:b/>
          <w:sz w:val="28"/>
          <w:szCs w:val="28"/>
          <w:u w:val="single"/>
        </w:rPr>
        <w:t>5</w:t>
      </w:r>
      <w:r w:rsidR="00B23CE5">
        <w:rPr>
          <w:b/>
          <w:sz w:val="28"/>
          <w:szCs w:val="28"/>
          <w:u w:val="single"/>
        </w:rPr>
        <w:t>5</w:t>
      </w:r>
      <w:r w:rsidR="00516F04">
        <w:rPr>
          <w:b/>
          <w:sz w:val="28"/>
          <w:szCs w:val="28"/>
          <w:u w:val="single"/>
        </w:rPr>
        <w:t>3</w:t>
      </w:r>
    </w:p>
    <w:p w:rsidR="00693D8F" w:rsidRPr="00BF4E35" w:rsidRDefault="00B85734" w:rsidP="00277554">
      <w:pPr>
        <w:ind w:firstLine="709"/>
        <w:jc w:val="both"/>
        <w:rPr>
          <w:sz w:val="28"/>
          <w:szCs w:val="28"/>
        </w:rPr>
      </w:pPr>
      <w:r>
        <w:rPr>
          <w:sz w:val="28"/>
          <w:szCs w:val="28"/>
        </w:rPr>
        <w:t xml:space="preserve">  </w:t>
      </w:r>
      <w:r w:rsidR="00693D8F" w:rsidRPr="00BF4E35">
        <w:rPr>
          <w:sz w:val="28"/>
          <w:szCs w:val="28"/>
        </w:rPr>
        <w:t xml:space="preserve">     </w:t>
      </w:r>
    </w:p>
    <w:p w:rsidR="00516F04" w:rsidRDefault="00516F04" w:rsidP="00516F04">
      <w:pPr>
        <w:tabs>
          <w:tab w:val="left" w:pos="5103"/>
          <w:tab w:val="left" w:pos="7700"/>
        </w:tabs>
        <w:autoSpaceDE w:val="0"/>
        <w:autoSpaceDN w:val="0"/>
        <w:adjustRightInd w:val="0"/>
        <w:ind w:right="5668"/>
        <w:jc w:val="both"/>
        <w:rPr>
          <w:sz w:val="28"/>
          <w:szCs w:val="28"/>
        </w:rPr>
      </w:pPr>
      <w:r>
        <w:rPr>
          <w:sz w:val="28"/>
          <w:szCs w:val="28"/>
        </w:rPr>
        <w:t xml:space="preserve">О внесении изменений                                в муниципальную программу «Газификация муниципального образования «Сычевский район»  Смоленской области на                       2016-2020 годы», утвержденную постановлением Администрации муниципального образования  «Сычевский район» Смоленской   области от 07.11.2013 года № 536                  (в редакции постановлений Администрации муниципального образования  «Сычевский район» Смоленской области от                  29.12.2015 года № 481, от               23.12.2016 года №  602, от </w:t>
      </w:r>
      <w:r w:rsidR="00D572C1">
        <w:rPr>
          <w:sz w:val="28"/>
          <w:szCs w:val="28"/>
        </w:rPr>
        <w:t xml:space="preserve">                                   </w:t>
      </w:r>
      <w:r>
        <w:rPr>
          <w:sz w:val="28"/>
          <w:szCs w:val="28"/>
        </w:rPr>
        <w:t xml:space="preserve">12.02.2018 года № 70) </w:t>
      </w:r>
    </w:p>
    <w:p w:rsidR="00516F04" w:rsidRPr="00EA53A0" w:rsidRDefault="00516F04" w:rsidP="00516F04">
      <w:pPr>
        <w:widowControl w:val="0"/>
        <w:tabs>
          <w:tab w:val="left" w:pos="0"/>
        </w:tabs>
        <w:autoSpaceDE w:val="0"/>
        <w:autoSpaceDN w:val="0"/>
        <w:adjustRightInd w:val="0"/>
        <w:rPr>
          <w:sz w:val="28"/>
          <w:szCs w:val="28"/>
        </w:rPr>
      </w:pPr>
    </w:p>
    <w:p w:rsidR="00516F04" w:rsidRDefault="00516F04" w:rsidP="00516F04">
      <w:pPr>
        <w:tabs>
          <w:tab w:val="left" w:pos="7700"/>
          <w:tab w:val="right" w:pos="10204"/>
        </w:tabs>
        <w:autoSpaceDE w:val="0"/>
        <w:autoSpaceDN w:val="0"/>
        <w:adjustRightInd w:val="0"/>
        <w:ind w:firstLine="709"/>
        <w:jc w:val="both"/>
        <w:rPr>
          <w:sz w:val="28"/>
          <w:szCs w:val="28"/>
        </w:rPr>
      </w:pPr>
    </w:p>
    <w:p w:rsidR="00516F04" w:rsidRDefault="00516F04" w:rsidP="00516F04">
      <w:pPr>
        <w:tabs>
          <w:tab w:val="left" w:pos="7700"/>
          <w:tab w:val="right" w:pos="10204"/>
        </w:tabs>
        <w:autoSpaceDE w:val="0"/>
        <w:autoSpaceDN w:val="0"/>
        <w:adjustRightInd w:val="0"/>
        <w:ind w:firstLine="709"/>
        <w:jc w:val="both"/>
        <w:rPr>
          <w:sz w:val="28"/>
          <w:szCs w:val="28"/>
        </w:rPr>
      </w:pPr>
      <w:r w:rsidRPr="00EA53A0">
        <w:rPr>
          <w:sz w:val="28"/>
          <w:szCs w:val="28"/>
        </w:rPr>
        <w:t>В соответствии с Федеральным законом от 06.10.2003 года № 131-ФЗ</w:t>
      </w:r>
      <w:r>
        <w:rPr>
          <w:sz w:val="28"/>
          <w:szCs w:val="28"/>
        </w:rPr>
        <w:t xml:space="preserve">                    </w:t>
      </w:r>
      <w:r w:rsidRPr="00EA53A0">
        <w:rPr>
          <w:sz w:val="28"/>
          <w:szCs w:val="28"/>
        </w:rPr>
        <w:t>«Об общих принципах организации местного самоуправления в Российской Федерации»</w:t>
      </w:r>
      <w:r>
        <w:rPr>
          <w:sz w:val="28"/>
          <w:szCs w:val="28"/>
        </w:rPr>
        <w:t>,</w:t>
      </w:r>
      <w:r w:rsidRPr="00EA53A0">
        <w:rPr>
          <w:sz w:val="28"/>
          <w:szCs w:val="28"/>
        </w:rPr>
        <w:t xml:space="preserve"> </w:t>
      </w:r>
    </w:p>
    <w:p w:rsidR="00516F04" w:rsidRPr="00E51D0A" w:rsidRDefault="00516F04" w:rsidP="00516F04">
      <w:pPr>
        <w:tabs>
          <w:tab w:val="left" w:pos="7700"/>
          <w:tab w:val="right" w:pos="10204"/>
        </w:tabs>
        <w:autoSpaceDE w:val="0"/>
        <w:autoSpaceDN w:val="0"/>
        <w:adjustRightInd w:val="0"/>
        <w:ind w:firstLine="709"/>
        <w:jc w:val="both"/>
      </w:pPr>
    </w:p>
    <w:p w:rsidR="00D572C1" w:rsidRPr="00817942" w:rsidRDefault="00D572C1" w:rsidP="00D572C1">
      <w:pPr>
        <w:ind w:firstLine="709"/>
        <w:jc w:val="both"/>
        <w:rPr>
          <w:sz w:val="28"/>
          <w:szCs w:val="28"/>
        </w:rPr>
      </w:pPr>
      <w:r w:rsidRPr="00817942">
        <w:rPr>
          <w:sz w:val="28"/>
          <w:szCs w:val="28"/>
        </w:rPr>
        <w:t xml:space="preserve">Администрация муниципального образования «Сычевский район»     Смоленской области </w:t>
      </w:r>
    </w:p>
    <w:p w:rsidR="00D572C1" w:rsidRPr="00817942" w:rsidRDefault="00D572C1" w:rsidP="00D572C1">
      <w:pPr>
        <w:ind w:firstLine="709"/>
        <w:jc w:val="both"/>
        <w:rPr>
          <w:sz w:val="28"/>
          <w:szCs w:val="28"/>
        </w:rPr>
      </w:pPr>
      <w:r w:rsidRPr="00817942">
        <w:rPr>
          <w:sz w:val="28"/>
          <w:szCs w:val="28"/>
        </w:rPr>
        <w:t>п о с т а н о в л я е т:</w:t>
      </w:r>
    </w:p>
    <w:p w:rsidR="00516F04" w:rsidRPr="00E51D0A" w:rsidRDefault="00516F04" w:rsidP="00516F04">
      <w:pPr>
        <w:ind w:firstLine="709"/>
        <w:jc w:val="both"/>
      </w:pPr>
    </w:p>
    <w:p w:rsidR="00516F04" w:rsidRPr="00EA53A0" w:rsidRDefault="00516F04" w:rsidP="00516F04">
      <w:pPr>
        <w:tabs>
          <w:tab w:val="left" w:pos="7700"/>
          <w:tab w:val="right" w:pos="10204"/>
        </w:tabs>
        <w:autoSpaceDE w:val="0"/>
        <w:autoSpaceDN w:val="0"/>
        <w:adjustRightInd w:val="0"/>
        <w:ind w:firstLine="709"/>
        <w:jc w:val="both"/>
        <w:rPr>
          <w:sz w:val="28"/>
          <w:szCs w:val="28"/>
        </w:rPr>
      </w:pPr>
      <w:r w:rsidRPr="00EA53A0">
        <w:rPr>
          <w:sz w:val="28"/>
          <w:szCs w:val="28"/>
        </w:rPr>
        <w:t xml:space="preserve">1. Внести изменения в муниципальную программу «Газификация муниципального образования «Сычевский район» Смоленской области </w:t>
      </w:r>
      <w:r w:rsidR="00D572C1">
        <w:rPr>
          <w:sz w:val="28"/>
          <w:szCs w:val="28"/>
        </w:rPr>
        <w:t xml:space="preserve">                               </w:t>
      </w:r>
      <w:r w:rsidRPr="00EA53A0">
        <w:rPr>
          <w:sz w:val="28"/>
          <w:szCs w:val="28"/>
        </w:rPr>
        <w:t>на 201</w:t>
      </w:r>
      <w:r>
        <w:rPr>
          <w:sz w:val="28"/>
          <w:szCs w:val="28"/>
        </w:rPr>
        <w:t>6</w:t>
      </w:r>
      <w:r w:rsidRPr="00EA53A0">
        <w:rPr>
          <w:sz w:val="28"/>
          <w:szCs w:val="28"/>
        </w:rPr>
        <w:t>-20</w:t>
      </w:r>
      <w:r>
        <w:rPr>
          <w:sz w:val="28"/>
          <w:szCs w:val="28"/>
        </w:rPr>
        <w:t>20</w:t>
      </w:r>
      <w:r w:rsidRPr="00EA53A0">
        <w:rPr>
          <w:sz w:val="28"/>
          <w:szCs w:val="28"/>
        </w:rPr>
        <w:t xml:space="preserve"> годы», утвержденную постановлением Администрации муниципального образования «Сычевский район» Смоленской области </w:t>
      </w:r>
      <w:r w:rsidR="00D572C1">
        <w:rPr>
          <w:sz w:val="28"/>
          <w:szCs w:val="28"/>
        </w:rPr>
        <w:t xml:space="preserve">                                 </w:t>
      </w:r>
      <w:r w:rsidRPr="00EA53A0">
        <w:rPr>
          <w:sz w:val="28"/>
          <w:szCs w:val="28"/>
        </w:rPr>
        <w:t>от 07</w:t>
      </w:r>
      <w:r>
        <w:rPr>
          <w:sz w:val="28"/>
          <w:szCs w:val="28"/>
        </w:rPr>
        <w:t>.11.2013 года № 536</w:t>
      </w:r>
      <w:r w:rsidR="00D572C1">
        <w:rPr>
          <w:sz w:val="28"/>
          <w:szCs w:val="28"/>
        </w:rPr>
        <w:t xml:space="preserve"> </w:t>
      </w:r>
      <w:r>
        <w:rPr>
          <w:sz w:val="28"/>
          <w:szCs w:val="28"/>
        </w:rPr>
        <w:t>(в редакции п</w:t>
      </w:r>
      <w:r w:rsidRPr="00EA53A0">
        <w:rPr>
          <w:sz w:val="28"/>
          <w:szCs w:val="28"/>
        </w:rPr>
        <w:t>остановлени</w:t>
      </w:r>
      <w:r>
        <w:rPr>
          <w:sz w:val="28"/>
          <w:szCs w:val="28"/>
        </w:rPr>
        <w:t xml:space="preserve">й </w:t>
      </w:r>
      <w:r w:rsidRPr="00EA53A0">
        <w:rPr>
          <w:sz w:val="28"/>
          <w:szCs w:val="28"/>
        </w:rPr>
        <w:t xml:space="preserve">Администрации </w:t>
      </w:r>
      <w:r w:rsidRPr="00EA53A0">
        <w:rPr>
          <w:sz w:val="28"/>
          <w:szCs w:val="28"/>
        </w:rPr>
        <w:lastRenderedPageBreak/>
        <w:t xml:space="preserve">муниципального образования «Сычевский район» Смоленской области </w:t>
      </w:r>
      <w:r w:rsidR="00D572C1">
        <w:rPr>
          <w:sz w:val="28"/>
          <w:szCs w:val="28"/>
        </w:rPr>
        <w:t xml:space="preserve">                                 </w:t>
      </w:r>
      <w:r w:rsidRPr="00EA53A0">
        <w:rPr>
          <w:sz w:val="28"/>
          <w:szCs w:val="28"/>
        </w:rPr>
        <w:t>от 29</w:t>
      </w:r>
      <w:r>
        <w:rPr>
          <w:sz w:val="28"/>
          <w:szCs w:val="28"/>
        </w:rPr>
        <w:t>.12.</w:t>
      </w:r>
      <w:r w:rsidRPr="00EA53A0">
        <w:rPr>
          <w:sz w:val="28"/>
          <w:szCs w:val="28"/>
        </w:rPr>
        <w:t>2015</w:t>
      </w:r>
      <w:r>
        <w:rPr>
          <w:sz w:val="28"/>
          <w:szCs w:val="28"/>
        </w:rPr>
        <w:t xml:space="preserve"> года </w:t>
      </w:r>
      <w:r w:rsidRPr="00EA53A0">
        <w:rPr>
          <w:sz w:val="28"/>
          <w:szCs w:val="28"/>
        </w:rPr>
        <w:t>№ 481</w:t>
      </w:r>
      <w:r>
        <w:rPr>
          <w:sz w:val="28"/>
          <w:szCs w:val="28"/>
        </w:rPr>
        <w:t>, от 23.12.2016 года № 602, от 12.02.2018 года № 70)</w:t>
      </w:r>
      <w:r w:rsidRPr="00EA53A0">
        <w:rPr>
          <w:sz w:val="28"/>
          <w:szCs w:val="28"/>
        </w:rPr>
        <w:t>, изложив ее  в новой р</w:t>
      </w:r>
      <w:r>
        <w:rPr>
          <w:sz w:val="28"/>
          <w:szCs w:val="28"/>
        </w:rPr>
        <w:t>едакции</w:t>
      </w:r>
      <w:r w:rsidRPr="00EA53A0">
        <w:rPr>
          <w:sz w:val="28"/>
          <w:szCs w:val="28"/>
        </w:rPr>
        <w:t xml:space="preserve"> согласно приложению.</w:t>
      </w:r>
    </w:p>
    <w:p w:rsidR="00516F04" w:rsidRDefault="00516F04" w:rsidP="00516F04">
      <w:pPr>
        <w:tabs>
          <w:tab w:val="left" w:pos="7700"/>
          <w:tab w:val="right" w:pos="10204"/>
        </w:tabs>
        <w:autoSpaceDE w:val="0"/>
        <w:autoSpaceDN w:val="0"/>
        <w:adjustRightInd w:val="0"/>
        <w:ind w:firstLine="709"/>
        <w:jc w:val="both"/>
        <w:rPr>
          <w:sz w:val="28"/>
          <w:szCs w:val="28"/>
        </w:rPr>
      </w:pPr>
      <w:r w:rsidRPr="00EA53A0">
        <w:rPr>
          <w:sz w:val="28"/>
          <w:szCs w:val="28"/>
        </w:rPr>
        <w:t xml:space="preserve">2. </w:t>
      </w:r>
      <w:r>
        <w:rPr>
          <w:sz w:val="28"/>
          <w:szCs w:val="28"/>
        </w:rPr>
        <w:t>Н</w:t>
      </w:r>
      <w:r w:rsidRPr="00EA53A0">
        <w:rPr>
          <w:sz w:val="28"/>
          <w:szCs w:val="28"/>
        </w:rPr>
        <w:t>астоящее постановление</w:t>
      </w:r>
      <w:r>
        <w:rPr>
          <w:sz w:val="28"/>
          <w:szCs w:val="28"/>
        </w:rPr>
        <w:t xml:space="preserve"> вступает в силу после обнародования</w:t>
      </w:r>
      <w:r w:rsidRPr="00EA53A0">
        <w:rPr>
          <w:sz w:val="28"/>
          <w:szCs w:val="28"/>
        </w:rPr>
        <w:t>.</w:t>
      </w:r>
    </w:p>
    <w:p w:rsidR="00516F04" w:rsidRDefault="00516F04" w:rsidP="00516F04">
      <w:pPr>
        <w:jc w:val="both"/>
        <w:rPr>
          <w:sz w:val="28"/>
          <w:szCs w:val="28"/>
        </w:rPr>
      </w:pPr>
    </w:p>
    <w:p w:rsidR="00516F04" w:rsidRPr="00243F5C" w:rsidRDefault="00516F04" w:rsidP="00516F04">
      <w:pPr>
        <w:jc w:val="both"/>
        <w:rPr>
          <w:sz w:val="28"/>
          <w:szCs w:val="28"/>
        </w:rPr>
      </w:pPr>
    </w:p>
    <w:p w:rsidR="00D572C1" w:rsidRDefault="00D572C1" w:rsidP="00D572C1">
      <w:pPr>
        <w:rPr>
          <w:sz w:val="28"/>
          <w:szCs w:val="28"/>
        </w:rPr>
      </w:pPr>
      <w:r>
        <w:rPr>
          <w:sz w:val="28"/>
          <w:szCs w:val="28"/>
        </w:rPr>
        <w:t xml:space="preserve">И.о. </w:t>
      </w:r>
      <w:r w:rsidRPr="002C1114">
        <w:rPr>
          <w:sz w:val="28"/>
          <w:szCs w:val="28"/>
        </w:rPr>
        <w:t>Глав</w:t>
      </w:r>
      <w:r>
        <w:rPr>
          <w:sz w:val="28"/>
          <w:szCs w:val="28"/>
        </w:rPr>
        <w:t>ы</w:t>
      </w:r>
      <w:r w:rsidRPr="002C1114">
        <w:rPr>
          <w:sz w:val="28"/>
          <w:szCs w:val="28"/>
        </w:rPr>
        <w:t xml:space="preserve"> муниципального образования </w:t>
      </w:r>
    </w:p>
    <w:p w:rsidR="00D572C1" w:rsidRDefault="00D572C1" w:rsidP="00D572C1">
      <w:pPr>
        <w:rPr>
          <w:sz w:val="28"/>
          <w:szCs w:val="28"/>
        </w:rPr>
      </w:pPr>
      <w:r>
        <w:rPr>
          <w:sz w:val="28"/>
          <w:szCs w:val="28"/>
        </w:rPr>
        <w:t>«Сычевский район» Смоленской области                                                К.Г. Данилевич</w:t>
      </w:r>
    </w:p>
    <w:p w:rsidR="00D572C1" w:rsidRDefault="00D572C1" w:rsidP="00D572C1">
      <w:pPr>
        <w:rPr>
          <w:sz w:val="28"/>
          <w:szCs w:val="28"/>
        </w:rPr>
      </w:pPr>
    </w:p>
    <w:p w:rsidR="00516F04" w:rsidRDefault="00516F04" w:rsidP="00516F04">
      <w:pPr>
        <w:ind w:right="-55"/>
        <w:rPr>
          <w:sz w:val="28"/>
          <w:szCs w:val="28"/>
        </w:rPr>
      </w:pPr>
    </w:p>
    <w:p w:rsidR="00516F04" w:rsidRDefault="00516F04" w:rsidP="00516F04">
      <w:pPr>
        <w:ind w:right="-55"/>
        <w:rPr>
          <w:sz w:val="28"/>
          <w:szCs w:val="28"/>
        </w:rPr>
      </w:pPr>
      <w:r>
        <w:rPr>
          <w:sz w:val="28"/>
          <w:szCs w:val="28"/>
        </w:rPr>
        <w:t xml:space="preserve">   </w:t>
      </w:r>
    </w:p>
    <w:p w:rsidR="00516F04" w:rsidRDefault="00516F04" w:rsidP="00516F04">
      <w:pPr>
        <w:ind w:right="-55"/>
        <w:rPr>
          <w:sz w:val="28"/>
          <w:szCs w:val="28"/>
        </w:rPr>
      </w:pPr>
    </w:p>
    <w:p w:rsidR="00516F04" w:rsidRDefault="00516F04" w:rsidP="00516F04">
      <w:pPr>
        <w:ind w:right="-55"/>
        <w:rPr>
          <w:sz w:val="28"/>
          <w:szCs w:val="28"/>
        </w:rPr>
      </w:pPr>
    </w:p>
    <w:p w:rsidR="00516F04" w:rsidRDefault="00516F04" w:rsidP="00516F04">
      <w:pPr>
        <w:ind w:right="-55"/>
        <w:rPr>
          <w:sz w:val="28"/>
          <w:szCs w:val="28"/>
        </w:rPr>
      </w:pPr>
    </w:p>
    <w:p w:rsidR="00516F04" w:rsidRDefault="00516F04" w:rsidP="00516F04">
      <w:pPr>
        <w:ind w:right="-55"/>
        <w:rPr>
          <w:sz w:val="28"/>
          <w:szCs w:val="28"/>
        </w:rPr>
      </w:pPr>
    </w:p>
    <w:p w:rsidR="00516F04" w:rsidRDefault="00516F04" w:rsidP="00516F04">
      <w:pPr>
        <w:ind w:right="-55"/>
        <w:rPr>
          <w:sz w:val="28"/>
          <w:szCs w:val="28"/>
        </w:rPr>
      </w:pPr>
    </w:p>
    <w:p w:rsidR="00516F04" w:rsidRDefault="00516F04" w:rsidP="00516F04">
      <w:pPr>
        <w:ind w:right="-55"/>
        <w:rPr>
          <w:sz w:val="28"/>
          <w:szCs w:val="28"/>
        </w:rPr>
      </w:pPr>
    </w:p>
    <w:p w:rsidR="00516F04" w:rsidRDefault="00516F04" w:rsidP="00516F04">
      <w:pPr>
        <w:ind w:right="-55"/>
        <w:rPr>
          <w:sz w:val="28"/>
          <w:szCs w:val="28"/>
        </w:rPr>
      </w:pPr>
    </w:p>
    <w:p w:rsidR="00516F04" w:rsidRDefault="00516F04" w:rsidP="00516F04">
      <w:pPr>
        <w:ind w:right="-55"/>
        <w:rPr>
          <w:sz w:val="28"/>
          <w:szCs w:val="28"/>
        </w:rPr>
      </w:pPr>
    </w:p>
    <w:p w:rsidR="00516F04" w:rsidRDefault="00516F04" w:rsidP="00516F04">
      <w:pPr>
        <w:ind w:right="-55"/>
        <w:rPr>
          <w:sz w:val="28"/>
          <w:szCs w:val="28"/>
        </w:rPr>
      </w:pPr>
    </w:p>
    <w:p w:rsidR="00516F04" w:rsidRDefault="00516F04" w:rsidP="00516F04">
      <w:pPr>
        <w:ind w:right="-55"/>
        <w:rPr>
          <w:sz w:val="28"/>
          <w:szCs w:val="28"/>
        </w:rPr>
      </w:pPr>
    </w:p>
    <w:p w:rsidR="00516F04" w:rsidRDefault="00516F04" w:rsidP="00516F04">
      <w:pPr>
        <w:ind w:right="-55"/>
        <w:rPr>
          <w:sz w:val="28"/>
          <w:szCs w:val="28"/>
        </w:rPr>
      </w:pPr>
    </w:p>
    <w:p w:rsidR="00516F04" w:rsidRDefault="00516F04" w:rsidP="00516F04">
      <w:pPr>
        <w:ind w:right="-55"/>
        <w:rPr>
          <w:sz w:val="28"/>
          <w:szCs w:val="28"/>
        </w:rPr>
      </w:pPr>
    </w:p>
    <w:p w:rsidR="00516F04" w:rsidRDefault="00516F04" w:rsidP="00516F04">
      <w:pPr>
        <w:ind w:right="-55"/>
        <w:rPr>
          <w:sz w:val="28"/>
          <w:szCs w:val="28"/>
        </w:rPr>
      </w:pPr>
    </w:p>
    <w:p w:rsidR="00516F04" w:rsidRDefault="00516F04" w:rsidP="00516F04">
      <w:pPr>
        <w:ind w:right="-55"/>
        <w:rPr>
          <w:sz w:val="28"/>
          <w:szCs w:val="28"/>
        </w:rPr>
      </w:pPr>
    </w:p>
    <w:p w:rsidR="00516F04" w:rsidRDefault="00516F04"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D572C1" w:rsidRDefault="00D572C1" w:rsidP="00516F04">
      <w:pPr>
        <w:ind w:right="-55"/>
        <w:rPr>
          <w:sz w:val="28"/>
          <w:szCs w:val="28"/>
        </w:rPr>
      </w:pPr>
    </w:p>
    <w:p w:rsidR="00516F04" w:rsidRDefault="00516F04" w:rsidP="00516F04">
      <w:pPr>
        <w:ind w:right="-55"/>
        <w:rPr>
          <w:sz w:val="28"/>
          <w:szCs w:val="28"/>
        </w:rPr>
      </w:pPr>
    </w:p>
    <w:p w:rsidR="00516F04" w:rsidRDefault="00516F04" w:rsidP="00516F04">
      <w:pPr>
        <w:tabs>
          <w:tab w:val="left" w:pos="3450"/>
          <w:tab w:val="left" w:pos="5670"/>
          <w:tab w:val="right" w:pos="10204"/>
        </w:tabs>
        <w:jc w:val="right"/>
        <w:rPr>
          <w:sz w:val="28"/>
        </w:rPr>
      </w:pPr>
      <w:r>
        <w:rPr>
          <w:sz w:val="28"/>
        </w:rPr>
        <w:lastRenderedPageBreak/>
        <w:t>УТВЕРЖДЕНА</w:t>
      </w:r>
    </w:p>
    <w:p w:rsidR="00516F04" w:rsidRDefault="00516F04" w:rsidP="00516F04">
      <w:pPr>
        <w:tabs>
          <w:tab w:val="left" w:pos="3450"/>
        </w:tabs>
        <w:jc w:val="right"/>
        <w:rPr>
          <w:sz w:val="28"/>
        </w:rPr>
      </w:pPr>
      <w:r>
        <w:rPr>
          <w:sz w:val="28"/>
        </w:rPr>
        <w:t xml:space="preserve">                                                                 постановлением Администрации </w:t>
      </w:r>
    </w:p>
    <w:p w:rsidR="00516F04" w:rsidRDefault="00516F04" w:rsidP="00516F04">
      <w:pPr>
        <w:tabs>
          <w:tab w:val="left" w:pos="3450"/>
          <w:tab w:val="left" w:pos="6220"/>
          <w:tab w:val="right" w:pos="10204"/>
        </w:tabs>
        <w:jc w:val="right"/>
        <w:rPr>
          <w:sz w:val="28"/>
        </w:rPr>
      </w:pPr>
      <w:r>
        <w:rPr>
          <w:sz w:val="28"/>
        </w:rPr>
        <w:tab/>
        <w:t xml:space="preserve">                               муниципального образования</w:t>
      </w:r>
    </w:p>
    <w:p w:rsidR="00516F04" w:rsidRDefault="00516F04" w:rsidP="00516F04">
      <w:pPr>
        <w:tabs>
          <w:tab w:val="left" w:pos="3450"/>
          <w:tab w:val="left" w:pos="6180"/>
          <w:tab w:val="left" w:pos="6720"/>
          <w:tab w:val="right" w:pos="10204"/>
        </w:tabs>
        <w:jc w:val="right"/>
        <w:rPr>
          <w:sz w:val="28"/>
        </w:rPr>
      </w:pPr>
      <w:r>
        <w:rPr>
          <w:sz w:val="28"/>
        </w:rPr>
        <w:tab/>
        <w:t xml:space="preserve">                               «Сычевский  район»</w:t>
      </w:r>
    </w:p>
    <w:p w:rsidR="00516F04" w:rsidRDefault="00516F04" w:rsidP="00516F04">
      <w:pPr>
        <w:pStyle w:val="9"/>
        <w:tabs>
          <w:tab w:val="left" w:pos="5648"/>
          <w:tab w:val="left" w:pos="6280"/>
          <w:tab w:val="left" w:pos="6660"/>
          <w:tab w:val="right" w:pos="10204"/>
        </w:tabs>
        <w:ind w:firstLine="0"/>
        <w:jc w:val="right"/>
      </w:pPr>
      <w:r>
        <w:tab/>
        <w:t xml:space="preserve"> Смоленской области</w:t>
      </w:r>
    </w:p>
    <w:p w:rsidR="00516F04" w:rsidRDefault="00516F04" w:rsidP="00516F04">
      <w:pPr>
        <w:tabs>
          <w:tab w:val="left" w:pos="5696"/>
          <w:tab w:val="left" w:pos="6340"/>
          <w:tab w:val="left" w:pos="6700"/>
          <w:tab w:val="left" w:pos="7500"/>
          <w:tab w:val="right" w:pos="10204"/>
        </w:tabs>
        <w:jc w:val="right"/>
        <w:rPr>
          <w:sz w:val="28"/>
          <w:szCs w:val="28"/>
        </w:rPr>
      </w:pPr>
      <w:r>
        <w:rPr>
          <w:sz w:val="28"/>
        </w:rPr>
        <w:tab/>
        <w:t xml:space="preserve">от 07.11.2013  года № 536 </w:t>
      </w:r>
    </w:p>
    <w:p w:rsidR="00516F04" w:rsidRDefault="00516F04" w:rsidP="00516F04">
      <w:pPr>
        <w:tabs>
          <w:tab w:val="left" w:pos="3450"/>
        </w:tabs>
        <w:jc w:val="right"/>
        <w:rPr>
          <w:sz w:val="28"/>
        </w:rPr>
      </w:pPr>
      <w:r>
        <w:rPr>
          <w:sz w:val="28"/>
        </w:rPr>
        <w:t xml:space="preserve">                                                                                 (в редакции  постановлений             </w:t>
      </w:r>
    </w:p>
    <w:p w:rsidR="00516F04" w:rsidRDefault="00516F04" w:rsidP="00516F04">
      <w:pPr>
        <w:tabs>
          <w:tab w:val="left" w:pos="3450"/>
          <w:tab w:val="left" w:pos="5696"/>
          <w:tab w:val="left" w:pos="6220"/>
          <w:tab w:val="right" w:pos="10204"/>
        </w:tabs>
        <w:jc w:val="right"/>
        <w:rPr>
          <w:sz w:val="28"/>
        </w:rPr>
      </w:pPr>
      <w:r>
        <w:rPr>
          <w:sz w:val="28"/>
        </w:rPr>
        <w:tab/>
      </w:r>
      <w:r>
        <w:rPr>
          <w:sz w:val="28"/>
        </w:rPr>
        <w:tab/>
        <w:t xml:space="preserve">Администрации муниципального        </w:t>
      </w:r>
    </w:p>
    <w:p w:rsidR="00516F04" w:rsidRDefault="00516F04" w:rsidP="00516F04">
      <w:pPr>
        <w:tabs>
          <w:tab w:val="left" w:pos="5696"/>
        </w:tabs>
        <w:jc w:val="right"/>
        <w:rPr>
          <w:sz w:val="28"/>
        </w:rPr>
      </w:pPr>
      <w:r>
        <w:rPr>
          <w:sz w:val="28"/>
        </w:rPr>
        <w:tab/>
        <w:t>образования  «Сычевский  район»</w:t>
      </w:r>
    </w:p>
    <w:p w:rsidR="00516F04" w:rsidRDefault="00516F04" w:rsidP="00516F04">
      <w:pPr>
        <w:pStyle w:val="9"/>
        <w:tabs>
          <w:tab w:val="left" w:pos="5760"/>
          <w:tab w:val="left" w:pos="6280"/>
          <w:tab w:val="left" w:pos="6660"/>
          <w:tab w:val="right" w:pos="10204"/>
        </w:tabs>
        <w:ind w:firstLine="0"/>
        <w:jc w:val="right"/>
      </w:pPr>
      <w:r>
        <w:tab/>
        <w:t xml:space="preserve"> Смоленской  области</w:t>
      </w:r>
    </w:p>
    <w:p w:rsidR="00516F04" w:rsidRDefault="00516F04" w:rsidP="00516F04">
      <w:pPr>
        <w:tabs>
          <w:tab w:val="left" w:pos="5776"/>
          <w:tab w:val="left" w:pos="6340"/>
          <w:tab w:val="left" w:pos="6700"/>
          <w:tab w:val="left" w:pos="7500"/>
          <w:tab w:val="right" w:pos="10204"/>
        </w:tabs>
        <w:jc w:val="right"/>
        <w:rPr>
          <w:sz w:val="28"/>
          <w:szCs w:val="28"/>
        </w:rPr>
      </w:pPr>
      <w:r>
        <w:rPr>
          <w:sz w:val="28"/>
        </w:rPr>
        <w:tab/>
        <w:t xml:space="preserve">от 29.12.2015  года № 481, </w:t>
      </w:r>
    </w:p>
    <w:p w:rsidR="00516F04" w:rsidRDefault="00516F04" w:rsidP="00516F04">
      <w:pPr>
        <w:tabs>
          <w:tab w:val="left" w:pos="540"/>
          <w:tab w:val="left" w:pos="10205"/>
        </w:tabs>
        <w:ind w:right="-55" w:firstLine="709"/>
        <w:jc w:val="right"/>
        <w:rPr>
          <w:sz w:val="28"/>
        </w:rPr>
      </w:pPr>
      <w:r>
        <w:rPr>
          <w:sz w:val="28"/>
        </w:rPr>
        <w:t xml:space="preserve">                                                       от 23.12.2016 года  № 602,</w:t>
      </w:r>
    </w:p>
    <w:p w:rsidR="00D572C1" w:rsidRDefault="00516F04" w:rsidP="00516F04">
      <w:pPr>
        <w:tabs>
          <w:tab w:val="left" w:pos="540"/>
          <w:tab w:val="left" w:pos="10205"/>
        </w:tabs>
        <w:ind w:right="-55" w:firstLine="709"/>
        <w:jc w:val="right"/>
        <w:rPr>
          <w:sz w:val="28"/>
        </w:rPr>
      </w:pPr>
      <w:r>
        <w:rPr>
          <w:sz w:val="28"/>
        </w:rPr>
        <w:t xml:space="preserve">                                                       от 12.02.2018 года  № 70</w:t>
      </w:r>
      <w:r w:rsidR="00D572C1">
        <w:rPr>
          <w:sz w:val="28"/>
        </w:rPr>
        <w:t>,</w:t>
      </w:r>
    </w:p>
    <w:p w:rsidR="00516F04" w:rsidRDefault="00D572C1" w:rsidP="00516F04">
      <w:pPr>
        <w:tabs>
          <w:tab w:val="left" w:pos="540"/>
          <w:tab w:val="left" w:pos="10205"/>
        </w:tabs>
        <w:ind w:right="-55" w:firstLine="709"/>
        <w:jc w:val="right"/>
        <w:rPr>
          <w:sz w:val="28"/>
        </w:rPr>
      </w:pPr>
      <w:r>
        <w:rPr>
          <w:sz w:val="28"/>
        </w:rPr>
        <w:t>от 07.12.2018 года № 553</w:t>
      </w:r>
      <w:r w:rsidR="00516F04">
        <w:rPr>
          <w:sz w:val="28"/>
        </w:rPr>
        <w:t>)</w:t>
      </w:r>
    </w:p>
    <w:p w:rsidR="00516F04" w:rsidRDefault="00516F04" w:rsidP="00516F04">
      <w:pPr>
        <w:tabs>
          <w:tab w:val="left" w:pos="540"/>
          <w:tab w:val="left" w:pos="6340"/>
        </w:tabs>
        <w:ind w:right="-55" w:firstLine="709"/>
        <w:jc w:val="right"/>
        <w:rPr>
          <w:sz w:val="28"/>
        </w:rPr>
      </w:pPr>
    </w:p>
    <w:p w:rsidR="00516F04" w:rsidRDefault="00516F04" w:rsidP="00516F04">
      <w:pPr>
        <w:tabs>
          <w:tab w:val="left" w:pos="540"/>
          <w:tab w:val="left" w:pos="10205"/>
        </w:tabs>
        <w:ind w:right="-55" w:firstLine="709"/>
        <w:jc w:val="both"/>
        <w:rPr>
          <w:sz w:val="28"/>
        </w:rPr>
      </w:pPr>
    </w:p>
    <w:p w:rsidR="00516F04" w:rsidRDefault="00516F04" w:rsidP="00516F04">
      <w:pPr>
        <w:tabs>
          <w:tab w:val="left" w:pos="540"/>
          <w:tab w:val="left" w:pos="10205"/>
        </w:tabs>
        <w:ind w:right="-55" w:firstLine="709"/>
        <w:jc w:val="both"/>
        <w:rPr>
          <w:sz w:val="28"/>
        </w:rPr>
      </w:pPr>
    </w:p>
    <w:p w:rsidR="00516F04" w:rsidRDefault="00516F04" w:rsidP="00516F04">
      <w:pPr>
        <w:tabs>
          <w:tab w:val="left" w:pos="540"/>
          <w:tab w:val="left" w:pos="10205"/>
        </w:tabs>
        <w:ind w:right="-55" w:firstLine="709"/>
        <w:jc w:val="both"/>
        <w:rPr>
          <w:sz w:val="28"/>
        </w:rPr>
      </w:pPr>
    </w:p>
    <w:p w:rsidR="00516F04" w:rsidRDefault="00516F04" w:rsidP="00516F04">
      <w:pPr>
        <w:tabs>
          <w:tab w:val="left" w:pos="540"/>
          <w:tab w:val="left" w:pos="10205"/>
        </w:tabs>
        <w:ind w:right="-55" w:firstLine="709"/>
        <w:jc w:val="both"/>
        <w:rPr>
          <w:sz w:val="28"/>
        </w:rPr>
      </w:pPr>
    </w:p>
    <w:p w:rsidR="00516F04" w:rsidRDefault="00516F04" w:rsidP="00516F04">
      <w:pPr>
        <w:tabs>
          <w:tab w:val="left" w:pos="540"/>
          <w:tab w:val="left" w:pos="10205"/>
        </w:tabs>
        <w:ind w:right="-55" w:firstLine="709"/>
        <w:jc w:val="both"/>
        <w:rPr>
          <w:sz w:val="28"/>
        </w:rPr>
      </w:pPr>
    </w:p>
    <w:p w:rsidR="00516F04" w:rsidRDefault="00516F04" w:rsidP="00516F04">
      <w:pPr>
        <w:autoSpaceDE w:val="0"/>
        <w:autoSpaceDN w:val="0"/>
        <w:adjustRightInd w:val="0"/>
        <w:jc w:val="both"/>
        <w:rPr>
          <w:sz w:val="28"/>
          <w:szCs w:val="28"/>
        </w:rPr>
      </w:pPr>
    </w:p>
    <w:p w:rsidR="00516F04" w:rsidRDefault="00516F04" w:rsidP="00516F04">
      <w:pPr>
        <w:autoSpaceDE w:val="0"/>
        <w:autoSpaceDN w:val="0"/>
        <w:adjustRightInd w:val="0"/>
        <w:jc w:val="both"/>
        <w:rPr>
          <w:sz w:val="28"/>
          <w:szCs w:val="28"/>
        </w:rPr>
      </w:pPr>
    </w:p>
    <w:p w:rsidR="00516F04" w:rsidRDefault="00516F04" w:rsidP="00516F04">
      <w:pPr>
        <w:autoSpaceDE w:val="0"/>
        <w:autoSpaceDN w:val="0"/>
        <w:adjustRightInd w:val="0"/>
        <w:jc w:val="both"/>
        <w:rPr>
          <w:sz w:val="28"/>
          <w:szCs w:val="28"/>
        </w:rPr>
      </w:pPr>
    </w:p>
    <w:p w:rsidR="00516F04" w:rsidRPr="00776858" w:rsidRDefault="00516F04" w:rsidP="00516F04">
      <w:pPr>
        <w:widowControl w:val="0"/>
        <w:autoSpaceDE w:val="0"/>
        <w:autoSpaceDN w:val="0"/>
        <w:adjustRightInd w:val="0"/>
        <w:jc w:val="center"/>
        <w:rPr>
          <w:sz w:val="28"/>
          <w:szCs w:val="28"/>
        </w:rPr>
      </w:pPr>
      <w:r w:rsidRPr="00776858">
        <w:rPr>
          <w:color w:val="000000"/>
          <w:sz w:val="28"/>
          <w:szCs w:val="28"/>
        </w:rPr>
        <w:t>МУНИЦИПАЛЬНАЯ ПРОГРАММА</w:t>
      </w:r>
      <w:r w:rsidRPr="00776858">
        <w:rPr>
          <w:color w:val="000000"/>
          <w:sz w:val="28"/>
          <w:szCs w:val="28"/>
        </w:rPr>
        <w:br/>
      </w:r>
      <w:r w:rsidRPr="00776858">
        <w:rPr>
          <w:sz w:val="28"/>
          <w:szCs w:val="28"/>
        </w:rPr>
        <w:t xml:space="preserve">«Газификация муниципального образования </w:t>
      </w:r>
    </w:p>
    <w:p w:rsidR="00516F04" w:rsidRPr="00776858" w:rsidRDefault="00516F04" w:rsidP="00516F04">
      <w:pPr>
        <w:widowControl w:val="0"/>
        <w:autoSpaceDE w:val="0"/>
        <w:autoSpaceDN w:val="0"/>
        <w:adjustRightInd w:val="0"/>
        <w:jc w:val="center"/>
        <w:rPr>
          <w:sz w:val="28"/>
          <w:szCs w:val="28"/>
        </w:rPr>
      </w:pPr>
      <w:r w:rsidRPr="00776858">
        <w:rPr>
          <w:sz w:val="28"/>
          <w:szCs w:val="28"/>
        </w:rPr>
        <w:t>«Сычевский район» Смоленской области</w:t>
      </w:r>
      <w:r w:rsidR="00D572C1" w:rsidRPr="00776858">
        <w:rPr>
          <w:sz w:val="28"/>
          <w:szCs w:val="28"/>
        </w:rPr>
        <w:t>»</w:t>
      </w:r>
      <w:r w:rsidRPr="00776858">
        <w:rPr>
          <w:sz w:val="28"/>
          <w:szCs w:val="28"/>
        </w:rPr>
        <w:t xml:space="preserve"> </w:t>
      </w:r>
    </w:p>
    <w:p w:rsidR="00516F04" w:rsidRPr="00776858" w:rsidRDefault="00516F04" w:rsidP="00516F04">
      <w:pPr>
        <w:pStyle w:val="ConsPlusTitle"/>
        <w:spacing w:line="360" w:lineRule="auto"/>
        <w:jc w:val="center"/>
        <w:rPr>
          <w:rFonts w:ascii="Times New Roman" w:hAnsi="Times New Roman"/>
          <w:b w:val="0"/>
          <w:color w:val="000000"/>
          <w:sz w:val="28"/>
          <w:szCs w:val="28"/>
        </w:rPr>
      </w:pPr>
      <w:r w:rsidRPr="00776858">
        <w:rPr>
          <w:rFonts w:ascii="Times New Roman" w:hAnsi="Times New Roman"/>
          <w:b w:val="0"/>
          <w:color w:val="000000"/>
          <w:sz w:val="28"/>
          <w:szCs w:val="28"/>
        </w:rPr>
        <w:t xml:space="preserve"> </w:t>
      </w:r>
    </w:p>
    <w:p w:rsidR="00516F04" w:rsidRDefault="00516F04" w:rsidP="00516F04">
      <w:pPr>
        <w:pStyle w:val="ConsPlusTitle"/>
        <w:spacing w:line="360" w:lineRule="auto"/>
        <w:jc w:val="center"/>
        <w:rPr>
          <w:rFonts w:ascii="Times New Roman" w:hAnsi="Times New Roman"/>
          <w:b w:val="0"/>
          <w:color w:val="000000"/>
          <w:sz w:val="28"/>
          <w:szCs w:val="28"/>
        </w:rPr>
      </w:pPr>
    </w:p>
    <w:p w:rsidR="00516F04" w:rsidRDefault="00516F04" w:rsidP="00516F04">
      <w:pPr>
        <w:pStyle w:val="ConsPlusTitle"/>
        <w:spacing w:line="360" w:lineRule="auto"/>
        <w:jc w:val="center"/>
        <w:rPr>
          <w:rFonts w:ascii="Times New Roman" w:hAnsi="Times New Roman"/>
          <w:b w:val="0"/>
          <w:color w:val="000000"/>
          <w:sz w:val="28"/>
          <w:szCs w:val="28"/>
        </w:rPr>
      </w:pPr>
    </w:p>
    <w:p w:rsidR="00516F04" w:rsidRDefault="00516F04" w:rsidP="00516F04">
      <w:pPr>
        <w:pStyle w:val="ConsPlusTitle"/>
        <w:spacing w:line="360" w:lineRule="auto"/>
        <w:jc w:val="center"/>
        <w:rPr>
          <w:rFonts w:ascii="Times New Roman" w:hAnsi="Times New Roman"/>
          <w:b w:val="0"/>
          <w:color w:val="000000"/>
          <w:sz w:val="28"/>
          <w:szCs w:val="28"/>
        </w:rPr>
      </w:pPr>
    </w:p>
    <w:p w:rsidR="00516F04" w:rsidRDefault="00516F04" w:rsidP="00516F04">
      <w:pPr>
        <w:pStyle w:val="ConsPlusTitle"/>
        <w:spacing w:line="360" w:lineRule="auto"/>
        <w:jc w:val="center"/>
        <w:rPr>
          <w:rFonts w:ascii="Times New Roman" w:hAnsi="Times New Roman"/>
          <w:b w:val="0"/>
          <w:color w:val="000000"/>
          <w:sz w:val="28"/>
          <w:szCs w:val="28"/>
        </w:rPr>
      </w:pPr>
    </w:p>
    <w:p w:rsidR="00516F04" w:rsidRPr="00CF6961" w:rsidRDefault="00516F04" w:rsidP="00516F04">
      <w:pPr>
        <w:pStyle w:val="ConsPlusTitle"/>
        <w:spacing w:line="360" w:lineRule="auto"/>
        <w:jc w:val="center"/>
        <w:rPr>
          <w:color w:val="000000"/>
          <w:sz w:val="28"/>
          <w:szCs w:val="28"/>
        </w:rPr>
      </w:pPr>
    </w:p>
    <w:p w:rsidR="00516F04" w:rsidRPr="00CF6961" w:rsidRDefault="00516F04" w:rsidP="00516F04">
      <w:pPr>
        <w:spacing w:line="360" w:lineRule="auto"/>
        <w:jc w:val="center"/>
        <w:rPr>
          <w:color w:val="000000"/>
          <w:sz w:val="28"/>
          <w:szCs w:val="28"/>
        </w:rPr>
      </w:pPr>
    </w:p>
    <w:p w:rsidR="00516F04" w:rsidRDefault="00516F04" w:rsidP="00516F04">
      <w:pPr>
        <w:widowControl w:val="0"/>
        <w:autoSpaceDE w:val="0"/>
        <w:autoSpaceDN w:val="0"/>
        <w:adjustRightInd w:val="0"/>
        <w:jc w:val="center"/>
        <w:rPr>
          <w:sz w:val="28"/>
          <w:szCs w:val="28"/>
        </w:rPr>
      </w:pPr>
    </w:p>
    <w:p w:rsidR="00516F04" w:rsidRDefault="00516F04" w:rsidP="00516F04">
      <w:pPr>
        <w:widowControl w:val="0"/>
        <w:autoSpaceDE w:val="0"/>
        <w:autoSpaceDN w:val="0"/>
        <w:adjustRightInd w:val="0"/>
        <w:jc w:val="center"/>
        <w:rPr>
          <w:sz w:val="28"/>
          <w:szCs w:val="28"/>
        </w:rPr>
      </w:pPr>
    </w:p>
    <w:p w:rsidR="00516F04" w:rsidRDefault="00516F04" w:rsidP="00516F04">
      <w:pPr>
        <w:widowControl w:val="0"/>
        <w:autoSpaceDE w:val="0"/>
        <w:autoSpaceDN w:val="0"/>
        <w:adjustRightInd w:val="0"/>
        <w:jc w:val="center"/>
        <w:rPr>
          <w:sz w:val="28"/>
          <w:szCs w:val="28"/>
        </w:rPr>
      </w:pPr>
    </w:p>
    <w:p w:rsidR="00516F04" w:rsidRDefault="00516F04" w:rsidP="00516F04">
      <w:pPr>
        <w:widowControl w:val="0"/>
        <w:autoSpaceDE w:val="0"/>
        <w:autoSpaceDN w:val="0"/>
        <w:adjustRightInd w:val="0"/>
        <w:jc w:val="center"/>
        <w:rPr>
          <w:sz w:val="28"/>
          <w:szCs w:val="28"/>
        </w:rPr>
      </w:pPr>
    </w:p>
    <w:p w:rsidR="00516F04" w:rsidRDefault="00516F04" w:rsidP="00516F04">
      <w:pPr>
        <w:widowControl w:val="0"/>
        <w:autoSpaceDE w:val="0"/>
        <w:autoSpaceDN w:val="0"/>
        <w:adjustRightInd w:val="0"/>
        <w:jc w:val="center"/>
        <w:rPr>
          <w:sz w:val="28"/>
          <w:szCs w:val="28"/>
        </w:rPr>
      </w:pPr>
    </w:p>
    <w:p w:rsidR="00516F04" w:rsidRDefault="00516F04" w:rsidP="00516F04">
      <w:pPr>
        <w:widowControl w:val="0"/>
        <w:autoSpaceDE w:val="0"/>
        <w:autoSpaceDN w:val="0"/>
        <w:adjustRightInd w:val="0"/>
        <w:jc w:val="center"/>
        <w:rPr>
          <w:sz w:val="28"/>
          <w:szCs w:val="28"/>
        </w:rPr>
      </w:pPr>
    </w:p>
    <w:p w:rsidR="00516F04" w:rsidRDefault="00516F04" w:rsidP="00516F04">
      <w:pPr>
        <w:widowControl w:val="0"/>
        <w:autoSpaceDE w:val="0"/>
        <w:autoSpaceDN w:val="0"/>
        <w:adjustRightInd w:val="0"/>
        <w:jc w:val="center"/>
        <w:rPr>
          <w:sz w:val="28"/>
          <w:szCs w:val="28"/>
        </w:rPr>
      </w:pPr>
    </w:p>
    <w:p w:rsidR="00516F04" w:rsidRDefault="00516F04" w:rsidP="00516F04">
      <w:pPr>
        <w:widowControl w:val="0"/>
        <w:autoSpaceDE w:val="0"/>
        <w:autoSpaceDN w:val="0"/>
        <w:adjustRightInd w:val="0"/>
        <w:jc w:val="center"/>
        <w:rPr>
          <w:sz w:val="28"/>
          <w:szCs w:val="28"/>
        </w:rPr>
      </w:pPr>
    </w:p>
    <w:p w:rsidR="00516F04" w:rsidRDefault="00516F04" w:rsidP="00516F04">
      <w:pPr>
        <w:widowControl w:val="0"/>
        <w:autoSpaceDE w:val="0"/>
        <w:autoSpaceDN w:val="0"/>
        <w:adjustRightInd w:val="0"/>
        <w:jc w:val="center"/>
        <w:rPr>
          <w:sz w:val="28"/>
          <w:szCs w:val="28"/>
        </w:rPr>
      </w:pPr>
      <w:r>
        <w:rPr>
          <w:sz w:val="28"/>
          <w:szCs w:val="28"/>
        </w:rPr>
        <w:lastRenderedPageBreak/>
        <w:t>ПАСПОРТ</w:t>
      </w:r>
    </w:p>
    <w:p w:rsidR="00516F04" w:rsidRDefault="00516F04" w:rsidP="00516F04">
      <w:pPr>
        <w:widowControl w:val="0"/>
        <w:autoSpaceDE w:val="0"/>
        <w:autoSpaceDN w:val="0"/>
        <w:adjustRightInd w:val="0"/>
        <w:jc w:val="center"/>
        <w:rPr>
          <w:sz w:val="28"/>
          <w:szCs w:val="28"/>
        </w:rPr>
      </w:pPr>
      <w:r>
        <w:rPr>
          <w:sz w:val="28"/>
          <w:szCs w:val="28"/>
        </w:rPr>
        <w:t xml:space="preserve">муниципальной программы  </w:t>
      </w:r>
    </w:p>
    <w:p w:rsidR="00516F04" w:rsidRDefault="00516F04" w:rsidP="00516F04">
      <w:pPr>
        <w:widowControl w:val="0"/>
        <w:autoSpaceDE w:val="0"/>
        <w:autoSpaceDN w:val="0"/>
        <w:adjustRightInd w:val="0"/>
        <w:jc w:val="center"/>
        <w:rPr>
          <w:sz w:val="28"/>
          <w:szCs w:val="28"/>
        </w:rPr>
      </w:pPr>
      <w:r w:rsidRPr="001F4195">
        <w:rPr>
          <w:sz w:val="28"/>
          <w:szCs w:val="28"/>
        </w:rPr>
        <w:t xml:space="preserve">«Газификация муниципального образования «Сычевский район» </w:t>
      </w:r>
    </w:p>
    <w:p w:rsidR="00516F04" w:rsidRPr="001F4195" w:rsidRDefault="00516F04" w:rsidP="00516F04">
      <w:pPr>
        <w:widowControl w:val="0"/>
        <w:autoSpaceDE w:val="0"/>
        <w:autoSpaceDN w:val="0"/>
        <w:adjustRightInd w:val="0"/>
        <w:jc w:val="center"/>
        <w:rPr>
          <w:sz w:val="28"/>
          <w:szCs w:val="28"/>
        </w:rPr>
      </w:pPr>
      <w:r w:rsidRPr="001F4195">
        <w:rPr>
          <w:sz w:val="28"/>
          <w:szCs w:val="28"/>
        </w:rPr>
        <w:t>Смоленской области</w:t>
      </w:r>
      <w:r w:rsidR="00D572C1" w:rsidRPr="00776858">
        <w:rPr>
          <w:sz w:val="28"/>
          <w:szCs w:val="28"/>
        </w:rPr>
        <w:t>»</w:t>
      </w:r>
      <w:r>
        <w:rPr>
          <w:sz w:val="28"/>
          <w:szCs w:val="28"/>
        </w:rPr>
        <w:t xml:space="preserve"> </w:t>
      </w:r>
    </w:p>
    <w:p w:rsidR="00516F04" w:rsidRPr="0004773B" w:rsidRDefault="00516F04" w:rsidP="00516F04">
      <w:pPr>
        <w:widowControl w:val="0"/>
        <w:autoSpaceDE w:val="0"/>
        <w:autoSpaceDN w:val="0"/>
        <w:adjustRightInd w:val="0"/>
        <w:ind w:left="5672" w:firstLine="709"/>
        <w:jc w:val="both"/>
        <w:rPr>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6095"/>
      </w:tblGrid>
      <w:tr w:rsidR="00516F04" w:rsidRPr="00347740" w:rsidTr="00111E91">
        <w:tc>
          <w:tcPr>
            <w:tcW w:w="4253" w:type="dxa"/>
            <w:tcBorders>
              <w:top w:val="single" w:sz="4" w:space="0" w:color="auto"/>
              <w:left w:val="single" w:sz="4" w:space="0" w:color="auto"/>
              <w:bottom w:val="single" w:sz="4" w:space="0" w:color="auto"/>
              <w:right w:val="single" w:sz="4" w:space="0" w:color="auto"/>
            </w:tcBorders>
            <w:hideMark/>
          </w:tcPr>
          <w:p w:rsidR="00516F04" w:rsidRPr="00347740" w:rsidRDefault="00516F04" w:rsidP="004E5707">
            <w:pPr>
              <w:jc w:val="center"/>
              <w:rPr>
                <w:sz w:val="28"/>
                <w:szCs w:val="28"/>
              </w:rPr>
            </w:pPr>
            <w:r w:rsidRPr="00347740">
              <w:rPr>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16F04" w:rsidRPr="00347740" w:rsidRDefault="00516F04" w:rsidP="004E5707">
            <w:pPr>
              <w:widowControl w:val="0"/>
              <w:autoSpaceDE w:val="0"/>
              <w:autoSpaceDN w:val="0"/>
              <w:adjustRightInd w:val="0"/>
              <w:jc w:val="both"/>
              <w:rPr>
                <w:sz w:val="28"/>
                <w:szCs w:val="28"/>
              </w:rPr>
            </w:pPr>
            <w:r w:rsidRPr="00347740">
              <w:rPr>
                <w:sz w:val="28"/>
                <w:szCs w:val="28"/>
              </w:rPr>
              <w:t>Отдел по строительству и ЖКХ Администрации муниципального образовании «Сычевский район» Смоленской области</w:t>
            </w:r>
          </w:p>
        </w:tc>
      </w:tr>
      <w:tr w:rsidR="00516F04" w:rsidRPr="00347740" w:rsidTr="00111E91">
        <w:trPr>
          <w:trHeight w:val="691"/>
        </w:trPr>
        <w:tc>
          <w:tcPr>
            <w:tcW w:w="4253" w:type="dxa"/>
            <w:tcBorders>
              <w:top w:val="single" w:sz="4" w:space="0" w:color="auto"/>
              <w:left w:val="single" w:sz="4" w:space="0" w:color="auto"/>
              <w:bottom w:val="single" w:sz="4" w:space="0" w:color="auto"/>
              <w:right w:val="single" w:sz="4" w:space="0" w:color="auto"/>
            </w:tcBorders>
            <w:hideMark/>
          </w:tcPr>
          <w:p w:rsidR="00516F04" w:rsidRPr="00347740" w:rsidRDefault="00516F04" w:rsidP="004E5707">
            <w:pPr>
              <w:jc w:val="center"/>
              <w:rPr>
                <w:sz w:val="28"/>
                <w:szCs w:val="28"/>
              </w:rPr>
            </w:pPr>
            <w:r w:rsidRPr="00347740">
              <w:rPr>
                <w:sz w:val="28"/>
                <w:szCs w:val="28"/>
              </w:rPr>
              <w:t>Ответственные исполнители  подпрограмм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16F04" w:rsidRPr="00347740" w:rsidRDefault="00516F04" w:rsidP="004E5707">
            <w:pPr>
              <w:widowControl w:val="0"/>
              <w:autoSpaceDE w:val="0"/>
              <w:autoSpaceDN w:val="0"/>
              <w:adjustRightInd w:val="0"/>
              <w:jc w:val="both"/>
              <w:rPr>
                <w:sz w:val="28"/>
                <w:szCs w:val="28"/>
              </w:rPr>
            </w:pPr>
            <w:r w:rsidRPr="00347740">
              <w:rPr>
                <w:sz w:val="28"/>
                <w:szCs w:val="28"/>
              </w:rPr>
              <w:t>-</w:t>
            </w:r>
          </w:p>
        </w:tc>
      </w:tr>
      <w:tr w:rsidR="00516F04" w:rsidRPr="00347740" w:rsidTr="00111E91">
        <w:tc>
          <w:tcPr>
            <w:tcW w:w="4253" w:type="dxa"/>
            <w:tcBorders>
              <w:top w:val="single" w:sz="4" w:space="0" w:color="auto"/>
              <w:left w:val="single" w:sz="4" w:space="0" w:color="auto"/>
              <w:bottom w:val="single" w:sz="4" w:space="0" w:color="auto"/>
              <w:right w:val="single" w:sz="4" w:space="0" w:color="auto"/>
            </w:tcBorders>
            <w:hideMark/>
          </w:tcPr>
          <w:p w:rsidR="00516F04" w:rsidRPr="00347740" w:rsidRDefault="00516F04" w:rsidP="004E5707">
            <w:pPr>
              <w:jc w:val="center"/>
              <w:rPr>
                <w:sz w:val="28"/>
                <w:szCs w:val="28"/>
              </w:rPr>
            </w:pPr>
            <w:r w:rsidRPr="00347740">
              <w:rPr>
                <w:sz w:val="28"/>
                <w:szCs w:val="28"/>
              </w:rPr>
              <w:t>Исполнители основных мероприятий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16F04" w:rsidRPr="00347740" w:rsidRDefault="00516F04" w:rsidP="004E5707">
            <w:pPr>
              <w:widowControl w:val="0"/>
              <w:autoSpaceDE w:val="0"/>
              <w:autoSpaceDN w:val="0"/>
              <w:adjustRightInd w:val="0"/>
              <w:jc w:val="both"/>
              <w:rPr>
                <w:sz w:val="28"/>
                <w:szCs w:val="28"/>
              </w:rPr>
            </w:pPr>
            <w:r w:rsidRPr="00347740">
              <w:rPr>
                <w:sz w:val="28"/>
                <w:szCs w:val="28"/>
              </w:rPr>
              <w:t xml:space="preserve">Проектные и строительные организации, привлекаемые на конкурсной основе; Департамент </w:t>
            </w:r>
            <w:r>
              <w:rPr>
                <w:sz w:val="28"/>
                <w:szCs w:val="28"/>
              </w:rPr>
              <w:t>Смоленской области по строительству</w:t>
            </w:r>
            <w:r w:rsidRPr="00347740">
              <w:rPr>
                <w:sz w:val="28"/>
                <w:szCs w:val="28"/>
              </w:rPr>
              <w:t xml:space="preserve"> и </w:t>
            </w:r>
            <w:r>
              <w:rPr>
                <w:sz w:val="28"/>
                <w:szCs w:val="28"/>
              </w:rPr>
              <w:t>ЖКХ</w:t>
            </w:r>
            <w:r w:rsidRPr="00347740">
              <w:rPr>
                <w:sz w:val="28"/>
                <w:szCs w:val="28"/>
              </w:rPr>
              <w:t>; Администрации сельских поселений</w:t>
            </w:r>
          </w:p>
        </w:tc>
      </w:tr>
      <w:tr w:rsidR="00516F04" w:rsidRPr="00347740" w:rsidTr="00111E91">
        <w:tc>
          <w:tcPr>
            <w:tcW w:w="4253" w:type="dxa"/>
            <w:tcBorders>
              <w:top w:val="single" w:sz="4" w:space="0" w:color="auto"/>
              <w:left w:val="single" w:sz="4" w:space="0" w:color="auto"/>
              <w:bottom w:val="single" w:sz="4" w:space="0" w:color="auto"/>
              <w:right w:val="single" w:sz="4" w:space="0" w:color="auto"/>
            </w:tcBorders>
            <w:hideMark/>
          </w:tcPr>
          <w:p w:rsidR="00516F04" w:rsidRPr="00347740" w:rsidRDefault="00516F04" w:rsidP="004E5707">
            <w:pPr>
              <w:jc w:val="center"/>
              <w:rPr>
                <w:sz w:val="28"/>
                <w:szCs w:val="28"/>
              </w:rPr>
            </w:pPr>
            <w:r w:rsidRPr="00347740">
              <w:rPr>
                <w:sz w:val="28"/>
                <w:szCs w:val="28"/>
              </w:rPr>
              <w:t>Наименование подпрограмм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16F04" w:rsidRPr="00347740" w:rsidRDefault="00516F04" w:rsidP="004E5707">
            <w:pPr>
              <w:widowControl w:val="0"/>
              <w:autoSpaceDE w:val="0"/>
              <w:autoSpaceDN w:val="0"/>
              <w:adjustRightInd w:val="0"/>
              <w:jc w:val="both"/>
              <w:rPr>
                <w:sz w:val="28"/>
                <w:szCs w:val="28"/>
              </w:rPr>
            </w:pPr>
            <w:r w:rsidRPr="00347740">
              <w:rPr>
                <w:sz w:val="28"/>
                <w:szCs w:val="28"/>
              </w:rPr>
              <w:t>-</w:t>
            </w:r>
          </w:p>
        </w:tc>
      </w:tr>
      <w:tr w:rsidR="00516F04" w:rsidRPr="00347740" w:rsidTr="00111E91">
        <w:tc>
          <w:tcPr>
            <w:tcW w:w="4253" w:type="dxa"/>
            <w:tcBorders>
              <w:top w:val="single" w:sz="4" w:space="0" w:color="auto"/>
              <w:left w:val="single" w:sz="4" w:space="0" w:color="auto"/>
              <w:bottom w:val="single" w:sz="4" w:space="0" w:color="auto"/>
              <w:right w:val="single" w:sz="4" w:space="0" w:color="auto"/>
            </w:tcBorders>
            <w:hideMark/>
          </w:tcPr>
          <w:p w:rsidR="00516F04" w:rsidRPr="00347740" w:rsidRDefault="00516F04" w:rsidP="004E5707">
            <w:pPr>
              <w:jc w:val="center"/>
              <w:rPr>
                <w:sz w:val="28"/>
                <w:szCs w:val="28"/>
              </w:rPr>
            </w:pPr>
            <w:r w:rsidRPr="00347740">
              <w:rPr>
                <w:sz w:val="28"/>
                <w:szCs w:val="28"/>
              </w:rPr>
              <w:t>Цель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16F04" w:rsidRPr="00347740" w:rsidRDefault="00516F04" w:rsidP="004E5707">
            <w:pPr>
              <w:pStyle w:val="ConsPlusNormal"/>
              <w:ind w:right="-2" w:firstLine="0"/>
              <w:jc w:val="both"/>
              <w:rPr>
                <w:rFonts w:ascii="Times New Roman" w:hAnsi="Times New Roman" w:cs="Times New Roman"/>
                <w:sz w:val="28"/>
                <w:szCs w:val="28"/>
              </w:rPr>
            </w:pPr>
            <w:r w:rsidRPr="00347740">
              <w:rPr>
                <w:rFonts w:ascii="Times New Roman" w:hAnsi="Times New Roman" w:cs="Times New Roman"/>
                <w:sz w:val="28"/>
                <w:szCs w:val="28"/>
              </w:rPr>
              <w:t xml:space="preserve">Улучшение условий жизни  населения муниципального образования «Сычевский  район»   Смоленской  области                                     </w:t>
            </w:r>
            <w:r w:rsidRPr="00347740">
              <w:rPr>
                <w:rFonts w:ascii="Times New Roman" w:hAnsi="Times New Roman" w:cs="Times New Roman"/>
                <w:sz w:val="28"/>
                <w:szCs w:val="28"/>
              </w:rPr>
              <w:br/>
              <w:t xml:space="preserve">на основе вновь построенных газораспределительных  сетей                                                </w:t>
            </w:r>
          </w:p>
        </w:tc>
      </w:tr>
      <w:tr w:rsidR="00516F04" w:rsidRPr="00347740" w:rsidTr="00111E91">
        <w:trPr>
          <w:trHeight w:val="2646"/>
        </w:trPr>
        <w:tc>
          <w:tcPr>
            <w:tcW w:w="4253" w:type="dxa"/>
            <w:tcBorders>
              <w:top w:val="single" w:sz="4" w:space="0" w:color="auto"/>
              <w:left w:val="single" w:sz="4" w:space="0" w:color="auto"/>
              <w:bottom w:val="single" w:sz="4" w:space="0" w:color="auto"/>
              <w:right w:val="single" w:sz="4" w:space="0" w:color="auto"/>
            </w:tcBorders>
            <w:hideMark/>
          </w:tcPr>
          <w:p w:rsidR="00516F04" w:rsidRDefault="00516F04" w:rsidP="004E5707">
            <w:pPr>
              <w:jc w:val="center"/>
              <w:rPr>
                <w:sz w:val="28"/>
                <w:szCs w:val="28"/>
              </w:rPr>
            </w:pPr>
            <w:r w:rsidRPr="00347740">
              <w:rPr>
                <w:sz w:val="28"/>
                <w:szCs w:val="28"/>
              </w:rPr>
              <w:t>Целевые показатели реализации муниципальной программы</w:t>
            </w:r>
          </w:p>
          <w:p w:rsidR="00111E91" w:rsidRDefault="00111E91" w:rsidP="004E5707">
            <w:pPr>
              <w:jc w:val="center"/>
              <w:rPr>
                <w:sz w:val="28"/>
                <w:szCs w:val="28"/>
              </w:rPr>
            </w:pPr>
          </w:p>
          <w:p w:rsidR="00111E91" w:rsidRPr="00111E91" w:rsidRDefault="00111E91" w:rsidP="00111E91">
            <w:pPr>
              <w:rPr>
                <w:sz w:val="28"/>
                <w:szCs w:val="28"/>
              </w:rPr>
            </w:pPr>
          </w:p>
          <w:p w:rsidR="00111E91" w:rsidRPr="00111E91" w:rsidRDefault="00111E91" w:rsidP="00111E91">
            <w:pPr>
              <w:rPr>
                <w:sz w:val="28"/>
                <w:szCs w:val="28"/>
              </w:rPr>
            </w:pPr>
          </w:p>
          <w:p w:rsidR="00111E91" w:rsidRPr="00111E91" w:rsidRDefault="00111E91" w:rsidP="00111E91">
            <w:pPr>
              <w:rPr>
                <w:sz w:val="28"/>
                <w:szCs w:val="28"/>
              </w:rPr>
            </w:pPr>
          </w:p>
          <w:p w:rsidR="00111E91" w:rsidRDefault="00111E91" w:rsidP="00111E91">
            <w:pPr>
              <w:rPr>
                <w:sz w:val="28"/>
                <w:szCs w:val="28"/>
              </w:rPr>
            </w:pPr>
          </w:p>
          <w:p w:rsidR="00516F04" w:rsidRPr="00111E91" w:rsidRDefault="00516F04" w:rsidP="00111E91">
            <w:pPr>
              <w:jc w:val="right"/>
              <w:rPr>
                <w:sz w:val="28"/>
                <w:szCs w:val="28"/>
              </w:rPr>
            </w:pPr>
          </w:p>
        </w:tc>
        <w:tc>
          <w:tcPr>
            <w:tcW w:w="6095" w:type="dxa"/>
            <w:tcBorders>
              <w:top w:val="single" w:sz="4" w:space="0" w:color="auto"/>
              <w:left w:val="single" w:sz="4" w:space="0" w:color="auto"/>
              <w:bottom w:val="single" w:sz="4" w:space="0" w:color="auto"/>
              <w:right w:val="single" w:sz="4" w:space="0" w:color="auto"/>
            </w:tcBorders>
          </w:tcPr>
          <w:p w:rsidR="00516F04" w:rsidRPr="00347740" w:rsidRDefault="00516F04" w:rsidP="004E5707">
            <w:pPr>
              <w:pStyle w:val="ConsPlusNormal"/>
              <w:ind w:right="-2" w:firstLine="0"/>
              <w:jc w:val="both"/>
              <w:rPr>
                <w:rFonts w:ascii="Times New Roman" w:hAnsi="Times New Roman" w:cs="Times New Roman"/>
                <w:sz w:val="28"/>
                <w:szCs w:val="28"/>
              </w:rPr>
            </w:pPr>
            <w:r w:rsidRPr="00347740">
              <w:rPr>
                <w:rFonts w:ascii="Times New Roman" w:hAnsi="Times New Roman" w:cs="Times New Roman"/>
                <w:sz w:val="28"/>
                <w:szCs w:val="28"/>
              </w:rPr>
              <w:t>1. Разработка проектно-сметной документации (ПСД) на строительство межпоселковых газопроводов-</w:t>
            </w:r>
            <w:r>
              <w:rPr>
                <w:rFonts w:ascii="Times New Roman" w:hAnsi="Times New Roman" w:cs="Times New Roman"/>
                <w:sz w:val="28"/>
                <w:szCs w:val="28"/>
              </w:rPr>
              <w:t>5</w:t>
            </w:r>
            <w:r w:rsidRPr="00347740">
              <w:rPr>
                <w:rFonts w:ascii="Times New Roman" w:hAnsi="Times New Roman" w:cs="Times New Roman"/>
                <w:sz w:val="28"/>
                <w:szCs w:val="28"/>
              </w:rPr>
              <w:t xml:space="preserve"> ед.;</w:t>
            </w:r>
          </w:p>
          <w:p w:rsidR="00516F04" w:rsidRPr="00347740" w:rsidRDefault="00516F04" w:rsidP="004E5707">
            <w:pPr>
              <w:pStyle w:val="ConsPlusNormal"/>
              <w:ind w:right="-2" w:firstLine="0"/>
              <w:jc w:val="both"/>
              <w:rPr>
                <w:rFonts w:ascii="Times New Roman" w:hAnsi="Times New Roman" w:cs="Times New Roman"/>
                <w:sz w:val="28"/>
                <w:szCs w:val="28"/>
              </w:rPr>
            </w:pPr>
            <w:r w:rsidRPr="00347740">
              <w:rPr>
                <w:rFonts w:ascii="Times New Roman" w:hAnsi="Times New Roman" w:cs="Times New Roman"/>
                <w:sz w:val="28"/>
                <w:szCs w:val="28"/>
              </w:rPr>
              <w:t>2. Разработка проектно-сметной документации (ПСД) на строительство  уличных  сетей</w:t>
            </w:r>
            <w:r w:rsidR="00D572C1">
              <w:rPr>
                <w:rFonts w:ascii="Times New Roman" w:hAnsi="Times New Roman" w:cs="Times New Roman"/>
                <w:sz w:val="28"/>
                <w:szCs w:val="28"/>
              </w:rPr>
              <w:t xml:space="preserve"> </w:t>
            </w:r>
            <w:r w:rsidRPr="00347740">
              <w:rPr>
                <w:rFonts w:ascii="Times New Roman" w:hAnsi="Times New Roman" w:cs="Times New Roman"/>
                <w:sz w:val="28"/>
                <w:szCs w:val="28"/>
              </w:rPr>
              <w:t xml:space="preserve">- </w:t>
            </w:r>
            <w:r>
              <w:rPr>
                <w:rFonts w:ascii="Times New Roman" w:hAnsi="Times New Roman" w:cs="Times New Roman"/>
                <w:sz w:val="28"/>
                <w:szCs w:val="28"/>
              </w:rPr>
              <w:t>2</w:t>
            </w:r>
            <w:r w:rsidRPr="00347740">
              <w:rPr>
                <w:rFonts w:ascii="Times New Roman" w:hAnsi="Times New Roman" w:cs="Times New Roman"/>
                <w:sz w:val="28"/>
                <w:szCs w:val="28"/>
              </w:rPr>
              <w:t xml:space="preserve"> ед.;</w:t>
            </w:r>
          </w:p>
          <w:p w:rsidR="00516F04" w:rsidRPr="00347740" w:rsidRDefault="00516F04" w:rsidP="004E5707">
            <w:pPr>
              <w:pStyle w:val="ConsPlusNormal"/>
              <w:ind w:right="-2" w:firstLine="0"/>
              <w:jc w:val="both"/>
              <w:rPr>
                <w:rFonts w:ascii="Times New Roman" w:hAnsi="Times New Roman" w:cs="Times New Roman"/>
                <w:sz w:val="28"/>
                <w:szCs w:val="28"/>
              </w:rPr>
            </w:pPr>
            <w:r w:rsidRPr="00347740">
              <w:rPr>
                <w:rFonts w:ascii="Times New Roman" w:hAnsi="Times New Roman" w:cs="Times New Roman"/>
                <w:sz w:val="28"/>
                <w:szCs w:val="28"/>
              </w:rPr>
              <w:t>3. Строительство межпоселковых газопроводов</w:t>
            </w:r>
            <w:r w:rsidR="00D572C1">
              <w:rPr>
                <w:rFonts w:ascii="Times New Roman" w:hAnsi="Times New Roman" w:cs="Times New Roman"/>
                <w:sz w:val="28"/>
                <w:szCs w:val="28"/>
              </w:rPr>
              <w:t xml:space="preserve"> </w:t>
            </w:r>
            <w:r w:rsidRPr="00347740">
              <w:rPr>
                <w:rFonts w:ascii="Times New Roman" w:hAnsi="Times New Roman" w:cs="Times New Roman"/>
                <w:sz w:val="28"/>
                <w:szCs w:val="28"/>
              </w:rPr>
              <w:t>-</w:t>
            </w:r>
            <w:r w:rsidR="00D572C1">
              <w:rPr>
                <w:rFonts w:ascii="Times New Roman" w:hAnsi="Times New Roman" w:cs="Times New Roman"/>
                <w:sz w:val="28"/>
                <w:szCs w:val="28"/>
              </w:rPr>
              <w:t xml:space="preserve"> </w:t>
            </w:r>
            <w:r>
              <w:rPr>
                <w:rFonts w:ascii="Times New Roman" w:hAnsi="Times New Roman" w:cs="Times New Roman"/>
                <w:sz w:val="28"/>
                <w:szCs w:val="28"/>
              </w:rPr>
              <w:t>19,2</w:t>
            </w:r>
            <w:r w:rsidRPr="00347740">
              <w:rPr>
                <w:rFonts w:ascii="Times New Roman" w:hAnsi="Times New Roman" w:cs="Times New Roman"/>
                <w:sz w:val="28"/>
                <w:szCs w:val="28"/>
              </w:rPr>
              <w:t xml:space="preserve"> км;</w:t>
            </w:r>
          </w:p>
          <w:p w:rsidR="00516F04" w:rsidRPr="00347740" w:rsidRDefault="00516F04" w:rsidP="00111E91">
            <w:pPr>
              <w:pStyle w:val="ConsPlusNormal"/>
              <w:ind w:right="-2" w:firstLine="0"/>
              <w:jc w:val="both"/>
              <w:rPr>
                <w:rFonts w:ascii="Times New Roman" w:hAnsi="Times New Roman" w:cs="Times New Roman"/>
                <w:sz w:val="28"/>
                <w:szCs w:val="28"/>
              </w:rPr>
            </w:pPr>
            <w:r w:rsidRPr="00347740">
              <w:rPr>
                <w:rFonts w:ascii="Times New Roman" w:hAnsi="Times New Roman" w:cs="Times New Roman"/>
                <w:sz w:val="28"/>
                <w:szCs w:val="28"/>
              </w:rPr>
              <w:t>4. Строительство уличных сетей</w:t>
            </w:r>
            <w:r w:rsidR="00D572C1">
              <w:rPr>
                <w:rFonts w:ascii="Times New Roman" w:hAnsi="Times New Roman" w:cs="Times New Roman"/>
                <w:sz w:val="28"/>
                <w:szCs w:val="28"/>
              </w:rPr>
              <w:t xml:space="preserve"> </w:t>
            </w:r>
            <w:r w:rsidRPr="00347740">
              <w:rPr>
                <w:rFonts w:ascii="Times New Roman" w:hAnsi="Times New Roman" w:cs="Times New Roman"/>
                <w:sz w:val="28"/>
                <w:szCs w:val="28"/>
              </w:rPr>
              <w:t xml:space="preserve">- </w:t>
            </w:r>
            <w:r>
              <w:rPr>
                <w:rFonts w:ascii="Times New Roman" w:hAnsi="Times New Roman" w:cs="Times New Roman"/>
                <w:sz w:val="28"/>
                <w:szCs w:val="28"/>
              </w:rPr>
              <w:t>5,6</w:t>
            </w:r>
            <w:r w:rsidRPr="00347740">
              <w:rPr>
                <w:rFonts w:ascii="Times New Roman" w:hAnsi="Times New Roman" w:cs="Times New Roman"/>
                <w:sz w:val="28"/>
                <w:szCs w:val="28"/>
              </w:rPr>
              <w:t xml:space="preserve"> км.               </w:t>
            </w:r>
            <w:r w:rsidRPr="00347740">
              <w:rPr>
                <w:rFonts w:ascii="Times New Roman" w:hAnsi="Times New Roman" w:cs="Times New Roman"/>
                <w:sz w:val="28"/>
                <w:szCs w:val="28"/>
              </w:rPr>
              <w:br/>
              <w:t xml:space="preserve"> </w:t>
            </w:r>
          </w:p>
        </w:tc>
      </w:tr>
      <w:tr w:rsidR="00516F04" w:rsidRPr="00347740" w:rsidTr="00111E91">
        <w:tc>
          <w:tcPr>
            <w:tcW w:w="4253" w:type="dxa"/>
            <w:tcBorders>
              <w:top w:val="single" w:sz="4" w:space="0" w:color="auto"/>
              <w:left w:val="single" w:sz="4" w:space="0" w:color="auto"/>
              <w:bottom w:val="single" w:sz="4" w:space="0" w:color="auto"/>
              <w:right w:val="single" w:sz="4" w:space="0" w:color="auto"/>
            </w:tcBorders>
            <w:hideMark/>
          </w:tcPr>
          <w:p w:rsidR="00516F04" w:rsidRPr="00347740" w:rsidRDefault="00516F04" w:rsidP="004E5707">
            <w:pPr>
              <w:jc w:val="center"/>
              <w:rPr>
                <w:sz w:val="28"/>
                <w:szCs w:val="28"/>
              </w:rPr>
            </w:pPr>
            <w:r w:rsidRPr="00347740">
              <w:rPr>
                <w:sz w:val="28"/>
                <w:szCs w:val="28"/>
              </w:rPr>
              <w:t>Сроки (этапы) реализации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16F04" w:rsidRPr="00347740" w:rsidRDefault="00516F04" w:rsidP="004E5707">
            <w:pPr>
              <w:widowControl w:val="0"/>
              <w:autoSpaceDE w:val="0"/>
              <w:autoSpaceDN w:val="0"/>
              <w:adjustRightInd w:val="0"/>
              <w:jc w:val="both"/>
              <w:rPr>
                <w:sz w:val="28"/>
                <w:szCs w:val="28"/>
              </w:rPr>
            </w:pPr>
            <w:r w:rsidRPr="00347740">
              <w:rPr>
                <w:sz w:val="28"/>
                <w:szCs w:val="28"/>
              </w:rPr>
              <w:t>201</w:t>
            </w:r>
            <w:r>
              <w:rPr>
                <w:sz w:val="28"/>
                <w:szCs w:val="28"/>
              </w:rPr>
              <w:t>8</w:t>
            </w:r>
            <w:r w:rsidRPr="00347740">
              <w:rPr>
                <w:sz w:val="28"/>
                <w:szCs w:val="28"/>
              </w:rPr>
              <w:t>-202</w:t>
            </w:r>
            <w:r>
              <w:rPr>
                <w:sz w:val="28"/>
                <w:szCs w:val="28"/>
              </w:rPr>
              <w:t>4</w:t>
            </w:r>
            <w:r w:rsidRPr="00347740">
              <w:rPr>
                <w:sz w:val="28"/>
                <w:szCs w:val="28"/>
              </w:rPr>
              <w:t>гг.</w:t>
            </w:r>
          </w:p>
        </w:tc>
      </w:tr>
      <w:tr w:rsidR="00516F04" w:rsidRPr="00347740" w:rsidTr="00111E91">
        <w:tc>
          <w:tcPr>
            <w:tcW w:w="4253" w:type="dxa"/>
            <w:tcBorders>
              <w:top w:val="single" w:sz="4" w:space="0" w:color="auto"/>
              <w:left w:val="single" w:sz="4" w:space="0" w:color="auto"/>
              <w:bottom w:val="single" w:sz="4" w:space="0" w:color="auto"/>
              <w:right w:val="single" w:sz="4" w:space="0" w:color="auto"/>
            </w:tcBorders>
            <w:hideMark/>
          </w:tcPr>
          <w:p w:rsidR="00516F04" w:rsidRPr="00347740" w:rsidRDefault="00516F04" w:rsidP="004E5707">
            <w:pPr>
              <w:jc w:val="center"/>
              <w:rPr>
                <w:sz w:val="28"/>
                <w:szCs w:val="28"/>
              </w:rPr>
            </w:pPr>
            <w:r w:rsidRPr="00347740">
              <w:rPr>
                <w:sz w:val="28"/>
                <w:szCs w:val="28"/>
              </w:rPr>
              <w:t>Объемы ассигнований муниципальной программы (по годам реализации и в разрезе источников финансирования)</w:t>
            </w:r>
          </w:p>
        </w:tc>
        <w:tc>
          <w:tcPr>
            <w:tcW w:w="6095" w:type="dxa"/>
            <w:tcBorders>
              <w:top w:val="single" w:sz="4" w:space="0" w:color="auto"/>
              <w:left w:val="single" w:sz="4" w:space="0" w:color="auto"/>
              <w:bottom w:val="single" w:sz="4" w:space="0" w:color="auto"/>
              <w:right w:val="single" w:sz="4" w:space="0" w:color="auto"/>
            </w:tcBorders>
          </w:tcPr>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 xml:space="preserve">Для реализации мероприятий настоящей программы необходимо привлечь </w:t>
            </w:r>
            <w:r>
              <w:rPr>
                <w:rFonts w:ascii="Times New Roman" w:hAnsi="Times New Roman" w:cs="Times New Roman"/>
                <w:sz w:val="28"/>
                <w:szCs w:val="28"/>
              </w:rPr>
              <w:t xml:space="preserve">                47800</w:t>
            </w:r>
            <w:r w:rsidRPr="00347740">
              <w:rPr>
                <w:rFonts w:ascii="Times New Roman" w:hAnsi="Times New Roman" w:cs="Times New Roman"/>
                <w:sz w:val="28"/>
                <w:szCs w:val="28"/>
              </w:rPr>
              <w:t xml:space="preserve"> тыс. руб., из них:</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 xml:space="preserve">- на проектно-изыскательские работы – </w:t>
            </w:r>
            <w:r w:rsidR="00111E91">
              <w:rPr>
                <w:rFonts w:ascii="Times New Roman" w:hAnsi="Times New Roman" w:cs="Times New Roman"/>
                <w:sz w:val="28"/>
                <w:szCs w:val="28"/>
              </w:rPr>
              <w:t xml:space="preserve">                    </w:t>
            </w:r>
            <w:r>
              <w:rPr>
                <w:rFonts w:ascii="Times New Roman" w:hAnsi="Times New Roman" w:cs="Times New Roman"/>
                <w:sz w:val="28"/>
                <w:szCs w:val="28"/>
              </w:rPr>
              <w:t>10900</w:t>
            </w:r>
            <w:r w:rsidRPr="00347740">
              <w:rPr>
                <w:rFonts w:ascii="Times New Roman" w:hAnsi="Times New Roman" w:cs="Times New Roman"/>
                <w:sz w:val="28"/>
                <w:szCs w:val="28"/>
              </w:rPr>
              <w:t xml:space="preserve"> тыс. 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 на строительно-монтажные работы –</w:t>
            </w:r>
            <w:r w:rsidR="00111E91">
              <w:rPr>
                <w:rFonts w:ascii="Times New Roman" w:hAnsi="Times New Roman" w:cs="Times New Roman"/>
                <w:sz w:val="28"/>
                <w:szCs w:val="28"/>
              </w:rPr>
              <w:t xml:space="preserve">                     </w:t>
            </w:r>
            <w:r w:rsidRPr="00347740">
              <w:rPr>
                <w:rFonts w:ascii="Times New Roman" w:hAnsi="Times New Roman" w:cs="Times New Roman"/>
                <w:sz w:val="28"/>
                <w:szCs w:val="28"/>
              </w:rPr>
              <w:t xml:space="preserve"> </w:t>
            </w:r>
            <w:r>
              <w:rPr>
                <w:rFonts w:ascii="Times New Roman" w:hAnsi="Times New Roman" w:cs="Times New Roman"/>
                <w:sz w:val="28"/>
                <w:szCs w:val="28"/>
              </w:rPr>
              <w:t>36900</w:t>
            </w:r>
            <w:r w:rsidRPr="00347740">
              <w:rPr>
                <w:rFonts w:ascii="Times New Roman" w:hAnsi="Times New Roman" w:cs="Times New Roman"/>
                <w:sz w:val="28"/>
                <w:szCs w:val="28"/>
              </w:rPr>
              <w:t xml:space="preserve">  тыс. 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 xml:space="preserve">Всего: </w:t>
            </w:r>
            <w:r>
              <w:rPr>
                <w:rFonts w:ascii="Times New Roman" w:hAnsi="Times New Roman" w:cs="Times New Roman"/>
                <w:sz w:val="28"/>
                <w:szCs w:val="28"/>
              </w:rPr>
              <w:t>47800</w:t>
            </w:r>
            <w:r w:rsidRPr="00347740">
              <w:rPr>
                <w:rFonts w:ascii="Times New Roman" w:hAnsi="Times New Roman" w:cs="Times New Roman"/>
                <w:sz w:val="28"/>
                <w:szCs w:val="28"/>
              </w:rPr>
              <w:t xml:space="preserve"> тыс. 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по годам:</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201</w:t>
            </w:r>
            <w:r>
              <w:rPr>
                <w:rFonts w:ascii="Times New Roman" w:hAnsi="Times New Roman" w:cs="Times New Roman"/>
                <w:sz w:val="28"/>
                <w:szCs w:val="28"/>
              </w:rPr>
              <w:t>8 г. -</w:t>
            </w:r>
            <w:r w:rsidRPr="00347740">
              <w:rPr>
                <w:rFonts w:ascii="Times New Roman" w:hAnsi="Times New Roman" w:cs="Times New Roman"/>
                <w:sz w:val="28"/>
                <w:szCs w:val="28"/>
              </w:rPr>
              <w:t xml:space="preserve"> </w:t>
            </w:r>
            <w:r>
              <w:rPr>
                <w:rFonts w:ascii="Times New Roman" w:hAnsi="Times New Roman" w:cs="Times New Roman"/>
                <w:sz w:val="28"/>
                <w:szCs w:val="28"/>
              </w:rPr>
              <w:t>22400</w:t>
            </w:r>
            <w:r w:rsidRPr="00347740">
              <w:rPr>
                <w:rFonts w:ascii="Times New Roman" w:hAnsi="Times New Roman" w:cs="Times New Roman"/>
                <w:sz w:val="28"/>
                <w:szCs w:val="28"/>
              </w:rPr>
              <w:t xml:space="preserve"> тыс.руб.;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201</w:t>
            </w:r>
            <w:r>
              <w:rPr>
                <w:rFonts w:ascii="Times New Roman" w:hAnsi="Times New Roman" w:cs="Times New Roman"/>
                <w:sz w:val="28"/>
                <w:szCs w:val="28"/>
              </w:rPr>
              <w:t>9 г. -</w:t>
            </w:r>
            <w:r w:rsidRPr="00347740">
              <w:rPr>
                <w:rFonts w:ascii="Times New Roman" w:hAnsi="Times New Roman" w:cs="Times New Roman"/>
                <w:sz w:val="28"/>
                <w:szCs w:val="28"/>
              </w:rPr>
              <w:t xml:space="preserve"> </w:t>
            </w:r>
            <w:r>
              <w:rPr>
                <w:rFonts w:ascii="Times New Roman" w:hAnsi="Times New Roman" w:cs="Times New Roman"/>
                <w:sz w:val="28"/>
                <w:szCs w:val="28"/>
              </w:rPr>
              <w:t>0</w:t>
            </w:r>
            <w:r w:rsidRPr="00347740">
              <w:rPr>
                <w:rFonts w:ascii="Times New Roman" w:hAnsi="Times New Roman" w:cs="Times New Roman"/>
                <w:sz w:val="28"/>
                <w:szCs w:val="28"/>
              </w:rPr>
              <w:t xml:space="preserve"> тыс. 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lastRenderedPageBreak/>
              <w:t>20</w:t>
            </w:r>
            <w:r>
              <w:rPr>
                <w:rFonts w:ascii="Times New Roman" w:hAnsi="Times New Roman" w:cs="Times New Roman"/>
                <w:sz w:val="28"/>
                <w:szCs w:val="28"/>
              </w:rPr>
              <w:t>20 г.- 3200</w:t>
            </w:r>
            <w:r w:rsidRPr="00347740">
              <w:rPr>
                <w:rFonts w:ascii="Times New Roman" w:hAnsi="Times New Roman" w:cs="Times New Roman"/>
                <w:sz w:val="28"/>
                <w:szCs w:val="28"/>
              </w:rPr>
              <w:t xml:space="preserve"> тыс. 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w:t>
            </w:r>
            <w:r>
              <w:rPr>
                <w:rFonts w:ascii="Times New Roman" w:hAnsi="Times New Roman" w:cs="Times New Roman"/>
                <w:sz w:val="28"/>
                <w:szCs w:val="28"/>
              </w:rPr>
              <w:t>21</w:t>
            </w:r>
            <w:r w:rsidRPr="00347740">
              <w:rPr>
                <w:rFonts w:ascii="Times New Roman" w:hAnsi="Times New Roman" w:cs="Times New Roman"/>
                <w:sz w:val="28"/>
                <w:szCs w:val="28"/>
              </w:rPr>
              <w:t xml:space="preserve"> г.- </w:t>
            </w:r>
            <w:r>
              <w:rPr>
                <w:rFonts w:ascii="Times New Roman" w:hAnsi="Times New Roman" w:cs="Times New Roman"/>
                <w:sz w:val="28"/>
                <w:szCs w:val="28"/>
              </w:rPr>
              <w:t>14500</w:t>
            </w:r>
            <w:r w:rsidRPr="00347740">
              <w:rPr>
                <w:rFonts w:ascii="Times New Roman" w:hAnsi="Times New Roman" w:cs="Times New Roman"/>
                <w:sz w:val="28"/>
                <w:szCs w:val="28"/>
              </w:rPr>
              <w:t xml:space="preserve"> тыс. руб. </w:t>
            </w:r>
          </w:p>
          <w:p w:rsidR="00516F04"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202</w:t>
            </w:r>
            <w:r>
              <w:rPr>
                <w:rFonts w:ascii="Times New Roman" w:hAnsi="Times New Roman" w:cs="Times New Roman"/>
                <w:sz w:val="28"/>
                <w:szCs w:val="28"/>
              </w:rPr>
              <w:t>2</w:t>
            </w:r>
            <w:r w:rsidRPr="00347740">
              <w:rPr>
                <w:rFonts w:ascii="Times New Roman" w:hAnsi="Times New Roman" w:cs="Times New Roman"/>
                <w:sz w:val="28"/>
                <w:szCs w:val="28"/>
              </w:rPr>
              <w:t xml:space="preserve"> г.- </w:t>
            </w:r>
            <w:r>
              <w:rPr>
                <w:rFonts w:ascii="Times New Roman" w:hAnsi="Times New Roman" w:cs="Times New Roman"/>
                <w:sz w:val="28"/>
                <w:szCs w:val="28"/>
              </w:rPr>
              <w:t>24</w:t>
            </w:r>
            <w:r w:rsidRPr="00347740">
              <w:rPr>
                <w:rFonts w:ascii="Times New Roman" w:hAnsi="Times New Roman" w:cs="Times New Roman"/>
                <w:sz w:val="28"/>
                <w:szCs w:val="28"/>
              </w:rPr>
              <w:t>00 тыс. руб.</w:t>
            </w:r>
          </w:p>
          <w:p w:rsidR="00516F04" w:rsidRDefault="00516F04" w:rsidP="004E57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2023 г. – 2100 тыс. руб.</w:t>
            </w:r>
          </w:p>
          <w:p w:rsidR="00516F04" w:rsidRPr="00347740" w:rsidRDefault="00516F04" w:rsidP="004E57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2024 г. – 3200 тыс. 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Средства областного бюджет</w:t>
            </w:r>
            <w:r>
              <w:rPr>
                <w:rFonts w:ascii="Times New Roman" w:hAnsi="Times New Roman" w:cs="Times New Roman"/>
                <w:sz w:val="28"/>
                <w:szCs w:val="28"/>
              </w:rPr>
              <w:t>а</w:t>
            </w:r>
            <w:r w:rsidRPr="00347740">
              <w:rPr>
                <w:rFonts w:ascii="Times New Roman" w:hAnsi="Times New Roman" w:cs="Times New Roman"/>
                <w:sz w:val="28"/>
                <w:szCs w:val="28"/>
              </w:rPr>
              <w:t>:</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 xml:space="preserve">всего:  </w:t>
            </w:r>
            <w:r>
              <w:rPr>
                <w:rFonts w:ascii="Times New Roman" w:hAnsi="Times New Roman" w:cs="Times New Roman"/>
                <w:sz w:val="28"/>
                <w:szCs w:val="28"/>
              </w:rPr>
              <w:t>47375</w:t>
            </w:r>
            <w:r w:rsidRPr="00347740">
              <w:rPr>
                <w:rFonts w:ascii="Times New Roman" w:hAnsi="Times New Roman" w:cs="Times New Roman"/>
                <w:sz w:val="28"/>
                <w:szCs w:val="28"/>
              </w:rPr>
              <w:t xml:space="preserve"> тыс. 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по годам:</w:t>
            </w:r>
          </w:p>
          <w:p w:rsidR="00516F04" w:rsidRPr="00347740" w:rsidRDefault="00516F04" w:rsidP="004E57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2018 </w:t>
            </w:r>
            <w:r w:rsidRPr="00347740">
              <w:rPr>
                <w:rFonts w:ascii="Times New Roman" w:hAnsi="Times New Roman" w:cs="Times New Roman"/>
                <w:sz w:val="28"/>
                <w:szCs w:val="28"/>
              </w:rPr>
              <w:t xml:space="preserve">г. – </w:t>
            </w:r>
            <w:r>
              <w:rPr>
                <w:rFonts w:ascii="Times New Roman" w:hAnsi="Times New Roman" w:cs="Times New Roman"/>
                <w:sz w:val="28"/>
                <w:szCs w:val="28"/>
              </w:rPr>
              <w:t>22400</w:t>
            </w:r>
            <w:r w:rsidRPr="00347740">
              <w:rPr>
                <w:rFonts w:ascii="Times New Roman" w:hAnsi="Times New Roman" w:cs="Times New Roman"/>
                <w:sz w:val="28"/>
                <w:szCs w:val="28"/>
              </w:rPr>
              <w:t xml:space="preserve"> тыс. руб.; </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201</w:t>
            </w:r>
            <w:r>
              <w:rPr>
                <w:rFonts w:ascii="Times New Roman" w:hAnsi="Times New Roman" w:cs="Times New Roman"/>
                <w:sz w:val="28"/>
                <w:szCs w:val="28"/>
              </w:rPr>
              <w:t xml:space="preserve">9 </w:t>
            </w:r>
            <w:r w:rsidRPr="00347740">
              <w:rPr>
                <w:rFonts w:ascii="Times New Roman" w:hAnsi="Times New Roman" w:cs="Times New Roman"/>
                <w:sz w:val="28"/>
                <w:szCs w:val="28"/>
              </w:rPr>
              <w:t xml:space="preserve">г. –  </w:t>
            </w:r>
            <w:r>
              <w:rPr>
                <w:rFonts w:ascii="Times New Roman" w:hAnsi="Times New Roman" w:cs="Times New Roman"/>
                <w:sz w:val="28"/>
                <w:szCs w:val="28"/>
              </w:rPr>
              <w:t>0</w:t>
            </w:r>
            <w:r w:rsidRPr="00347740">
              <w:rPr>
                <w:rFonts w:ascii="Times New Roman" w:hAnsi="Times New Roman" w:cs="Times New Roman"/>
                <w:sz w:val="28"/>
                <w:szCs w:val="28"/>
              </w:rPr>
              <w:t xml:space="preserve"> тыс. 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w:t>
            </w:r>
            <w:r>
              <w:rPr>
                <w:rFonts w:ascii="Times New Roman" w:hAnsi="Times New Roman" w:cs="Times New Roman"/>
                <w:sz w:val="28"/>
                <w:szCs w:val="28"/>
              </w:rPr>
              <w:t xml:space="preserve">20 </w:t>
            </w:r>
            <w:r w:rsidRPr="00347740">
              <w:rPr>
                <w:rFonts w:ascii="Times New Roman" w:hAnsi="Times New Roman" w:cs="Times New Roman"/>
                <w:sz w:val="28"/>
                <w:szCs w:val="28"/>
              </w:rPr>
              <w:t xml:space="preserve">г. – </w:t>
            </w:r>
            <w:r>
              <w:rPr>
                <w:rFonts w:ascii="Times New Roman" w:hAnsi="Times New Roman" w:cs="Times New Roman"/>
                <w:sz w:val="28"/>
                <w:szCs w:val="28"/>
              </w:rPr>
              <w:t>3200</w:t>
            </w:r>
            <w:r w:rsidRPr="00347740">
              <w:rPr>
                <w:rFonts w:ascii="Times New Roman" w:hAnsi="Times New Roman" w:cs="Times New Roman"/>
                <w:sz w:val="28"/>
                <w:szCs w:val="28"/>
              </w:rPr>
              <w:t xml:space="preserve"> тыс. 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w:t>
            </w:r>
            <w:r>
              <w:rPr>
                <w:rFonts w:ascii="Times New Roman" w:hAnsi="Times New Roman" w:cs="Times New Roman"/>
                <w:sz w:val="28"/>
                <w:szCs w:val="28"/>
              </w:rPr>
              <w:t xml:space="preserve">21 </w:t>
            </w:r>
            <w:r w:rsidRPr="00347740">
              <w:rPr>
                <w:rFonts w:ascii="Times New Roman" w:hAnsi="Times New Roman" w:cs="Times New Roman"/>
                <w:sz w:val="28"/>
                <w:szCs w:val="28"/>
              </w:rPr>
              <w:t xml:space="preserve">г.-  </w:t>
            </w:r>
            <w:r>
              <w:rPr>
                <w:rFonts w:ascii="Times New Roman" w:hAnsi="Times New Roman" w:cs="Times New Roman"/>
                <w:sz w:val="28"/>
                <w:szCs w:val="28"/>
              </w:rPr>
              <w:t>14500</w:t>
            </w:r>
            <w:r w:rsidRPr="00347740">
              <w:rPr>
                <w:rFonts w:ascii="Times New Roman" w:hAnsi="Times New Roman" w:cs="Times New Roman"/>
                <w:sz w:val="28"/>
                <w:szCs w:val="28"/>
              </w:rPr>
              <w:t xml:space="preserve"> тыс. руб.</w:t>
            </w:r>
          </w:p>
          <w:p w:rsidR="00516F04"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202</w:t>
            </w:r>
            <w:r>
              <w:rPr>
                <w:rFonts w:ascii="Times New Roman" w:hAnsi="Times New Roman" w:cs="Times New Roman"/>
                <w:sz w:val="28"/>
                <w:szCs w:val="28"/>
              </w:rPr>
              <w:t xml:space="preserve">2 </w:t>
            </w:r>
            <w:r w:rsidRPr="00347740">
              <w:rPr>
                <w:rFonts w:ascii="Times New Roman" w:hAnsi="Times New Roman" w:cs="Times New Roman"/>
                <w:sz w:val="28"/>
                <w:szCs w:val="28"/>
              </w:rPr>
              <w:t xml:space="preserve">г. – </w:t>
            </w:r>
            <w:r>
              <w:rPr>
                <w:rFonts w:ascii="Times New Roman" w:hAnsi="Times New Roman" w:cs="Times New Roman"/>
                <w:sz w:val="28"/>
                <w:szCs w:val="28"/>
              </w:rPr>
              <w:t xml:space="preserve">2400 </w:t>
            </w:r>
            <w:r w:rsidRPr="00347740">
              <w:rPr>
                <w:rFonts w:ascii="Times New Roman" w:hAnsi="Times New Roman" w:cs="Times New Roman"/>
                <w:sz w:val="28"/>
                <w:szCs w:val="28"/>
              </w:rPr>
              <w:t>тыс. руб.</w:t>
            </w:r>
          </w:p>
          <w:p w:rsidR="00516F04" w:rsidRDefault="00516F04" w:rsidP="004E57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2023 г. – 2100 тыс. руб.</w:t>
            </w:r>
          </w:p>
          <w:p w:rsidR="00516F04" w:rsidRPr="00347740" w:rsidRDefault="00516F04" w:rsidP="004E57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2024 г. – 2100 тыс. 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Средства местного бюджета:</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всего: 1035  тыс. 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по годам:</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201</w:t>
            </w:r>
            <w:r>
              <w:rPr>
                <w:rFonts w:ascii="Times New Roman" w:hAnsi="Times New Roman" w:cs="Times New Roman"/>
                <w:sz w:val="28"/>
                <w:szCs w:val="28"/>
              </w:rPr>
              <w:t xml:space="preserve">8 </w:t>
            </w:r>
            <w:r w:rsidRPr="00347740">
              <w:rPr>
                <w:rFonts w:ascii="Times New Roman" w:hAnsi="Times New Roman" w:cs="Times New Roman"/>
                <w:sz w:val="28"/>
                <w:szCs w:val="28"/>
              </w:rPr>
              <w:t xml:space="preserve">г. – </w:t>
            </w:r>
            <w:r>
              <w:rPr>
                <w:rFonts w:ascii="Times New Roman" w:hAnsi="Times New Roman" w:cs="Times New Roman"/>
                <w:sz w:val="28"/>
                <w:szCs w:val="28"/>
              </w:rPr>
              <w:t>0</w:t>
            </w:r>
            <w:r w:rsidRPr="00347740">
              <w:rPr>
                <w:rFonts w:ascii="Times New Roman" w:hAnsi="Times New Roman" w:cs="Times New Roman"/>
                <w:sz w:val="28"/>
                <w:szCs w:val="28"/>
              </w:rPr>
              <w:t xml:space="preserve"> тыс. 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201</w:t>
            </w:r>
            <w:r>
              <w:rPr>
                <w:rFonts w:ascii="Times New Roman" w:hAnsi="Times New Roman" w:cs="Times New Roman"/>
                <w:sz w:val="28"/>
                <w:szCs w:val="28"/>
              </w:rPr>
              <w:t xml:space="preserve">9 </w:t>
            </w:r>
            <w:r w:rsidRPr="00347740">
              <w:rPr>
                <w:rFonts w:ascii="Times New Roman" w:hAnsi="Times New Roman" w:cs="Times New Roman"/>
                <w:sz w:val="28"/>
                <w:szCs w:val="28"/>
              </w:rPr>
              <w:t xml:space="preserve">г. – </w:t>
            </w:r>
            <w:r>
              <w:rPr>
                <w:rFonts w:ascii="Times New Roman" w:hAnsi="Times New Roman" w:cs="Times New Roman"/>
                <w:sz w:val="28"/>
                <w:szCs w:val="28"/>
              </w:rPr>
              <w:t>0</w:t>
            </w:r>
            <w:r w:rsidRPr="00347740">
              <w:rPr>
                <w:rFonts w:ascii="Times New Roman" w:hAnsi="Times New Roman" w:cs="Times New Roman"/>
                <w:sz w:val="28"/>
                <w:szCs w:val="28"/>
              </w:rPr>
              <w:t xml:space="preserve"> тыс. руб.</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w:t>
            </w:r>
            <w:r>
              <w:rPr>
                <w:rFonts w:ascii="Times New Roman" w:hAnsi="Times New Roman" w:cs="Times New Roman"/>
                <w:sz w:val="28"/>
                <w:szCs w:val="28"/>
              </w:rPr>
              <w:t xml:space="preserve">20 </w:t>
            </w:r>
            <w:r w:rsidRPr="00347740">
              <w:rPr>
                <w:rFonts w:ascii="Times New Roman" w:hAnsi="Times New Roman" w:cs="Times New Roman"/>
                <w:sz w:val="28"/>
                <w:szCs w:val="28"/>
              </w:rPr>
              <w:t>г. – 0 тыс. руб.</w:t>
            </w:r>
            <w:r>
              <w:rPr>
                <w:rFonts w:ascii="Times New Roman" w:hAnsi="Times New Roman" w:cs="Times New Roman"/>
                <w:sz w:val="28"/>
                <w:szCs w:val="28"/>
              </w:rPr>
              <w:t xml:space="preserve"> </w:t>
            </w:r>
          </w:p>
          <w:p w:rsidR="00516F04" w:rsidRPr="00347740"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w:t>
            </w:r>
            <w:r>
              <w:rPr>
                <w:rFonts w:ascii="Times New Roman" w:hAnsi="Times New Roman" w:cs="Times New Roman"/>
                <w:sz w:val="28"/>
                <w:szCs w:val="28"/>
              </w:rPr>
              <w:t xml:space="preserve">21 </w:t>
            </w:r>
            <w:r w:rsidRPr="00347740">
              <w:rPr>
                <w:rFonts w:ascii="Times New Roman" w:hAnsi="Times New Roman" w:cs="Times New Roman"/>
                <w:sz w:val="28"/>
                <w:szCs w:val="28"/>
              </w:rPr>
              <w:t xml:space="preserve">г. – </w:t>
            </w:r>
            <w:r>
              <w:rPr>
                <w:rFonts w:ascii="Times New Roman" w:hAnsi="Times New Roman" w:cs="Times New Roman"/>
                <w:sz w:val="28"/>
                <w:szCs w:val="28"/>
              </w:rPr>
              <w:t>425</w:t>
            </w:r>
            <w:r w:rsidRPr="00347740">
              <w:rPr>
                <w:rFonts w:ascii="Times New Roman" w:hAnsi="Times New Roman" w:cs="Times New Roman"/>
                <w:sz w:val="28"/>
                <w:szCs w:val="28"/>
              </w:rPr>
              <w:t xml:space="preserve"> тыс. руб. </w:t>
            </w:r>
          </w:p>
          <w:p w:rsidR="00516F04" w:rsidRDefault="00516F04" w:rsidP="004E5707">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202</w:t>
            </w:r>
            <w:r>
              <w:rPr>
                <w:rFonts w:ascii="Times New Roman" w:hAnsi="Times New Roman" w:cs="Times New Roman"/>
                <w:sz w:val="28"/>
                <w:szCs w:val="28"/>
              </w:rPr>
              <w:t xml:space="preserve">2 </w:t>
            </w:r>
            <w:r w:rsidRPr="00347740">
              <w:rPr>
                <w:rFonts w:ascii="Times New Roman" w:hAnsi="Times New Roman" w:cs="Times New Roman"/>
                <w:sz w:val="28"/>
                <w:szCs w:val="28"/>
              </w:rPr>
              <w:t xml:space="preserve">г. – </w:t>
            </w:r>
            <w:r>
              <w:rPr>
                <w:rFonts w:ascii="Times New Roman" w:hAnsi="Times New Roman" w:cs="Times New Roman"/>
                <w:sz w:val="28"/>
                <w:szCs w:val="28"/>
              </w:rPr>
              <w:t>0</w:t>
            </w:r>
            <w:r w:rsidRPr="00347740">
              <w:rPr>
                <w:rFonts w:ascii="Times New Roman" w:hAnsi="Times New Roman" w:cs="Times New Roman"/>
                <w:sz w:val="28"/>
                <w:szCs w:val="28"/>
              </w:rPr>
              <w:t xml:space="preserve"> тыс. руб.</w:t>
            </w:r>
          </w:p>
          <w:p w:rsidR="00516F04" w:rsidRDefault="00516F04" w:rsidP="004E57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2023 г. – 0 тыс. руб</w:t>
            </w:r>
            <w:r w:rsidR="00D572C1">
              <w:rPr>
                <w:rFonts w:ascii="Times New Roman" w:hAnsi="Times New Roman" w:cs="Times New Roman"/>
                <w:sz w:val="28"/>
                <w:szCs w:val="28"/>
              </w:rPr>
              <w:t>.</w:t>
            </w:r>
          </w:p>
          <w:p w:rsidR="00516F04" w:rsidRPr="00347740" w:rsidRDefault="00516F04" w:rsidP="004E57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2024 г. – 0 тыс. руб</w:t>
            </w:r>
            <w:r w:rsidR="00D572C1">
              <w:rPr>
                <w:rFonts w:ascii="Times New Roman" w:hAnsi="Times New Roman" w:cs="Times New Roman"/>
                <w:sz w:val="28"/>
                <w:szCs w:val="28"/>
              </w:rPr>
              <w:t>.</w:t>
            </w:r>
          </w:p>
        </w:tc>
      </w:tr>
      <w:tr w:rsidR="00516F04" w:rsidRPr="00347740" w:rsidTr="00111E91">
        <w:tc>
          <w:tcPr>
            <w:tcW w:w="4253" w:type="dxa"/>
            <w:tcBorders>
              <w:top w:val="single" w:sz="4" w:space="0" w:color="auto"/>
              <w:left w:val="single" w:sz="4" w:space="0" w:color="auto"/>
              <w:bottom w:val="single" w:sz="4" w:space="0" w:color="auto"/>
              <w:right w:val="single" w:sz="4" w:space="0" w:color="auto"/>
            </w:tcBorders>
            <w:hideMark/>
          </w:tcPr>
          <w:p w:rsidR="00516F04" w:rsidRPr="00347740" w:rsidRDefault="00516F04" w:rsidP="004E5707">
            <w:pPr>
              <w:jc w:val="center"/>
              <w:rPr>
                <w:sz w:val="28"/>
                <w:szCs w:val="28"/>
              </w:rPr>
            </w:pPr>
            <w:r w:rsidRPr="00347740">
              <w:rPr>
                <w:sz w:val="28"/>
                <w:szCs w:val="28"/>
              </w:rPr>
              <w:lastRenderedPageBreak/>
              <w:t>Ожидаемые результаты реализации</w:t>
            </w:r>
          </w:p>
          <w:p w:rsidR="00516F04" w:rsidRPr="00347740" w:rsidRDefault="00516F04" w:rsidP="004E5707">
            <w:pPr>
              <w:jc w:val="center"/>
              <w:rPr>
                <w:sz w:val="28"/>
                <w:szCs w:val="28"/>
              </w:rPr>
            </w:pPr>
            <w:r w:rsidRPr="00347740">
              <w:rPr>
                <w:sz w:val="28"/>
                <w:szCs w:val="28"/>
              </w:rPr>
              <w:t>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16F04" w:rsidRPr="00347740" w:rsidRDefault="00516F04" w:rsidP="004E5707">
            <w:pPr>
              <w:widowControl w:val="0"/>
              <w:autoSpaceDE w:val="0"/>
              <w:autoSpaceDN w:val="0"/>
              <w:adjustRightInd w:val="0"/>
              <w:jc w:val="both"/>
              <w:rPr>
                <w:sz w:val="28"/>
                <w:szCs w:val="28"/>
              </w:rPr>
            </w:pPr>
            <w:r w:rsidRPr="00347740">
              <w:rPr>
                <w:sz w:val="28"/>
                <w:szCs w:val="28"/>
              </w:rPr>
              <w:t xml:space="preserve">Газификация </w:t>
            </w:r>
            <w:r>
              <w:rPr>
                <w:sz w:val="28"/>
                <w:szCs w:val="28"/>
              </w:rPr>
              <w:t>7</w:t>
            </w:r>
            <w:r w:rsidRPr="00347740">
              <w:rPr>
                <w:sz w:val="28"/>
                <w:szCs w:val="28"/>
              </w:rPr>
              <w:t xml:space="preserve"> населенных пунктов, </w:t>
            </w:r>
            <w:r w:rsidR="00D572C1">
              <w:rPr>
                <w:sz w:val="28"/>
                <w:szCs w:val="28"/>
              </w:rPr>
              <w:t xml:space="preserve">                         </w:t>
            </w:r>
            <w:r w:rsidRPr="00347740">
              <w:rPr>
                <w:sz w:val="28"/>
                <w:szCs w:val="28"/>
              </w:rPr>
              <w:t>с количеством жителей постоянно проживающих 1</w:t>
            </w:r>
            <w:r>
              <w:rPr>
                <w:sz w:val="28"/>
                <w:szCs w:val="28"/>
              </w:rPr>
              <w:t>322</w:t>
            </w:r>
            <w:r w:rsidRPr="00347740">
              <w:rPr>
                <w:sz w:val="28"/>
                <w:szCs w:val="28"/>
              </w:rPr>
              <w:t xml:space="preserve"> человек. </w:t>
            </w:r>
          </w:p>
        </w:tc>
      </w:tr>
    </w:tbl>
    <w:p w:rsidR="00516F04" w:rsidRDefault="00516F04" w:rsidP="00516F04">
      <w:pPr>
        <w:widowControl w:val="0"/>
        <w:autoSpaceDE w:val="0"/>
        <w:autoSpaceDN w:val="0"/>
        <w:adjustRightInd w:val="0"/>
        <w:jc w:val="both"/>
        <w:rPr>
          <w:sz w:val="28"/>
          <w:szCs w:val="28"/>
        </w:rPr>
      </w:pPr>
      <w:r>
        <w:rPr>
          <w:sz w:val="28"/>
          <w:szCs w:val="28"/>
        </w:rPr>
        <w:t xml:space="preserve">                             </w:t>
      </w:r>
    </w:p>
    <w:p w:rsidR="00516F04" w:rsidRDefault="00516F04" w:rsidP="00516F04">
      <w:pPr>
        <w:widowControl w:val="0"/>
        <w:autoSpaceDE w:val="0"/>
        <w:autoSpaceDN w:val="0"/>
        <w:adjustRightInd w:val="0"/>
        <w:jc w:val="center"/>
        <w:rPr>
          <w:sz w:val="28"/>
          <w:szCs w:val="28"/>
        </w:rPr>
      </w:pPr>
      <w:r w:rsidRPr="0004773B">
        <w:rPr>
          <w:sz w:val="28"/>
          <w:szCs w:val="28"/>
        </w:rPr>
        <w:t>РАЗДЕЛ 1. Общая характеристика социально-экономической сферы</w:t>
      </w:r>
    </w:p>
    <w:p w:rsidR="00516F04" w:rsidRPr="0004773B" w:rsidRDefault="00516F04" w:rsidP="00516F04">
      <w:pPr>
        <w:widowControl w:val="0"/>
        <w:autoSpaceDE w:val="0"/>
        <w:autoSpaceDN w:val="0"/>
        <w:adjustRightInd w:val="0"/>
        <w:jc w:val="center"/>
        <w:rPr>
          <w:sz w:val="28"/>
          <w:szCs w:val="28"/>
        </w:rPr>
      </w:pPr>
      <w:r w:rsidRPr="0004773B">
        <w:rPr>
          <w:sz w:val="28"/>
          <w:szCs w:val="28"/>
        </w:rPr>
        <w:t xml:space="preserve">реализации муниципальной программы «Газификация муниципального образования «Сычевский район» Смоленской области </w:t>
      </w:r>
    </w:p>
    <w:p w:rsidR="00516F04" w:rsidRPr="00975673" w:rsidRDefault="00516F04" w:rsidP="00516F04">
      <w:pPr>
        <w:pStyle w:val="ConsPlusNormal"/>
        <w:ind w:firstLine="0"/>
        <w:jc w:val="center"/>
        <w:rPr>
          <w:rFonts w:ascii="Times New Roman" w:hAnsi="Times New Roman" w:cs="Times New Roman"/>
          <w:b/>
          <w:sz w:val="32"/>
          <w:szCs w:val="32"/>
          <w:u w:val="single"/>
        </w:rPr>
      </w:pPr>
    </w:p>
    <w:p w:rsidR="00516F04" w:rsidRPr="00C17FD4" w:rsidRDefault="00516F04" w:rsidP="00516F04">
      <w:pPr>
        <w:pStyle w:val="ConsPlusNormal"/>
        <w:tabs>
          <w:tab w:val="left" w:pos="480"/>
        </w:tabs>
        <w:ind w:firstLine="709"/>
        <w:jc w:val="both"/>
        <w:rPr>
          <w:rFonts w:ascii="Times New Roman" w:hAnsi="Times New Roman" w:cs="Times New Roman"/>
          <w:sz w:val="28"/>
          <w:szCs w:val="28"/>
        </w:rPr>
      </w:pPr>
      <w:r w:rsidRPr="00C17FD4">
        <w:rPr>
          <w:rFonts w:ascii="Times New Roman" w:hAnsi="Times New Roman" w:cs="Times New Roman"/>
          <w:sz w:val="28"/>
          <w:szCs w:val="28"/>
        </w:rPr>
        <w:tab/>
        <w:t xml:space="preserve">Газификация населенных пунктов Смоленской области осуществляется </w:t>
      </w:r>
      <w:r>
        <w:rPr>
          <w:rFonts w:ascii="Times New Roman" w:hAnsi="Times New Roman" w:cs="Times New Roman"/>
          <w:sz w:val="28"/>
          <w:szCs w:val="28"/>
        </w:rPr>
        <w:t xml:space="preserve">                        </w:t>
      </w:r>
      <w:r w:rsidRPr="00C17FD4">
        <w:rPr>
          <w:rFonts w:ascii="Times New Roman" w:hAnsi="Times New Roman" w:cs="Times New Roman"/>
          <w:sz w:val="28"/>
          <w:szCs w:val="28"/>
        </w:rPr>
        <w:t>в соответствии с генеральной схемой газоснабжения и газификации Смоленской области.</w:t>
      </w:r>
    </w:p>
    <w:p w:rsidR="00516F04" w:rsidRPr="00C17FD4" w:rsidRDefault="00516F04" w:rsidP="00516F04">
      <w:pPr>
        <w:pStyle w:val="ConsPlusNormal"/>
        <w:tabs>
          <w:tab w:val="left" w:pos="480"/>
        </w:tabs>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Смоленская  область  имеет  уровень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газификации  природным  газом  </w:t>
      </w:r>
      <w:r>
        <w:rPr>
          <w:rFonts w:ascii="Times New Roman" w:hAnsi="Times New Roman" w:cs="Times New Roman"/>
          <w:sz w:val="28"/>
          <w:szCs w:val="28"/>
        </w:rPr>
        <w:t>77</w:t>
      </w:r>
      <w:r w:rsidRPr="00C17FD4">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C17FD4">
        <w:rPr>
          <w:rFonts w:ascii="Times New Roman" w:hAnsi="Times New Roman" w:cs="Times New Roman"/>
          <w:sz w:val="28"/>
          <w:szCs w:val="28"/>
        </w:rPr>
        <w:t>а</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в сельской местности </w:t>
      </w:r>
      <w:r>
        <w:rPr>
          <w:rFonts w:ascii="Times New Roman" w:hAnsi="Times New Roman" w:cs="Times New Roman"/>
          <w:sz w:val="28"/>
          <w:szCs w:val="28"/>
        </w:rPr>
        <w:t>около</w:t>
      </w:r>
      <w:r w:rsidRPr="00C17FD4">
        <w:rPr>
          <w:rFonts w:ascii="Times New Roman" w:hAnsi="Times New Roman" w:cs="Times New Roman"/>
          <w:sz w:val="28"/>
          <w:szCs w:val="28"/>
        </w:rPr>
        <w:t xml:space="preserve"> </w:t>
      </w:r>
      <w:r>
        <w:rPr>
          <w:rFonts w:ascii="Times New Roman" w:hAnsi="Times New Roman" w:cs="Times New Roman"/>
          <w:sz w:val="28"/>
          <w:szCs w:val="28"/>
        </w:rPr>
        <w:t>53</w:t>
      </w:r>
      <w:r w:rsidRPr="00C17FD4">
        <w:rPr>
          <w:rFonts w:ascii="Times New Roman" w:hAnsi="Times New Roman" w:cs="Times New Roman"/>
          <w:sz w:val="28"/>
          <w:szCs w:val="28"/>
        </w:rPr>
        <w:t xml:space="preserve"> %.</w:t>
      </w:r>
    </w:p>
    <w:p w:rsidR="00516F04" w:rsidRDefault="00516F04" w:rsidP="00516F04">
      <w:pPr>
        <w:pStyle w:val="ConsPlusNormal"/>
        <w:tabs>
          <w:tab w:val="left" w:pos="480"/>
        </w:tabs>
        <w:ind w:firstLine="709"/>
        <w:jc w:val="both"/>
        <w:rPr>
          <w:rFonts w:ascii="Times New Roman" w:hAnsi="Times New Roman" w:cs="Times New Roman"/>
          <w:sz w:val="28"/>
          <w:szCs w:val="28"/>
        </w:rPr>
      </w:pPr>
      <w:r w:rsidRPr="00C17FD4">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C17FD4">
        <w:rPr>
          <w:rFonts w:ascii="Times New Roman" w:hAnsi="Times New Roman" w:cs="Times New Roman"/>
          <w:sz w:val="28"/>
          <w:szCs w:val="28"/>
        </w:rPr>
        <w:t>Смоленской</w:t>
      </w:r>
      <w:r>
        <w:rPr>
          <w:rFonts w:ascii="Times New Roman" w:hAnsi="Times New Roman" w:cs="Times New Roman"/>
          <w:sz w:val="28"/>
          <w:szCs w:val="28"/>
        </w:rPr>
        <w:t xml:space="preserve"> </w:t>
      </w:r>
      <w:r w:rsidRPr="00C17FD4">
        <w:rPr>
          <w:rFonts w:ascii="Times New Roman" w:hAnsi="Times New Roman" w:cs="Times New Roman"/>
          <w:sz w:val="28"/>
          <w:szCs w:val="28"/>
        </w:rPr>
        <w:t>области</w:t>
      </w:r>
      <w:r>
        <w:rPr>
          <w:rFonts w:ascii="Times New Roman" w:hAnsi="Times New Roman" w:cs="Times New Roman"/>
          <w:sz w:val="28"/>
          <w:szCs w:val="28"/>
        </w:rPr>
        <w:t xml:space="preserve"> </w:t>
      </w:r>
      <w:r w:rsidRPr="00C17FD4">
        <w:rPr>
          <w:rFonts w:ascii="Times New Roman" w:hAnsi="Times New Roman" w:cs="Times New Roman"/>
          <w:sz w:val="28"/>
          <w:szCs w:val="28"/>
        </w:rPr>
        <w:t>действуют</w:t>
      </w:r>
      <w:r>
        <w:rPr>
          <w:rFonts w:ascii="Times New Roman" w:hAnsi="Times New Roman" w:cs="Times New Roman"/>
          <w:sz w:val="28"/>
          <w:szCs w:val="28"/>
        </w:rPr>
        <w:t xml:space="preserve"> </w:t>
      </w:r>
      <w:r w:rsidRPr="00C17FD4">
        <w:rPr>
          <w:rFonts w:ascii="Times New Roman" w:hAnsi="Times New Roman" w:cs="Times New Roman"/>
          <w:sz w:val="28"/>
          <w:szCs w:val="28"/>
        </w:rPr>
        <w:t>следующие</w:t>
      </w:r>
      <w:r>
        <w:rPr>
          <w:rFonts w:ascii="Times New Roman" w:hAnsi="Times New Roman" w:cs="Times New Roman"/>
          <w:sz w:val="28"/>
          <w:szCs w:val="28"/>
        </w:rPr>
        <w:t xml:space="preserve"> </w:t>
      </w:r>
      <w:r w:rsidRPr="00C17FD4">
        <w:rPr>
          <w:rFonts w:ascii="Times New Roman" w:hAnsi="Times New Roman" w:cs="Times New Roman"/>
          <w:sz w:val="28"/>
          <w:szCs w:val="28"/>
        </w:rPr>
        <w:t>программы газификации:</w:t>
      </w:r>
    </w:p>
    <w:p w:rsidR="00516F04" w:rsidRPr="00C17FD4" w:rsidRDefault="00516F04" w:rsidP="00516F04">
      <w:pPr>
        <w:pStyle w:val="ConsPlusNormal"/>
        <w:tabs>
          <w:tab w:val="left" w:pos="48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37FE">
        <w:rPr>
          <w:rFonts w:ascii="Times New Roman" w:hAnsi="Times New Roman" w:cs="Times New Roman"/>
          <w:sz w:val="28"/>
          <w:szCs w:val="28"/>
        </w:rPr>
        <w:t xml:space="preserve">Подпрограмма </w:t>
      </w:r>
      <w:r w:rsidR="00D572C1" w:rsidRPr="0004773B">
        <w:rPr>
          <w:sz w:val="28"/>
          <w:szCs w:val="28"/>
        </w:rPr>
        <w:t>«</w:t>
      </w:r>
      <w:r w:rsidRPr="00B737FE">
        <w:rPr>
          <w:rFonts w:ascii="Times New Roman" w:hAnsi="Times New Roman" w:cs="Times New Roman"/>
          <w:sz w:val="28"/>
          <w:szCs w:val="28"/>
        </w:rPr>
        <w:t xml:space="preserve">Газификация Смоленской области» на 2014-2020 годы областной государственной программы "Создание условий для обеспечения </w:t>
      </w:r>
      <w:r w:rsidR="00D572C1" w:rsidRPr="00B737FE">
        <w:rPr>
          <w:rFonts w:ascii="Times New Roman" w:hAnsi="Times New Roman" w:cs="Times New Roman"/>
          <w:sz w:val="28"/>
          <w:szCs w:val="28"/>
        </w:rPr>
        <w:t>качественными</w:t>
      </w:r>
      <w:r w:rsidRPr="00B737FE">
        <w:rPr>
          <w:rFonts w:ascii="Times New Roman" w:hAnsi="Times New Roman" w:cs="Times New Roman"/>
          <w:sz w:val="28"/>
          <w:szCs w:val="28"/>
        </w:rPr>
        <w:t xml:space="preserve"> услугами жилищно-коммунального хозяйства населения Смоленской области</w:t>
      </w:r>
      <w:r w:rsidR="00D572C1" w:rsidRPr="00C17FD4">
        <w:rPr>
          <w:rFonts w:ascii="Times New Roman" w:hAnsi="Times New Roman" w:cs="Times New Roman"/>
          <w:sz w:val="28"/>
          <w:szCs w:val="28"/>
        </w:rPr>
        <w:t>»</w:t>
      </w:r>
      <w:r w:rsidRPr="00B737FE">
        <w:rPr>
          <w:rFonts w:ascii="Times New Roman" w:hAnsi="Times New Roman" w:cs="Times New Roman"/>
          <w:sz w:val="28"/>
          <w:szCs w:val="28"/>
        </w:rPr>
        <w:t xml:space="preserve"> на 2014-2020 годы</w:t>
      </w:r>
      <w:r>
        <w:rPr>
          <w:rFonts w:ascii="Times New Roman" w:hAnsi="Times New Roman" w:cs="Times New Roman"/>
          <w:sz w:val="28"/>
          <w:szCs w:val="28"/>
        </w:rPr>
        <w:t>;</w:t>
      </w:r>
    </w:p>
    <w:p w:rsidR="00516F04" w:rsidRPr="00C17FD4" w:rsidRDefault="00516F04" w:rsidP="00516F04">
      <w:pPr>
        <w:pStyle w:val="ConsPlusNormal"/>
        <w:tabs>
          <w:tab w:val="left" w:pos="480"/>
        </w:tabs>
        <w:ind w:firstLine="709"/>
        <w:jc w:val="both"/>
        <w:rPr>
          <w:rFonts w:ascii="Times New Roman" w:hAnsi="Times New Roman" w:cs="Times New Roman"/>
          <w:sz w:val="28"/>
          <w:szCs w:val="28"/>
        </w:rPr>
      </w:pPr>
      <w:r w:rsidRPr="00C17FD4">
        <w:rPr>
          <w:rFonts w:ascii="Times New Roman" w:hAnsi="Times New Roman" w:cs="Times New Roman"/>
          <w:sz w:val="28"/>
          <w:szCs w:val="28"/>
        </w:rPr>
        <w:lastRenderedPageBreak/>
        <w:t>-</w:t>
      </w:r>
      <w:r>
        <w:rPr>
          <w:rFonts w:ascii="Times New Roman" w:hAnsi="Times New Roman" w:cs="Times New Roman"/>
          <w:sz w:val="28"/>
          <w:szCs w:val="28"/>
        </w:rPr>
        <w:t xml:space="preserve">  региональная</w:t>
      </w:r>
      <w:r w:rsidRPr="00C17F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7FD4">
        <w:rPr>
          <w:rFonts w:ascii="Times New Roman" w:hAnsi="Times New Roman" w:cs="Times New Roman"/>
          <w:sz w:val="28"/>
          <w:szCs w:val="28"/>
        </w:rPr>
        <w:t>целевая</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программа</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w:t>
      </w:r>
      <w:r>
        <w:rPr>
          <w:rFonts w:ascii="Times New Roman" w:hAnsi="Times New Roman" w:cs="Times New Roman"/>
          <w:sz w:val="28"/>
          <w:szCs w:val="28"/>
        </w:rPr>
        <w:t xml:space="preserve">Развитие газификации </w:t>
      </w:r>
      <w:r w:rsidRPr="00C17FD4">
        <w:rPr>
          <w:rFonts w:ascii="Times New Roman" w:hAnsi="Times New Roman" w:cs="Times New Roman"/>
          <w:sz w:val="28"/>
          <w:szCs w:val="28"/>
        </w:rPr>
        <w:t>Смоленской области»</w:t>
      </w:r>
      <w:r>
        <w:rPr>
          <w:rFonts w:ascii="Times New Roman" w:hAnsi="Times New Roman" w:cs="Times New Roman"/>
          <w:sz w:val="28"/>
          <w:szCs w:val="28"/>
        </w:rPr>
        <w:t xml:space="preserve"> на 2017-2021 годы;</w:t>
      </w:r>
    </w:p>
    <w:p w:rsidR="00516F04" w:rsidRPr="00C17FD4" w:rsidRDefault="00516F04" w:rsidP="00516F04">
      <w:pPr>
        <w:pStyle w:val="ConsPlusNormal"/>
        <w:tabs>
          <w:tab w:val="left" w:pos="480"/>
        </w:tabs>
        <w:ind w:firstLine="709"/>
        <w:jc w:val="both"/>
        <w:rPr>
          <w:rFonts w:ascii="Times New Roman" w:hAnsi="Times New Roman" w:cs="Times New Roman"/>
          <w:sz w:val="28"/>
          <w:szCs w:val="28"/>
        </w:rPr>
      </w:pPr>
      <w:r w:rsidRPr="00C17FD4">
        <w:rPr>
          <w:rFonts w:ascii="Times New Roman" w:hAnsi="Times New Roman" w:cs="Times New Roman"/>
          <w:sz w:val="28"/>
          <w:szCs w:val="28"/>
        </w:rPr>
        <w:t>-</w:t>
      </w:r>
      <w:r>
        <w:rPr>
          <w:rFonts w:ascii="Times New Roman" w:hAnsi="Times New Roman" w:cs="Times New Roman"/>
          <w:sz w:val="28"/>
          <w:szCs w:val="28"/>
        </w:rPr>
        <w:t xml:space="preserve">  </w:t>
      </w:r>
      <w:r w:rsidRPr="00C17FD4">
        <w:rPr>
          <w:rFonts w:ascii="Times New Roman" w:hAnsi="Times New Roman" w:cs="Times New Roman"/>
          <w:sz w:val="28"/>
          <w:szCs w:val="28"/>
        </w:rPr>
        <w:t>программа</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газификации </w:t>
      </w:r>
      <w:r>
        <w:rPr>
          <w:rFonts w:ascii="Times New Roman" w:hAnsi="Times New Roman" w:cs="Times New Roman"/>
          <w:sz w:val="28"/>
          <w:szCs w:val="28"/>
        </w:rPr>
        <w:t xml:space="preserve"> </w:t>
      </w:r>
      <w:r w:rsidRPr="00C17FD4">
        <w:rPr>
          <w:rFonts w:ascii="Times New Roman" w:hAnsi="Times New Roman" w:cs="Times New Roman"/>
          <w:sz w:val="28"/>
          <w:szCs w:val="28"/>
        </w:rPr>
        <w:t>Смоленской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области, </w:t>
      </w:r>
      <w:r>
        <w:rPr>
          <w:rFonts w:ascii="Times New Roman" w:hAnsi="Times New Roman" w:cs="Times New Roman"/>
          <w:sz w:val="28"/>
          <w:szCs w:val="28"/>
        </w:rPr>
        <w:t xml:space="preserve"> </w:t>
      </w:r>
      <w:r w:rsidRPr="00C17FD4">
        <w:rPr>
          <w:rFonts w:ascii="Times New Roman" w:hAnsi="Times New Roman" w:cs="Times New Roman"/>
          <w:sz w:val="28"/>
          <w:szCs w:val="28"/>
        </w:rPr>
        <w:t>финансируемой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за </w:t>
      </w:r>
      <w:r>
        <w:rPr>
          <w:rFonts w:ascii="Times New Roman" w:hAnsi="Times New Roman" w:cs="Times New Roman"/>
          <w:sz w:val="28"/>
          <w:szCs w:val="28"/>
        </w:rPr>
        <w:t xml:space="preserve"> </w:t>
      </w:r>
      <w:r w:rsidRPr="00C17FD4">
        <w:rPr>
          <w:rFonts w:ascii="Times New Roman" w:hAnsi="Times New Roman" w:cs="Times New Roman"/>
          <w:sz w:val="28"/>
          <w:szCs w:val="28"/>
        </w:rPr>
        <w:t>счет специальной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надбавки</w:t>
      </w:r>
      <w:r>
        <w:rPr>
          <w:rFonts w:ascii="Times New Roman" w:hAnsi="Times New Roman" w:cs="Times New Roman"/>
          <w:sz w:val="28"/>
          <w:szCs w:val="28"/>
        </w:rPr>
        <w:t xml:space="preserve"> </w:t>
      </w:r>
      <w:r w:rsidRPr="00C17FD4">
        <w:rPr>
          <w:rFonts w:ascii="Times New Roman" w:hAnsi="Times New Roman" w:cs="Times New Roman"/>
          <w:sz w:val="28"/>
          <w:szCs w:val="28"/>
        </w:rPr>
        <w:t>к тарифам на</w:t>
      </w:r>
      <w:r>
        <w:rPr>
          <w:rFonts w:ascii="Times New Roman" w:hAnsi="Times New Roman" w:cs="Times New Roman"/>
          <w:sz w:val="28"/>
          <w:szCs w:val="28"/>
        </w:rPr>
        <w:t xml:space="preserve"> </w:t>
      </w:r>
      <w:r w:rsidRPr="00C17FD4">
        <w:rPr>
          <w:rFonts w:ascii="Times New Roman" w:hAnsi="Times New Roman" w:cs="Times New Roman"/>
          <w:sz w:val="28"/>
          <w:szCs w:val="28"/>
        </w:rPr>
        <w:t>транспортировку</w:t>
      </w:r>
      <w:r>
        <w:rPr>
          <w:rFonts w:ascii="Times New Roman" w:hAnsi="Times New Roman" w:cs="Times New Roman"/>
          <w:sz w:val="28"/>
          <w:szCs w:val="28"/>
        </w:rPr>
        <w:t xml:space="preserve"> </w:t>
      </w:r>
      <w:r w:rsidRPr="00C17FD4">
        <w:rPr>
          <w:rFonts w:ascii="Times New Roman" w:hAnsi="Times New Roman" w:cs="Times New Roman"/>
          <w:sz w:val="28"/>
          <w:szCs w:val="28"/>
        </w:rPr>
        <w:t>газа</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газораспределительными </w:t>
      </w:r>
      <w:r>
        <w:rPr>
          <w:rFonts w:ascii="Times New Roman" w:hAnsi="Times New Roman" w:cs="Times New Roman"/>
          <w:sz w:val="28"/>
          <w:szCs w:val="28"/>
        </w:rPr>
        <w:t xml:space="preserve"> </w:t>
      </w:r>
      <w:r w:rsidRPr="00C17FD4">
        <w:rPr>
          <w:rFonts w:ascii="Times New Roman" w:hAnsi="Times New Roman" w:cs="Times New Roman"/>
          <w:sz w:val="28"/>
          <w:szCs w:val="28"/>
        </w:rPr>
        <w:t>организациями;</w:t>
      </w:r>
    </w:p>
    <w:p w:rsidR="00516F04" w:rsidRPr="00C17FD4" w:rsidRDefault="00516F04" w:rsidP="00516F04">
      <w:pPr>
        <w:pStyle w:val="ConsPlusNormal"/>
        <w:tabs>
          <w:tab w:val="left" w:pos="480"/>
        </w:tabs>
        <w:ind w:firstLine="709"/>
        <w:jc w:val="both"/>
        <w:rPr>
          <w:rFonts w:ascii="Times New Roman" w:hAnsi="Times New Roman" w:cs="Times New Roman"/>
          <w:sz w:val="28"/>
          <w:szCs w:val="28"/>
        </w:rPr>
      </w:pPr>
      <w:r w:rsidRPr="00C17FD4">
        <w:rPr>
          <w:rFonts w:ascii="Times New Roman" w:hAnsi="Times New Roman" w:cs="Times New Roman"/>
          <w:sz w:val="28"/>
          <w:szCs w:val="28"/>
        </w:rPr>
        <w:t>-</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областная </w:t>
      </w:r>
      <w:r>
        <w:rPr>
          <w:rFonts w:ascii="Times New Roman" w:hAnsi="Times New Roman" w:cs="Times New Roman"/>
          <w:sz w:val="28"/>
          <w:szCs w:val="28"/>
        </w:rPr>
        <w:t>государственная программа   «Развитие  сельского  хозяйства и  регулирование  рынков  сельскохозяйственной продукции,  сырья  и продовольствия  в  Смоленской  области»  на  2014-2020  годы».</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Газификация муниципального образования «Сычевский район» Смоленской области позволит получить высокий социальный и экономический эффект.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чего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существенно </w:t>
      </w:r>
      <w:r>
        <w:rPr>
          <w:rFonts w:ascii="Times New Roman" w:hAnsi="Times New Roman" w:cs="Times New Roman"/>
          <w:sz w:val="28"/>
          <w:szCs w:val="28"/>
        </w:rPr>
        <w:t xml:space="preserve"> </w:t>
      </w:r>
      <w:r w:rsidRPr="00C17FD4">
        <w:rPr>
          <w:rFonts w:ascii="Times New Roman" w:hAnsi="Times New Roman" w:cs="Times New Roman"/>
          <w:sz w:val="28"/>
          <w:szCs w:val="28"/>
        </w:rPr>
        <w:t>улучшиться</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качество</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жизни населения, </w:t>
      </w:r>
      <w:r>
        <w:rPr>
          <w:rFonts w:ascii="Times New Roman" w:hAnsi="Times New Roman" w:cs="Times New Roman"/>
          <w:sz w:val="28"/>
          <w:szCs w:val="28"/>
        </w:rPr>
        <w:t xml:space="preserve">что </w:t>
      </w:r>
      <w:r w:rsidRPr="00C17FD4">
        <w:rPr>
          <w:rFonts w:ascii="Times New Roman" w:hAnsi="Times New Roman" w:cs="Times New Roman"/>
          <w:sz w:val="28"/>
          <w:szCs w:val="28"/>
        </w:rPr>
        <w:t>позволит</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более </w:t>
      </w:r>
      <w:r>
        <w:rPr>
          <w:rFonts w:ascii="Times New Roman" w:hAnsi="Times New Roman" w:cs="Times New Roman"/>
          <w:sz w:val="28"/>
          <w:szCs w:val="28"/>
        </w:rPr>
        <w:t xml:space="preserve"> </w:t>
      </w:r>
      <w:r w:rsidRPr="00C17FD4">
        <w:rPr>
          <w:rFonts w:ascii="Times New Roman" w:hAnsi="Times New Roman" w:cs="Times New Roman"/>
          <w:sz w:val="28"/>
          <w:szCs w:val="28"/>
        </w:rPr>
        <w:t>интенсивно</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развивать </w:t>
      </w:r>
      <w:r>
        <w:rPr>
          <w:rFonts w:ascii="Times New Roman" w:hAnsi="Times New Roman" w:cs="Times New Roman"/>
          <w:sz w:val="28"/>
          <w:szCs w:val="28"/>
        </w:rPr>
        <w:t xml:space="preserve"> </w:t>
      </w:r>
      <w:r w:rsidRPr="00C17FD4">
        <w:rPr>
          <w:rFonts w:ascii="Times New Roman" w:hAnsi="Times New Roman" w:cs="Times New Roman"/>
          <w:sz w:val="28"/>
          <w:szCs w:val="28"/>
        </w:rPr>
        <w:t>экономику</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малый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и средний бизнес. Строительство газопроводов позволит увеличивать инвестиционную привлекательность </w:t>
      </w:r>
      <w:r>
        <w:rPr>
          <w:rFonts w:ascii="Times New Roman" w:hAnsi="Times New Roman" w:cs="Times New Roman"/>
          <w:sz w:val="28"/>
          <w:szCs w:val="28"/>
        </w:rPr>
        <w:t xml:space="preserve"> </w:t>
      </w:r>
      <w:r w:rsidRPr="00C17FD4">
        <w:rPr>
          <w:rFonts w:ascii="Times New Roman" w:hAnsi="Times New Roman" w:cs="Times New Roman"/>
          <w:sz w:val="28"/>
          <w:szCs w:val="28"/>
        </w:rPr>
        <w:t>района.</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 </w:t>
      </w:r>
    </w:p>
    <w:p w:rsidR="00516F04" w:rsidRDefault="00516F04" w:rsidP="00516F04">
      <w:pPr>
        <w:pStyle w:val="ConsPlusNormal"/>
        <w:ind w:firstLine="0"/>
        <w:jc w:val="center"/>
        <w:outlineLvl w:val="1"/>
        <w:rPr>
          <w:rFonts w:ascii="Times New Roman" w:hAnsi="Times New Roman" w:cs="Times New Roman"/>
          <w:sz w:val="28"/>
          <w:szCs w:val="28"/>
        </w:rPr>
      </w:pPr>
      <w:r w:rsidRPr="0004773B">
        <w:rPr>
          <w:rFonts w:ascii="Times New Roman" w:hAnsi="Times New Roman" w:cs="Times New Roman"/>
          <w:sz w:val="28"/>
          <w:szCs w:val="28"/>
        </w:rPr>
        <w:t>РАЗДЕЛ 2. Приоритеты государственной политики в сфере реализации муниципальной программы, цели, целевые показатели, ожидаемые конечные результаты, сроки и этапы реализации программы</w:t>
      </w:r>
    </w:p>
    <w:p w:rsidR="00516F04" w:rsidRPr="00975673" w:rsidRDefault="00516F04" w:rsidP="00516F04">
      <w:pPr>
        <w:pStyle w:val="ConsPlusNormal"/>
        <w:ind w:firstLine="0"/>
        <w:jc w:val="center"/>
        <w:outlineLvl w:val="1"/>
        <w:rPr>
          <w:rFonts w:ascii="Times New Roman" w:hAnsi="Times New Roman" w:cs="Times New Roman"/>
          <w:b/>
          <w:sz w:val="32"/>
          <w:szCs w:val="32"/>
          <w:u w:val="single"/>
        </w:rPr>
      </w:pP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Основными целями </w:t>
      </w:r>
      <w:r>
        <w:rPr>
          <w:rFonts w:ascii="Times New Roman" w:hAnsi="Times New Roman" w:cs="Times New Roman"/>
          <w:sz w:val="28"/>
          <w:szCs w:val="28"/>
        </w:rPr>
        <w:t>п</w:t>
      </w:r>
      <w:r w:rsidRPr="00C17FD4">
        <w:rPr>
          <w:rFonts w:ascii="Times New Roman" w:hAnsi="Times New Roman" w:cs="Times New Roman"/>
          <w:sz w:val="28"/>
          <w:szCs w:val="28"/>
        </w:rPr>
        <w:t>рограммы являются:</w:t>
      </w:r>
    </w:p>
    <w:p w:rsidR="00516F04" w:rsidRPr="00515243"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обеспечение единого подхода к решению проблем</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газификации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населенных пунктов  муниципального образования «Сычевский район» Смоленской области,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в том числе синхронизация мероприятий данной </w:t>
      </w:r>
      <w:r>
        <w:rPr>
          <w:rFonts w:ascii="Times New Roman" w:hAnsi="Times New Roman" w:cs="Times New Roman"/>
          <w:sz w:val="28"/>
          <w:szCs w:val="28"/>
        </w:rPr>
        <w:t>п</w:t>
      </w:r>
      <w:r w:rsidRPr="00C17FD4">
        <w:rPr>
          <w:rFonts w:ascii="Times New Roman" w:hAnsi="Times New Roman" w:cs="Times New Roman"/>
          <w:sz w:val="28"/>
          <w:szCs w:val="28"/>
        </w:rPr>
        <w:t xml:space="preserve">рограммы с </w:t>
      </w:r>
      <w:r>
        <w:rPr>
          <w:rFonts w:ascii="Times New Roman" w:hAnsi="Times New Roman" w:cs="Times New Roman"/>
          <w:sz w:val="28"/>
          <w:szCs w:val="28"/>
        </w:rPr>
        <w:t>п</w:t>
      </w:r>
      <w:r w:rsidRPr="00C17FD4">
        <w:rPr>
          <w:rFonts w:ascii="Times New Roman" w:hAnsi="Times New Roman" w:cs="Times New Roman"/>
          <w:sz w:val="28"/>
          <w:szCs w:val="28"/>
        </w:rPr>
        <w:t>рограмм</w:t>
      </w:r>
      <w:r>
        <w:rPr>
          <w:rFonts w:ascii="Times New Roman" w:hAnsi="Times New Roman" w:cs="Times New Roman"/>
          <w:sz w:val="28"/>
          <w:szCs w:val="28"/>
        </w:rPr>
        <w:t>ами га</w:t>
      </w:r>
      <w:r w:rsidRPr="00515243">
        <w:rPr>
          <w:rFonts w:ascii="Times New Roman" w:hAnsi="Times New Roman" w:cs="Times New Roman"/>
          <w:sz w:val="28"/>
          <w:szCs w:val="28"/>
        </w:rPr>
        <w:t>зификаци</w:t>
      </w:r>
      <w:r>
        <w:rPr>
          <w:rFonts w:ascii="Times New Roman" w:hAnsi="Times New Roman" w:cs="Times New Roman"/>
          <w:sz w:val="28"/>
          <w:szCs w:val="28"/>
        </w:rPr>
        <w:t xml:space="preserve">и </w:t>
      </w:r>
      <w:r w:rsidRPr="00515243">
        <w:rPr>
          <w:rFonts w:ascii="Times New Roman" w:hAnsi="Times New Roman" w:cs="Times New Roman"/>
          <w:sz w:val="28"/>
          <w:szCs w:val="28"/>
        </w:rPr>
        <w:t xml:space="preserve">Смоленской области </w:t>
      </w:r>
      <w:r>
        <w:rPr>
          <w:rFonts w:ascii="Times New Roman" w:hAnsi="Times New Roman" w:cs="Times New Roman"/>
          <w:sz w:val="28"/>
          <w:szCs w:val="28"/>
        </w:rPr>
        <w:t>на</w:t>
      </w:r>
      <w:r w:rsidRPr="00515243">
        <w:rPr>
          <w:rFonts w:ascii="Times New Roman" w:hAnsi="Times New Roman" w:cs="Times New Roman"/>
          <w:sz w:val="28"/>
          <w:szCs w:val="28"/>
        </w:rPr>
        <w:t xml:space="preserve"> 201</w:t>
      </w:r>
      <w:r>
        <w:rPr>
          <w:rFonts w:ascii="Times New Roman" w:hAnsi="Times New Roman" w:cs="Times New Roman"/>
          <w:sz w:val="28"/>
          <w:szCs w:val="28"/>
        </w:rPr>
        <w:t>6</w:t>
      </w:r>
      <w:r w:rsidRPr="00515243">
        <w:rPr>
          <w:rFonts w:ascii="Times New Roman" w:hAnsi="Times New Roman" w:cs="Times New Roman"/>
          <w:sz w:val="28"/>
          <w:szCs w:val="28"/>
        </w:rPr>
        <w:t>-20</w:t>
      </w:r>
      <w:r>
        <w:rPr>
          <w:rFonts w:ascii="Times New Roman" w:hAnsi="Times New Roman" w:cs="Times New Roman"/>
          <w:sz w:val="28"/>
          <w:szCs w:val="28"/>
        </w:rPr>
        <w:t>20</w:t>
      </w:r>
      <w:r w:rsidRPr="00515243">
        <w:rPr>
          <w:rFonts w:ascii="Times New Roman" w:hAnsi="Times New Roman" w:cs="Times New Roman"/>
          <w:sz w:val="28"/>
          <w:szCs w:val="28"/>
        </w:rPr>
        <w:t xml:space="preserve"> год</w:t>
      </w:r>
      <w:r>
        <w:rPr>
          <w:rFonts w:ascii="Times New Roman" w:hAnsi="Times New Roman" w:cs="Times New Roman"/>
          <w:sz w:val="28"/>
          <w:szCs w:val="28"/>
        </w:rPr>
        <w:t>ы;</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w:t>
      </w:r>
      <w:r>
        <w:rPr>
          <w:rFonts w:ascii="Times New Roman" w:hAnsi="Times New Roman" w:cs="Times New Roman"/>
          <w:sz w:val="28"/>
          <w:szCs w:val="28"/>
        </w:rPr>
        <w:t xml:space="preserve"> </w:t>
      </w:r>
      <w:r w:rsidRPr="00C17FD4">
        <w:rPr>
          <w:rFonts w:ascii="Times New Roman" w:hAnsi="Times New Roman" w:cs="Times New Roman"/>
          <w:sz w:val="28"/>
          <w:szCs w:val="28"/>
        </w:rPr>
        <w:t>улучшение социально-экономических условий жизни населения  муниципального образования «Сычевский район» Смоленской области;</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7FD4">
        <w:rPr>
          <w:rFonts w:ascii="Times New Roman" w:hAnsi="Times New Roman" w:cs="Times New Roman"/>
          <w:sz w:val="28"/>
          <w:szCs w:val="28"/>
        </w:rPr>
        <w:t>содействие проведению реформы жилищно-коммунального хозяйства вследствие повышения уровня газификации жилищно-коммунального хозяйства, промышленных и иных организаций;</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создание условий для развития экономики Сычевского района с учетом промышленной и экологической безопасности, прогрессивных технологий и достижений научно-технического прогресса;</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внедрение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энергоресурсосберегающих </w:t>
      </w:r>
      <w:r>
        <w:rPr>
          <w:rFonts w:ascii="Times New Roman" w:hAnsi="Times New Roman" w:cs="Times New Roman"/>
          <w:sz w:val="28"/>
          <w:szCs w:val="28"/>
        </w:rPr>
        <w:t xml:space="preserve"> </w:t>
      </w:r>
      <w:r w:rsidRPr="00C17FD4">
        <w:rPr>
          <w:rFonts w:ascii="Times New Roman" w:hAnsi="Times New Roman" w:cs="Times New Roman"/>
          <w:sz w:val="28"/>
          <w:szCs w:val="28"/>
        </w:rPr>
        <w:t>технологий;</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Для достижения</w:t>
      </w:r>
      <w:r>
        <w:rPr>
          <w:rFonts w:ascii="Times New Roman" w:hAnsi="Times New Roman" w:cs="Times New Roman"/>
          <w:sz w:val="28"/>
          <w:szCs w:val="28"/>
        </w:rPr>
        <w:t xml:space="preserve"> </w:t>
      </w:r>
      <w:r w:rsidRPr="00C17FD4">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C17FD4">
        <w:rPr>
          <w:rFonts w:ascii="Times New Roman" w:hAnsi="Times New Roman" w:cs="Times New Roman"/>
          <w:sz w:val="28"/>
          <w:szCs w:val="28"/>
        </w:rPr>
        <w:t>в</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настоящей </w:t>
      </w:r>
      <w:r>
        <w:rPr>
          <w:rFonts w:ascii="Times New Roman" w:hAnsi="Times New Roman" w:cs="Times New Roman"/>
          <w:sz w:val="28"/>
          <w:szCs w:val="28"/>
        </w:rPr>
        <w:t>п</w:t>
      </w:r>
      <w:r w:rsidRPr="00C17FD4">
        <w:rPr>
          <w:rFonts w:ascii="Times New Roman" w:hAnsi="Times New Roman" w:cs="Times New Roman"/>
          <w:sz w:val="28"/>
          <w:szCs w:val="28"/>
        </w:rPr>
        <w:t>рограмме целей предусматривается</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реш</w:t>
      </w:r>
      <w:r>
        <w:rPr>
          <w:rFonts w:ascii="Times New Roman" w:hAnsi="Times New Roman" w:cs="Times New Roman"/>
          <w:sz w:val="28"/>
          <w:szCs w:val="28"/>
        </w:rPr>
        <w:t xml:space="preserve">ение  следующих  </w:t>
      </w:r>
      <w:r w:rsidRPr="00C17FD4">
        <w:rPr>
          <w:rFonts w:ascii="Times New Roman" w:hAnsi="Times New Roman" w:cs="Times New Roman"/>
          <w:sz w:val="28"/>
          <w:szCs w:val="28"/>
        </w:rPr>
        <w:t>задач:</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рационально</w:t>
      </w:r>
      <w:r>
        <w:rPr>
          <w:rFonts w:ascii="Times New Roman" w:hAnsi="Times New Roman" w:cs="Times New Roman"/>
          <w:sz w:val="28"/>
          <w:szCs w:val="28"/>
        </w:rPr>
        <w:t xml:space="preserve">е </w:t>
      </w:r>
      <w:r w:rsidRPr="00C17FD4">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C17F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средств, </w:t>
      </w:r>
      <w:r>
        <w:rPr>
          <w:rFonts w:ascii="Times New Roman" w:hAnsi="Times New Roman" w:cs="Times New Roman"/>
          <w:sz w:val="28"/>
          <w:szCs w:val="28"/>
        </w:rPr>
        <w:t xml:space="preserve"> </w:t>
      </w:r>
      <w:r w:rsidRPr="00C17FD4">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Pr="00C17FD4">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развития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модернизации </w:t>
      </w:r>
      <w:r>
        <w:rPr>
          <w:rFonts w:ascii="Times New Roman" w:hAnsi="Times New Roman" w:cs="Times New Roman"/>
          <w:sz w:val="28"/>
          <w:szCs w:val="28"/>
        </w:rPr>
        <w:t xml:space="preserve"> </w:t>
      </w:r>
      <w:r w:rsidRPr="00C17FD4">
        <w:rPr>
          <w:rFonts w:ascii="Times New Roman" w:hAnsi="Times New Roman" w:cs="Times New Roman"/>
          <w:sz w:val="28"/>
          <w:szCs w:val="28"/>
        </w:rPr>
        <w:t>газораспределительной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системы </w:t>
      </w:r>
      <w:r>
        <w:rPr>
          <w:rFonts w:ascii="Times New Roman" w:hAnsi="Times New Roman" w:cs="Times New Roman"/>
          <w:sz w:val="28"/>
          <w:szCs w:val="28"/>
        </w:rPr>
        <w:t xml:space="preserve"> </w:t>
      </w:r>
      <w:r w:rsidRPr="00C17FD4">
        <w:rPr>
          <w:rFonts w:ascii="Times New Roman" w:hAnsi="Times New Roman" w:cs="Times New Roman"/>
          <w:sz w:val="28"/>
          <w:szCs w:val="28"/>
        </w:rPr>
        <w:t>Смоленской области;</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привлечению</w:t>
      </w:r>
      <w:r>
        <w:rPr>
          <w:rFonts w:ascii="Times New Roman" w:hAnsi="Times New Roman" w:cs="Times New Roman"/>
          <w:sz w:val="28"/>
          <w:szCs w:val="28"/>
        </w:rPr>
        <w:t xml:space="preserve"> </w:t>
      </w:r>
      <w:r w:rsidRPr="00C17FD4">
        <w:rPr>
          <w:rFonts w:ascii="Times New Roman" w:hAnsi="Times New Roman" w:cs="Times New Roman"/>
          <w:sz w:val="28"/>
          <w:szCs w:val="28"/>
        </w:rPr>
        <w:t>инвестиционных ресурсов,</w:t>
      </w:r>
      <w:r>
        <w:rPr>
          <w:rFonts w:ascii="Times New Roman" w:hAnsi="Times New Roman" w:cs="Times New Roman"/>
          <w:sz w:val="28"/>
          <w:szCs w:val="28"/>
        </w:rPr>
        <w:t xml:space="preserve"> </w:t>
      </w:r>
      <w:r w:rsidRPr="00C17FD4">
        <w:rPr>
          <w:rFonts w:ascii="Times New Roman" w:hAnsi="Times New Roman" w:cs="Times New Roman"/>
          <w:sz w:val="28"/>
          <w:szCs w:val="28"/>
        </w:rPr>
        <w:t>в том</w:t>
      </w:r>
      <w:r>
        <w:rPr>
          <w:rFonts w:ascii="Times New Roman" w:hAnsi="Times New Roman" w:cs="Times New Roman"/>
          <w:sz w:val="28"/>
          <w:szCs w:val="28"/>
        </w:rPr>
        <w:t xml:space="preserve"> </w:t>
      </w:r>
      <w:r w:rsidRPr="00C17FD4">
        <w:rPr>
          <w:rFonts w:ascii="Times New Roman" w:hAnsi="Times New Roman" w:cs="Times New Roman"/>
          <w:sz w:val="28"/>
          <w:szCs w:val="28"/>
        </w:rPr>
        <w:t>числе</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ресурсов потенциальных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потребителей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газа, </w:t>
      </w:r>
      <w:r>
        <w:rPr>
          <w:rFonts w:ascii="Times New Roman" w:hAnsi="Times New Roman" w:cs="Times New Roman"/>
          <w:sz w:val="28"/>
          <w:szCs w:val="28"/>
        </w:rPr>
        <w:t xml:space="preserve"> </w:t>
      </w:r>
      <w:r w:rsidRPr="00C17FD4">
        <w:rPr>
          <w:rFonts w:ascii="Times New Roman" w:hAnsi="Times New Roman" w:cs="Times New Roman"/>
          <w:sz w:val="28"/>
          <w:szCs w:val="28"/>
        </w:rPr>
        <w:t>в</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том </w:t>
      </w:r>
      <w:r>
        <w:rPr>
          <w:rFonts w:ascii="Times New Roman" w:hAnsi="Times New Roman" w:cs="Times New Roman"/>
          <w:sz w:val="28"/>
          <w:szCs w:val="28"/>
        </w:rPr>
        <w:t xml:space="preserve"> </w:t>
      </w:r>
      <w:r w:rsidRPr="00C17FD4">
        <w:rPr>
          <w:rFonts w:ascii="Times New Roman" w:hAnsi="Times New Roman" w:cs="Times New Roman"/>
          <w:sz w:val="28"/>
          <w:szCs w:val="28"/>
        </w:rPr>
        <w:t>числе</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населения, </w:t>
      </w:r>
      <w:r>
        <w:rPr>
          <w:rFonts w:ascii="Times New Roman" w:hAnsi="Times New Roman" w:cs="Times New Roman"/>
          <w:sz w:val="28"/>
          <w:szCs w:val="28"/>
        </w:rPr>
        <w:t xml:space="preserve"> </w:t>
      </w:r>
      <w:r w:rsidRPr="00C17FD4">
        <w:rPr>
          <w:rFonts w:ascii="Times New Roman" w:hAnsi="Times New Roman" w:cs="Times New Roman"/>
          <w:sz w:val="28"/>
          <w:szCs w:val="28"/>
        </w:rPr>
        <w:t>промышленных</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и иных </w:t>
      </w:r>
      <w:r>
        <w:rPr>
          <w:rFonts w:ascii="Times New Roman" w:hAnsi="Times New Roman" w:cs="Times New Roman"/>
          <w:sz w:val="28"/>
          <w:szCs w:val="28"/>
        </w:rPr>
        <w:t xml:space="preserve"> </w:t>
      </w:r>
      <w:r w:rsidRPr="00C17FD4">
        <w:rPr>
          <w:rFonts w:ascii="Times New Roman" w:hAnsi="Times New Roman" w:cs="Times New Roman"/>
          <w:sz w:val="28"/>
          <w:szCs w:val="28"/>
        </w:rPr>
        <w:t>организаций.</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результате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реализации </w:t>
      </w:r>
      <w:r>
        <w:rPr>
          <w:rFonts w:ascii="Times New Roman" w:hAnsi="Times New Roman" w:cs="Times New Roman"/>
          <w:sz w:val="28"/>
          <w:szCs w:val="28"/>
        </w:rPr>
        <w:t xml:space="preserve"> </w:t>
      </w:r>
      <w:r w:rsidRPr="00C17FD4">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настоящей </w:t>
      </w:r>
      <w:r>
        <w:rPr>
          <w:rFonts w:ascii="Times New Roman" w:hAnsi="Times New Roman" w:cs="Times New Roman"/>
          <w:sz w:val="28"/>
          <w:szCs w:val="28"/>
        </w:rPr>
        <w:t xml:space="preserve"> п</w:t>
      </w:r>
      <w:r w:rsidRPr="00C17FD4">
        <w:rPr>
          <w:rFonts w:ascii="Times New Roman" w:hAnsi="Times New Roman" w:cs="Times New Roman"/>
          <w:sz w:val="28"/>
          <w:szCs w:val="28"/>
        </w:rPr>
        <w:t>рограммы:</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предполагается</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проложить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около </w:t>
      </w:r>
      <w:r>
        <w:rPr>
          <w:rFonts w:ascii="Times New Roman" w:hAnsi="Times New Roman" w:cs="Times New Roman"/>
          <w:sz w:val="28"/>
          <w:szCs w:val="28"/>
        </w:rPr>
        <w:t xml:space="preserve"> 24,8  </w:t>
      </w:r>
      <w:r w:rsidRPr="00C17FD4">
        <w:rPr>
          <w:rFonts w:ascii="Times New Roman" w:hAnsi="Times New Roman" w:cs="Times New Roman"/>
          <w:sz w:val="28"/>
          <w:szCs w:val="28"/>
        </w:rPr>
        <w:t xml:space="preserve">км </w:t>
      </w:r>
      <w:r>
        <w:rPr>
          <w:rFonts w:ascii="Times New Roman" w:hAnsi="Times New Roman" w:cs="Times New Roman"/>
          <w:sz w:val="28"/>
          <w:szCs w:val="28"/>
        </w:rPr>
        <w:t xml:space="preserve"> </w:t>
      </w:r>
      <w:r w:rsidRPr="00C17FD4">
        <w:rPr>
          <w:rFonts w:ascii="Times New Roman" w:hAnsi="Times New Roman" w:cs="Times New Roman"/>
          <w:sz w:val="28"/>
          <w:szCs w:val="28"/>
        </w:rPr>
        <w:t>газопроводов.</w:t>
      </w:r>
    </w:p>
    <w:p w:rsidR="00516F0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обеспечить более </w:t>
      </w:r>
      <w:r>
        <w:rPr>
          <w:rFonts w:ascii="Times New Roman" w:hAnsi="Times New Roman" w:cs="Times New Roman"/>
          <w:sz w:val="28"/>
          <w:szCs w:val="28"/>
        </w:rPr>
        <w:t>1322</w:t>
      </w:r>
      <w:r w:rsidRPr="00C17FD4">
        <w:rPr>
          <w:rFonts w:ascii="Times New Roman" w:hAnsi="Times New Roman" w:cs="Times New Roman"/>
          <w:sz w:val="28"/>
          <w:szCs w:val="28"/>
        </w:rPr>
        <w:t xml:space="preserve"> чел., постоянно проживающих в муниципальном образовании</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«Сычевский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район»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Смоленской </w:t>
      </w:r>
      <w:r>
        <w:rPr>
          <w:rFonts w:ascii="Times New Roman" w:hAnsi="Times New Roman" w:cs="Times New Roman"/>
          <w:sz w:val="28"/>
          <w:szCs w:val="28"/>
        </w:rPr>
        <w:t xml:space="preserve"> </w:t>
      </w:r>
      <w:r w:rsidRPr="00C17FD4">
        <w:rPr>
          <w:rFonts w:ascii="Times New Roman" w:hAnsi="Times New Roman" w:cs="Times New Roman"/>
          <w:sz w:val="28"/>
          <w:szCs w:val="28"/>
        </w:rPr>
        <w:t>области, возможностью пользования</w:t>
      </w:r>
      <w:r>
        <w:rPr>
          <w:rFonts w:ascii="Times New Roman" w:hAnsi="Times New Roman" w:cs="Times New Roman"/>
          <w:sz w:val="28"/>
          <w:szCs w:val="28"/>
        </w:rPr>
        <w:t xml:space="preserve">  п</w:t>
      </w:r>
      <w:r w:rsidRPr="00C17FD4">
        <w:rPr>
          <w:rFonts w:ascii="Times New Roman" w:hAnsi="Times New Roman" w:cs="Times New Roman"/>
          <w:sz w:val="28"/>
          <w:szCs w:val="28"/>
        </w:rPr>
        <w:t>риродным</w:t>
      </w:r>
      <w:r>
        <w:rPr>
          <w:rFonts w:ascii="Times New Roman" w:hAnsi="Times New Roman" w:cs="Times New Roman"/>
          <w:sz w:val="28"/>
          <w:szCs w:val="28"/>
        </w:rPr>
        <w:t xml:space="preserve">  </w:t>
      </w:r>
      <w:r w:rsidRPr="00C17FD4">
        <w:rPr>
          <w:rFonts w:ascii="Times New Roman" w:hAnsi="Times New Roman" w:cs="Times New Roman"/>
          <w:sz w:val="28"/>
          <w:szCs w:val="28"/>
        </w:rPr>
        <w:t>газом.</w:t>
      </w:r>
    </w:p>
    <w:p w:rsidR="00516F04" w:rsidRPr="00C17FD4" w:rsidRDefault="00516F04" w:rsidP="00516F04">
      <w:pPr>
        <w:pStyle w:val="ConsPlusNormal"/>
        <w:ind w:firstLine="709"/>
        <w:jc w:val="both"/>
        <w:rPr>
          <w:rFonts w:ascii="Times New Roman" w:hAnsi="Times New Roman" w:cs="Times New Roman"/>
          <w:i/>
          <w:sz w:val="28"/>
          <w:szCs w:val="28"/>
        </w:rPr>
      </w:pPr>
      <w:r w:rsidRPr="00C17FD4">
        <w:rPr>
          <w:rFonts w:ascii="Times New Roman" w:hAnsi="Times New Roman" w:cs="Times New Roman"/>
          <w:sz w:val="28"/>
          <w:szCs w:val="28"/>
        </w:rPr>
        <w:lastRenderedPageBreak/>
        <w:t xml:space="preserve">Ожидаемые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результаты </w:t>
      </w:r>
      <w:r>
        <w:rPr>
          <w:rFonts w:ascii="Times New Roman" w:hAnsi="Times New Roman" w:cs="Times New Roman"/>
          <w:sz w:val="28"/>
          <w:szCs w:val="28"/>
        </w:rPr>
        <w:t xml:space="preserve"> </w:t>
      </w:r>
      <w:r w:rsidRPr="00C17FD4">
        <w:rPr>
          <w:rFonts w:ascii="Times New Roman" w:hAnsi="Times New Roman" w:cs="Times New Roman"/>
          <w:sz w:val="28"/>
          <w:szCs w:val="28"/>
        </w:rPr>
        <w:t>от</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реализации</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w:t>
      </w:r>
      <w:r>
        <w:rPr>
          <w:rFonts w:ascii="Times New Roman" w:hAnsi="Times New Roman" w:cs="Times New Roman"/>
          <w:sz w:val="28"/>
          <w:szCs w:val="28"/>
        </w:rPr>
        <w:t>п</w:t>
      </w:r>
      <w:r w:rsidRPr="00C17FD4">
        <w:rPr>
          <w:rFonts w:ascii="Times New Roman" w:hAnsi="Times New Roman" w:cs="Times New Roman"/>
          <w:sz w:val="28"/>
          <w:szCs w:val="28"/>
        </w:rPr>
        <w:t>рограммы</w:t>
      </w:r>
      <w:r>
        <w:rPr>
          <w:rFonts w:ascii="Times New Roman" w:hAnsi="Times New Roman" w:cs="Times New Roman"/>
          <w:sz w:val="28"/>
          <w:szCs w:val="28"/>
        </w:rPr>
        <w:t>:</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газифицировать</w:t>
      </w:r>
      <w:r>
        <w:rPr>
          <w:rFonts w:ascii="Times New Roman" w:hAnsi="Times New Roman" w:cs="Times New Roman"/>
          <w:sz w:val="28"/>
          <w:szCs w:val="28"/>
        </w:rPr>
        <w:t xml:space="preserve"> </w:t>
      </w:r>
      <w:r w:rsidRPr="00C17FD4">
        <w:rPr>
          <w:rFonts w:ascii="Times New Roman" w:hAnsi="Times New Roman" w:cs="Times New Roman"/>
          <w:sz w:val="28"/>
          <w:szCs w:val="28"/>
        </w:rPr>
        <w:t>муниципальное</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образование «Сычевский район»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Смоленской области, газифицировав </w:t>
      </w:r>
      <w:r>
        <w:rPr>
          <w:rFonts w:ascii="Times New Roman" w:hAnsi="Times New Roman" w:cs="Times New Roman"/>
          <w:sz w:val="28"/>
          <w:szCs w:val="28"/>
        </w:rPr>
        <w:t xml:space="preserve">7 </w:t>
      </w:r>
      <w:r w:rsidRPr="00C17FD4">
        <w:rPr>
          <w:rFonts w:ascii="Times New Roman" w:hAnsi="Times New Roman" w:cs="Times New Roman"/>
          <w:sz w:val="28"/>
          <w:szCs w:val="28"/>
        </w:rPr>
        <w:t>сельских населенных</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пунктов </w:t>
      </w:r>
      <w:r>
        <w:rPr>
          <w:rFonts w:ascii="Times New Roman" w:hAnsi="Times New Roman" w:cs="Times New Roman"/>
          <w:sz w:val="28"/>
          <w:szCs w:val="28"/>
        </w:rPr>
        <w:t xml:space="preserve">                                       </w:t>
      </w:r>
      <w:r w:rsidRPr="00C17FD4">
        <w:rPr>
          <w:rFonts w:ascii="Times New Roman" w:hAnsi="Times New Roman" w:cs="Times New Roman"/>
          <w:sz w:val="28"/>
          <w:szCs w:val="28"/>
        </w:rPr>
        <w:t>(с</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количеством граждан, </w:t>
      </w:r>
      <w:r>
        <w:rPr>
          <w:rFonts w:ascii="Times New Roman" w:hAnsi="Times New Roman" w:cs="Times New Roman"/>
          <w:sz w:val="28"/>
          <w:szCs w:val="28"/>
        </w:rPr>
        <w:t xml:space="preserve"> </w:t>
      </w:r>
      <w:r w:rsidRPr="00C17FD4">
        <w:rPr>
          <w:rFonts w:ascii="Times New Roman" w:hAnsi="Times New Roman" w:cs="Times New Roman"/>
          <w:sz w:val="28"/>
          <w:szCs w:val="28"/>
        </w:rPr>
        <w:t>постоянно</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проживающих</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них  более </w:t>
      </w:r>
      <w:r>
        <w:rPr>
          <w:rFonts w:ascii="Times New Roman" w:hAnsi="Times New Roman" w:cs="Times New Roman"/>
          <w:sz w:val="28"/>
          <w:szCs w:val="28"/>
        </w:rPr>
        <w:t xml:space="preserve">1322 </w:t>
      </w:r>
      <w:r w:rsidRPr="00C17FD4">
        <w:rPr>
          <w:rFonts w:ascii="Times New Roman" w:hAnsi="Times New Roman" w:cs="Times New Roman"/>
          <w:sz w:val="28"/>
          <w:szCs w:val="28"/>
        </w:rPr>
        <w:t xml:space="preserve"> человек).</w:t>
      </w:r>
    </w:p>
    <w:p w:rsidR="00516F04" w:rsidRPr="00C17FD4" w:rsidRDefault="00516F04" w:rsidP="00516F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7FD4">
        <w:rPr>
          <w:rFonts w:ascii="Times New Roman" w:hAnsi="Times New Roman" w:cs="Times New Roman"/>
          <w:sz w:val="28"/>
          <w:szCs w:val="28"/>
        </w:rPr>
        <w:t>- проложить</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около </w:t>
      </w:r>
      <w:r>
        <w:rPr>
          <w:rFonts w:ascii="Times New Roman" w:hAnsi="Times New Roman" w:cs="Times New Roman"/>
          <w:sz w:val="28"/>
          <w:szCs w:val="28"/>
        </w:rPr>
        <w:t xml:space="preserve"> 24,8 </w:t>
      </w:r>
      <w:r w:rsidRPr="00C17FD4">
        <w:rPr>
          <w:rFonts w:ascii="Times New Roman" w:hAnsi="Times New Roman" w:cs="Times New Roman"/>
          <w:sz w:val="28"/>
          <w:szCs w:val="28"/>
        </w:rPr>
        <w:t>км</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газопроводов;</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улучшить</w:t>
      </w:r>
      <w:r>
        <w:rPr>
          <w:rFonts w:ascii="Times New Roman" w:hAnsi="Times New Roman" w:cs="Times New Roman"/>
          <w:sz w:val="28"/>
          <w:szCs w:val="28"/>
        </w:rPr>
        <w:t xml:space="preserve"> </w:t>
      </w:r>
      <w:r w:rsidRPr="00C17FD4">
        <w:rPr>
          <w:rFonts w:ascii="Times New Roman" w:hAnsi="Times New Roman" w:cs="Times New Roman"/>
          <w:sz w:val="28"/>
          <w:szCs w:val="28"/>
        </w:rPr>
        <w:t>инвестиционную привлекательность</w:t>
      </w:r>
      <w:r>
        <w:rPr>
          <w:rFonts w:ascii="Times New Roman" w:hAnsi="Times New Roman" w:cs="Times New Roman"/>
          <w:sz w:val="28"/>
          <w:szCs w:val="28"/>
        </w:rPr>
        <w:t xml:space="preserve"> </w:t>
      </w:r>
      <w:r w:rsidRPr="00C17FD4">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образования «Сычевский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C17FD4">
        <w:rPr>
          <w:rFonts w:ascii="Times New Roman" w:hAnsi="Times New Roman" w:cs="Times New Roman"/>
          <w:sz w:val="28"/>
          <w:szCs w:val="28"/>
        </w:rPr>
        <w:t>Смоленской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области;</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создать условия</w:t>
      </w:r>
      <w:r>
        <w:rPr>
          <w:rFonts w:ascii="Times New Roman" w:hAnsi="Times New Roman" w:cs="Times New Roman"/>
          <w:sz w:val="28"/>
          <w:szCs w:val="28"/>
        </w:rPr>
        <w:t xml:space="preserve"> </w:t>
      </w:r>
      <w:r w:rsidRPr="00C17FD4">
        <w:rPr>
          <w:rFonts w:ascii="Times New Roman" w:hAnsi="Times New Roman" w:cs="Times New Roman"/>
          <w:sz w:val="28"/>
          <w:szCs w:val="28"/>
        </w:rPr>
        <w:t>для</w:t>
      </w:r>
      <w:r>
        <w:rPr>
          <w:rFonts w:ascii="Times New Roman" w:hAnsi="Times New Roman" w:cs="Times New Roman"/>
          <w:sz w:val="28"/>
          <w:szCs w:val="28"/>
        </w:rPr>
        <w:t xml:space="preserve"> </w:t>
      </w:r>
      <w:r w:rsidRPr="00C17FD4">
        <w:rPr>
          <w:rFonts w:ascii="Times New Roman" w:hAnsi="Times New Roman" w:cs="Times New Roman"/>
          <w:sz w:val="28"/>
          <w:szCs w:val="28"/>
        </w:rPr>
        <w:t>экономического</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развития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образования «Сычевский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район» </w:t>
      </w:r>
      <w:r>
        <w:rPr>
          <w:rFonts w:ascii="Times New Roman" w:hAnsi="Times New Roman" w:cs="Times New Roman"/>
          <w:sz w:val="28"/>
          <w:szCs w:val="28"/>
        </w:rPr>
        <w:t xml:space="preserve"> </w:t>
      </w:r>
      <w:r w:rsidRPr="00C17FD4">
        <w:rPr>
          <w:rFonts w:ascii="Times New Roman" w:hAnsi="Times New Roman" w:cs="Times New Roman"/>
          <w:sz w:val="28"/>
          <w:szCs w:val="28"/>
        </w:rPr>
        <w:t>Смоленской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области;</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 улучшить экологическую обстановку в муниципальном образовании «Сычевский </w:t>
      </w:r>
      <w:r>
        <w:rPr>
          <w:rFonts w:ascii="Times New Roman" w:hAnsi="Times New Roman" w:cs="Times New Roman"/>
          <w:sz w:val="28"/>
          <w:szCs w:val="28"/>
        </w:rPr>
        <w:t xml:space="preserve"> </w:t>
      </w:r>
      <w:r w:rsidRPr="00C17FD4">
        <w:rPr>
          <w:rFonts w:ascii="Times New Roman" w:hAnsi="Times New Roman" w:cs="Times New Roman"/>
          <w:sz w:val="28"/>
          <w:szCs w:val="28"/>
        </w:rPr>
        <w:t>район»</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Смоленской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области.</w:t>
      </w:r>
    </w:p>
    <w:p w:rsidR="00516F04" w:rsidRPr="00975673" w:rsidRDefault="00516F04" w:rsidP="00516F04">
      <w:pPr>
        <w:pStyle w:val="ConsPlusNormal"/>
        <w:ind w:firstLine="0"/>
        <w:jc w:val="both"/>
        <w:rPr>
          <w:rFonts w:ascii="Times New Roman" w:hAnsi="Times New Roman" w:cs="Times New Roman"/>
          <w:b/>
          <w:sz w:val="32"/>
          <w:szCs w:val="32"/>
        </w:rPr>
      </w:pPr>
      <w:r>
        <w:rPr>
          <w:rFonts w:ascii="Times New Roman" w:hAnsi="Times New Roman" w:cs="Times New Roman"/>
          <w:sz w:val="28"/>
          <w:szCs w:val="28"/>
        </w:rPr>
        <w:t xml:space="preserve"> </w:t>
      </w:r>
    </w:p>
    <w:p w:rsidR="00516F04" w:rsidRDefault="00516F04" w:rsidP="00516F04">
      <w:pPr>
        <w:pStyle w:val="ConsPlusNormal"/>
        <w:ind w:firstLine="0"/>
        <w:jc w:val="center"/>
        <w:rPr>
          <w:rFonts w:ascii="Times New Roman" w:hAnsi="Times New Roman" w:cs="Times New Roman"/>
          <w:sz w:val="28"/>
          <w:szCs w:val="28"/>
        </w:rPr>
      </w:pPr>
      <w:r w:rsidRPr="0004773B">
        <w:rPr>
          <w:rFonts w:ascii="Times New Roman" w:hAnsi="Times New Roman" w:cs="Times New Roman"/>
          <w:sz w:val="28"/>
          <w:szCs w:val="28"/>
        </w:rPr>
        <w:t xml:space="preserve">РАЗДЕЛ 3. </w:t>
      </w:r>
      <w:r>
        <w:rPr>
          <w:rFonts w:ascii="Times New Roman" w:hAnsi="Times New Roman" w:cs="Times New Roman"/>
          <w:sz w:val="28"/>
          <w:szCs w:val="28"/>
        </w:rPr>
        <w:t xml:space="preserve"> </w:t>
      </w:r>
      <w:r w:rsidRPr="0004773B">
        <w:rPr>
          <w:rFonts w:ascii="Times New Roman" w:hAnsi="Times New Roman" w:cs="Times New Roman"/>
          <w:sz w:val="28"/>
          <w:szCs w:val="28"/>
        </w:rPr>
        <w:t xml:space="preserve">Обоснование </w:t>
      </w:r>
      <w:r>
        <w:rPr>
          <w:rFonts w:ascii="Times New Roman" w:hAnsi="Times New Roman" w:cs="Times New Roman"/>
          <w:sz w:val="28"/>
          <w:szCs w:val="28"/>
        </w:rPr>
        <w:t xml:space="preserve"> </w:t>
      </w:r>
      <w:r w:rsidRPr="0004773B">
        <w:rPr>
          <w:rFonts w:ascii="Times New Roman" w:hAnsi="Times New Roman" w:cs="Times New Roman"/>
          <w:sz w:val="28"/>
          <w:szCs w:val="28"/>
        </w:rPr>
        <w:t xml:space="preserve"> ресурсного </w:t>
      </w:r>
      <w:r>
        <w:rPr>
          <w:rFonts w:ascii="Times New Roman" w:hAnsi="Times New Roman" w:cs="Times New Roman"/>
          <w:sz w:val="28"/>
          <w:szCs w:val="28"/>
        </w:rPr>
        <w:t xml:space="preserve"> </w:t>
      </w:r>
    </w:p>
    <w:p w:rsidR="00516F04" w:rsidRPr="0004773B" w:rsidRDefault="00516F04" w:rsidP="00516F04">
      <w:pPr>
        <w:pStyle w:val="ConsPlusNormal"/>
        <w:ind w:firstLine="0"/>
        <w:jc w:val="center"/>
        <w:rPr>
          <w:rFonts w:ascii="Times New Roman" w:hAnsi="Times New Roman" w:cs="Times New Roman"/>
          <w:sz w:val="28"/>
          <w:szCs w:val="28"/>
        </w:rPr>
      </w:pPr>
      <w:r w:rsidRPr="0004773B">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04773B">
        <w:rPr>
          <w:rFonts w:ascii="Times New Roman" w:hAnsi="Times New Roman" w:cs="Times New Roman"/>
          <w:sz w:val="28"/>
          <w:szCs w:val="28"/>
        </w:rPr>
        <w:t xml:space="preserve"> муниципальной программы</w:t>
      </w:r>
    </w:p>
    <w:p w:rsidR="00516F04" w:rsidRPr="00C17FD4" w:rsidRDefault="00516F04" w:rsidP="00516F04">
      <w:pPr>
        <w:pStyle w:val="ConsPlusNormal"/>
        <w:ind w:firstLine="0"/>
        <w:jc w:val="both"/>
        <w:rPr>
          <w:rFonts w:ascii="Times New Roman" w:hAnsi="Times New Roman" w:cs="Times New Roman"/>
          <w:sz w:val="28"/>
          <w:szCs w:val="28"/>
        </w:rPr>
      </w:pP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реализации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настоящей </w:t>
      </w:r>
      <w:r>
        <w:rPr>
          <w:rFonts w:ascii="Times New Roman" w:hAnsi="Times New Roman" w:cs="Times New Roman"/>
          <w:sz w:val="28"/>
          <w:szCs w:val="28"/>
        </w:rPr>
        <w:t>п</w:t>
      </w:r>
      <w:r w:rsidRPr="00C17FD4">
        <w:rPr>
          <w:rFonts w:ascii="Times New Roman" w:hAnsi="Times New Roman" w:cs="Times New Roman"/>
          <w:sz w:val="28"/>
          <w:szCs w:val="28"/>
        </w:rPr>
        <w:t xml:space="preserve">рограммы необходимо привлечь </w:t>
      </w:r>
      <w:r>
        <w:rPr>
          <w:rFonts w:ascii="Times New Roman" w:hAnsi="Times New Roman" w:cs="Times New Roman"/>
          <w:sz w:val="28"/>
          <w:szCs w:val="28"/>
        </w:rPr>
        <w:t>47800</w:t>
      </w:r>
      <w:r w:rsidRPr="00C17FD4">
        <w:rPr>
          <w:rFonts w:ascii="Times New Roman" w:hAnsi="Times New Roman" w:cs="Times New Roman"/>
          <w:sz w:val="28"/>
          <w:szCs w:val="28"/>
        </w:rPr>
        <w:t xml:space="preserve"> тыс. руб., из них:</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 на проектно-изыскательские работы – </w:t>
      </w:r>
      <w:r>
        <w:rPr>
          <w:rFonts w:ascii="Times New Roman" w:hAnsi="Times New Roman" w:cs="Times New Roman"/>
          <w:sz w:val="28"/>
          <w:szCs w:val="28"/>
        </w:rPr>
        <w:t xml:space="preserve">10900 </w:t>
      </w:r>
      <w:r w:rsidRPr="00C17FD4">
        <w:rPr>
          <w:rFonts w:ascii="Times New Roman" w:hAnsi="Times New Roman" w:cs="Times New Roman"/>
          <w:sz w:val="28"/>
          <w:szCs w:val="28"/>
        </w:rPr>
        <w:t>тыс. руб.;</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 на строительно-монтажные работы –  </w:t>
      </w:r>
      <w:r>
        <w:rPr>
          <w:rFonts w:ascii="Times New Roman" w:hAnsi="Times New Roman" w:cs="Times New Roman"/>
          <w:sz w:val="28"/>
          <w:szCs w:val="28"/>
        </w:rPr>
        <w:t xml:space="preserve">36900 </w:t>
      </w:r>
      <w:r w:rsidRPr="00C17FD4">
        <w:rPr>
          <w:rFonts w:ascii="Times New Roman" w:hAnsi="Times New Roman" w:cs="Times New Roman"/>
          <w:sz w:val="28"/>
          <w:szCs w:val="28"/>
        </w:rPr>
        <w:t>тыс.</w:t>
      </w:r>
      <w:r>
        <w:rPr>
          <w:rFonts w:ascii="Times New Roman" w:hAnsi="Times New Roman" w:cs="Times New Roman"/>
          <w:sz w:val="28"/>
          <w:szCs w:val="28"/>
        </w:rPr>
        <w:t xml:space="preserve"> </w:t>
      </w:r>
      <w:r w:rsidRPr="00C17FD4">
        <w:rPr>
          <w:rFonts w:ascii="Times New Roman" w:hAnsi="Times New Roman" w:cs="Times New Roman"/>
          <w:sz w:val="28"/>
          <w:szCs w:val="28"/>
        </w:rPr>
        <w:t>руб.</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       </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Источниками финансирования </w:t>
      </w:r>
      <w:r>
        <w:rPr>
          <w:rFonts w:ascii="Times New Roman" w:hAnsi="Times New Roman" w:cs="Times New Roman"/>
          <w:sz w:val="28"/>
          <w:szCs w:val="28"/>
        </w:rPr>
        <w:t>п</w:t>
      </w:r>
      <w:r w:rsidRPr="00C17FD4">
        <w:rPr>
          <w:rFonts w:ascii="Times New Roman" w:hAnsi="Times New Roman" w:cs="Times New Roman"/>
          <w:sz w:val="28"/>
          <w:szCs w:val="28"/>
        </w:rPr>
        <w:t>рограммы являются:</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средства областного бюджетов</w:t>
      </w:r>
      <w:r>
        <w:rPr>
          <w:rFonts w:ascii="Times New Roman" w:hAnsi="Times New Roman" w:cs="Times New Roman"/>
          <w:sz w:val="28"/>
          <w:szCs w:val="28"/>
        </w:rPr>
        <w:t xml:space="preserve">  - 47375 </w:t>
      </w:r>
      <w:r w:rsidRPr="00C17FD4">
        <w:rPr>
          <w:rFonts w:ascii="Times New Roman" w:hAnsi="Times New Roman" w:cs="Times New Roman"/>
          <w:sz w:val="28"/>
          <w:szCs w:val="28"/>
        </w:rPr>
        <w:t>тыс. руб.</w:t>
      </w: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средства местного бюджета –</w:t>
      </w:r>
      <w:r>
        <w:rPr>
          <w:rFonts w:ascii="Times New Roman" w:hAnsi="Times New Roman" w:cs="Times New Roman"/>
          <w:sz w:val="28"/>
          <w:szCs w:val="28"/>
        </w:rPr>
        <w:t xml:space="preserve">  425 </w:t>
      </w:r>
      <w:r w:rsidRPr="00C17FD4">
        <w:rPr>
          <w:rFonts w:ascii="Times New Roman" w:hAnsi="Times New Roman" w:cs="Times New Roman"/>
          <w:sz w:val="28"/>
          <w:szCs w:val="28"/>
        </w:rPr>
        <w:t>тыс. руб.</w:t>
      </w:r>
      <w:r>
        <w:rPr>
          <w:rFonts w:ascii="Times New Roman" w:hAnsi="Times New Roman" w:cs="Times New Roman"/>
          <w:sz w:val="28"/>
          <w:szCs w:val="28"/>
        </w:rPr>
        <w:t xml:space="preserve"> </w:t>
      </w:r>
    </w:p>
    <w:p w:rsidR="00516F04" w:rsidRPr="00C17FD4" w:rsidRDefault="00516F04" w:rsidP="00516F04">
      <w:pPr>
        <w:pStyle w:val="ConsPlusNormal"/>
        <w:tabs>
          <w:tab w:val="left" w:pos="701"/>
        </w:tabs>
        <w:ind w:firstLine="709"/>
        <w:jc w:val="both"/>
        <w:rPr>
          <w:rFonts w:ascii="Times New Roman" w:hAnsi="Times New Roman" w:cs="Times New Roman"/>
          <w:sz w:val="28"/>
          <w:szCs w:val="28"/>
        </w:rPr>
      </w:pPr>
    </w:p>
    <w:p w:rsidR="00516F04" w:rsidRDefault="00516F04" w:rsidP="00516F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Объем финансирования подлежит ежегодному уточнению  при  формировании бюджета муниципального  образования «Сычевский район» Смоленской  области  на  очередной  финансовый  год.</w:t>
      </w:r>
    </w:p>
    <w:p w:rsidR="00516F04" w:rsidRPr="0004773B" w:rsidRDefault="00516F04" w:rsidP="00516F04">
      <w:pPr>
        <w:pStyle w:val="ConsPlusNormal"/>
        <w:ind w:firstLine="540"/>
        <w:jc w:val="both"/>
        <w:rPr>
          <w:rFonts w:ascii="Times New Roman" w:hAnsi="Times New Roman" w:cs="Times New Roman"/>
          <w:b/>
          <w:sz w:val="28"/>
          <w:szCs w:val="28"/>
        </w:rPr>
      </w:pPr>
    </w:p>
    <w:p w:rsidR="00516F04" w:rsidRDefault="00516F04" w:rsidP="00516F04">
      <w:pPr>
        <w:pStyle w:val="ConsPlusNormal"/>
        <w:ind w:firstLine="0"/>
        <w:jc w:val="center"/>
        <w:rPr>
          <w:rFonts w:ascii="Times New Roman" w:hAnsi="Times New Roman" w:cs="Times New Roman"/>
          <w:sz w:val="28"/>
          <w:szCs w:val="28"/>
        </w:rPr>
      </w:pPr>
      <w:r w:rsidRPr="0004773B">
        <w:rPr>
          <w:rFonts w:ascii="Times New Roman" w:hAnsi="Times New Roman" w:cs="Times New Roman"/>
          <w:sz w:val="28"/>
          <w:szCs w:val="28"/>
        </w:rPr>
        <w:t xml:space="preserve">РАЗДЕЛ 4. Обобщенная характеристика основных мероприятий входящих </w:t>
      </w:r>
    </w:p>
    <w:p w:rsidR="00516F04" w:rsidRDefault="00516F04" w:rsidP="00516F04">
      <w:pPr>
        <w:pStyle w:val="ConsPlusNormal"/>
        <w:ind w:firstLine="0"/>
        <w:jc w:val="center"/>
        <w:rPr>
          <w:rFonts w:ascii="Times New Roman" w:hAnsi="Times New Roman" w:cs="Times New Roman"/>
          <w:sz w:val="28"/>
          <w:szCs w:val="28"/>
        </w:rPr>
      </w:pPr>
      <w:r w:rsidRPr="0004773B">
        <w:rPr>
          <w:rFonts w:ascii="Times New Roman" w:hAnsi="Times New Roman" w:cs="Times New Roman"/>
          <w:sz w:val="28"/>
          <w:szCs w:val="28"/>
        </w:rPr>
        <w:t xml:space="preserve"> в  состав  муниципальной  программы «Газификация муниципального образования «Сычевский район» Смоленской области </w:t>
      </w:r>
    </w:p>
    <w:p w:rsidR="00516F04" w:rsidRDefault="00516F04" w:rsidP="00516F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отражены в приложении № 1 к муниципальной программе</w:t>
      </w:r>
    </w:p>
    <w:p w:rsidR="00516F04" w:rsidRPr="00C17FD4" w:rsidRDefault="00516F04" w:rsidP="00516F04">
      <w:pPr>
        <w:pStyle w:val="ConsPlusNormal"/>
        <w:ind w:firstLine="540"/>
        <w:jc w:val="both"/>
        <w:rPr>
          <w:rFonts w:ascii="Times New Roman" w:hAnsi="Times New Roman" w:cs="Times New Roman"/>
          <w:sz w:val="28"/>
          <w:szCs w:val="28"/>
        </w:rPr>
      </w:pPr>
      <w:r w:rsidRPr="00C17FD4">
        <w:rPr>
          <w:rFonts w:ascii="Times New Roman" w:hAnsi="Times New Roman" w:cs="Times New Roman"/>
          <w:sz w:val="28"/>
          <w:szCs w:val="28"/>
        </w:rPr>
        <w:t xml:space="preserve"> </w:t>
      </w:r>
    </w:p>
    <w:p w:rsidR="00516F04" w:rsidRDefault="00516F04" w:rsidP="00516F04">
      <w:pPr>
        <w:pStyle w:val="ConsPlusNormal"/>
        <w:ind w:firstLine="0"/>
        <w:jc w:val="center"/>
        <w:outlineLvl w:val="1"/>
        <w:rPr>
          <w:rFonts w:ascii="Times New Roman" w:hAnsi="Times New Roman" w:cs="Times New Roman"/>
          <w:sz w:val="28"/>
          <w:szCs w:val="28"/>
        </w:rPr>
      </w:pPr>
      <w:r w:rsidRPr="0004773B">
        <w:rPr>
          <w:rFonts w:ascii="Times New Roman" w:hAnsi="Times New Roman" w:cs="Times New Roman"/>
          <w:sz w:val="28"/>
          <w:szCs w:val="28"/>
        </w:rPr>
        <w:t xml:space="preserve">РАЗДЕЛ 5. Основные меры правового регулирования </w:t>
      </w:r>
    </w:p>
    <w:p w:rsidR="00516F04" w:rsidRPr="0004773B" w:rsidRDefault="00516F04" w:rsidP="00516F04">
      <w:pPr>
        <w:pStyle w:val="ConsPlusNormal"/>
        <w:ind w:firstLine="0"/>
        <w:jc w:val="center"/>
        <w:outlineLvl w:val="1"/>
        <w:rPr>
          <w:rFonts w:ascii="Times New Roman" w:hAnsi="Times New Roman" w:cs="Times New Roman"/>
          <w:i/>
          <w:sz w:val="28"/>
          <w:szCs w:val="28"/>
        </w:rPr>
      </w:pPr>
      <w:r w:rsidRPr="0004773B">
        <w:rPr>
          <w:rFonts w:ascii="Times New Roman" w:hAnsi="Times New Roman" w:cs="Times New Roman"/>
          <w:sz w:val="28"/>
          <w:szCs w:val="28"/>
        </w:rPr>
        <w:t>в сфере реализации муниципальной программы</w:t>
      </w:r>
    </w:p>
    <w:p w:rsidR="00516F04" w:rsidRPr="00C17FD4" w:rsidRDefault="00516F04" w:rsidP="00516F04">
      <w:pPr>
        <w:pStyle w:val="ConsPlusNormal"/>
        <w:ind w:firstLine="0"/>
        <w:jc w:val="both"/>
        <w:rPr>
          <w:rFonts w:ascii="Times New Roman" w:hAnsi="Times New Roman" w:cs="Times New Roman"/>
          <w:sz w:val="28"/>
          <w:szCs w:val="28"/>
        </w:rPr>
      </w:pPr>
    </w:p>
    <w:p w:rsidR="00516F04" w:rsidRPr="00C17FD4" w:rsidRDefault="00516F04" w:rsidP="00516F04">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C17FD4">
        <w:rPr>
          <w:rFonts w:ascii="Times New Roman" w:hAnsi="Times New Roman" w:cs="Times New Roman"/>
          <w:sz w:val="28"/>
          <w:szCs w:val="28"/>
        </w:rPr>
        <w:t>рамках</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выполнения</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настоящей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w:t>
      </w:r>
      <w:r>
        <w:rPr>
          <w:rFonts w:ascii="Times New Roman" w:hAnsi="Times New Roman" w:cs="Times New Roman"/>
          <w:sz w:val="28"/>
          <w:szCs w:val="28"/>
        </w:rPr>
        <w:t>п</w:t>
      </w:r>
      <w:r w:rsidRPr="00C17FD4">
        <w:rPr>
          <w:rFonts w:ascii="Times New Roman" w:hAnsi="Times New Roman" w:cs="Times New Roman"/>
          <w:sz w:val="28"/>
          <w:szCs w:val="28"/>
        </w:rPr>
        <w:t xml:space="preserve">рограммы </w:t>
      </w:r>
      <w:r>
        <w:rPr>
          <w:rFonts w:ascii="Times New Roman" w:hAnsi="Times New Roman" w:cs="Times New Roman"/>
          <w:sz w:val="28"/>
          <w:szCs w:val="28"/>
        </w:rPr>
        <w:t xml:space="preserve"> </w:t>
      </w:r>
      <w:r w:rsidRPr="00C17FD4">
        <w:rPr>
          <w:rFonts w:ascii="Times New Roman" w:hAnsi="Times New Roman" w:cs="Times New Roman"/>
          <w:sz w:val="28"/>
          <w:szCs w:val="28"/>
        </w:rPr>
        <w:t>Департамент</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Смоленской области по строительству и </w:t>
      </w:r>
      <w:r>
        <w:rPr>
          <w:rFonts w:ascii="Times New Roman" w:hAnsi="Times New Roman" w:cs="Times New Roman"/>
          <w:sz w:val="28"/>
          <w:szCs w:val="28"/>
        </w:rPr>
        <w:t>ЖКХ</w:t>
      </w:r>
      <w:r w:rsidRPr="00C17FD4">
        <w:rPr>
          <w:rFonts w:ascii="Times New Roman" w:hAnsi="Times New Roman" w:cs="Times New Roman"/>
          <w:sz w:val="28"/>
          <w:szCs w:val="28"/>
        </w:rPr>
        <w:t xml:space="preserve">, Администрация муниципального образования «Сычевский район» Смоленской области, выполняет функции заказчика-застройщика по проектированию и строительству объектов газового хозяйства на территории  муниципального образования «Сычевский район» Смоленской области и осуществляет контроль  за реализацией мероприятий настоящей </w:t>
      </w:r>
      <w:r>
        <w:rPr>
          <w:rFonts w:ascii="Times New Roman" w:hAnsi="Times New Roman" w:cs="Times New Roman"/>
          <w:sz w:val="28"/>
          <w:szCs w:val="28"/>
        </w:rPr>
        <w:t>п</w:t>
      </w:r>
      <w:r w:rsidRPr="00C17FD4">
        <w:rPr>
          <w:rFonts w:ascii="Times New Roman" w:hAnsi="Times New Roman" w:cs="Times New Roman"/>
          <w:sz w:val="28"/>
          <w:szCs w:val="28"/>
        </w:rPr>
        <w:t>рограммы.</w:t>
      </w:r>
    </w:p>
    <w:p w:rsidR="00516F04" w:rsidRPr="007C39D0" w:rsidRDefault="00516F04" w:rsidP="00516F04">
      <w:pPr>
        <w:pStyle w:val="ConsPlusNormal"/>
        <w:ind w:firstLine="709"/>
        <w:jc w:val="both"/>
        <w:rPr>
          <w:rFonts w:ascii="Times New Roman" w:hAnsi="Times New Roman" w:cs="Times New Roman"/>
          <w:sz w:val="28"/>
          <w:szCs w:val="28"/>
          <w:u w:val="single"/>
        </w:rPr>
      </w:pPr>
      <w:r w:rsidRPr="00C17FD4">
        <w:rPr>
          <w:rFonts w:ascii="Times New Roman" w:hAnsi="Times New Roman" w:cs="Times New Roman"/>
          <w:sz w:val="28"/>
          <w:szCs w:val="28"/>
        </w:rPr>
        <w:t xml:space="preserve">Реализация программных мероприятий осуществляется путем привлечения заказчиком </w:t>
      </w:r>
      <w:r>
        <w:rPr>
          <w:rFonts w:ascii="Times New Roman" w:hAnsi="Times New Roman" w:cs="Times New Roman"/>
          <w:sz w:val="28"/>
          <w:szCs w:val="28"/>
        </w:rPr>
        <w:t>п</w:t>
      </w:r>
      <w:r w:rsidRPr="00C17FD4">
        <w:rPr>
          <w:rFonts w:ascii="Times New Roman" w:hAnsi="Times New Roman" w:cs="Times New Roman"/>
          <w:sz w:val="28"/>
          <w:szCs w:val="28"/>
        </w:rPr>
        <w:t xml:space="preserve">рограммы на конкурсной основе подрядных организаций </w:t>
      </w:r>
      <w:r>
        <w:rPr>
          <w:rFonts w:ascii="Times New Roman" w:hAnsi="Times New Roman" w:cs="Times New Roman"/>
          <w:sz w:val="28"/>
          <w:szCs w:val="28"/>
        </w:rPr>
        <w:t xml:space="preserve">                            </w:t>
      </w:r>
      <w:r w:rsidRPr="00C17FD4">
        <w:rPr>
          <w:rFonts w:ascii="Times New Roman" w:hAnsi="Times New Roman" w:cs="Times New Roman"/>
          <w:sz w:val="28"/>
          <w:szCs w:val="28"/>
        </w:rPr>
        <w:lastRenderedPageBreak/>
        <w:t xml:space="preserve">для выполнения проектно-изыскательских и строительно-монтажных работ </w:t>
      </w:r>
      <w:r>
        <w:rPr>
          <w:rFonts w:ascii="Times New Roman" w:hAnsi="Times New Roman" w:cs="Times New Roman"/>
          <w:sz w:val="28"/>
          <w:szCs w:val="28"/>
        </w:rPr>
        <w:t xml:space="preserve">                      </w:t>
      </w:r>
      <w:r w:rsidRPr="00C17FD4">
        <w:rPr>
          <w:rFonts w:ascii="Times New Roman" w:hAnsi="Times New Roman" w:cs="Times New Roman"/>
          <w:sz w:val="28"/>
          <w:szCs w:val="28"/>
        </w:rPr>
        <w:t>по газификации.</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p>
    <w:p w:rsidR="00516F04" w:rsidRDefault="00516F04" w:rsidP="00516F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При необходимости заказчик </w:t>
      </w:r>
      <w:r>
        <w:rPr>
          <w:rFonts w:ascii="Times New Roman" w:hAnsi="Times New Roman" w:cs="Times New Roman"/>
          <w:sz w:val="28"/>
          <w:szCs w:val="28"/>
        </w:rPr>
        <w:t>п</w:t>
      </w:r>
      <w:r w:rsidRPr="00C17FD4">
        <w:rPr>
          <w:rFonts w:ascii="Times New Roman" w:hAnsi="Times New Roman" w:cs="Times New Roman"/>
          <w:sz w:val="28"/>
          <w:szCs w:val="28"/>
        </w:rPr>
        <w:t xml:space="preserve">рограммы рассматривает предложения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по ее корректировке, по согласованию с Департаментом Смоленской области </w:t>
      </w:r>
      <w:r w:rsidR="00111E91">
        <w:rPr>
          <w:rFonts w:ascii="Times New Roman" w:hAnsi="Times New Roman" w:cs="Times New Roman"/>
          <w:sz w:val="28"/>
          <w:szCs w:val="28"/>
        </w:rPr>
        <w:t xml:space="preserve">                        </w:t>
      </w:r>
      <w:r w:rsidRPr="00C17FD4">
        <w:rPr>
          <w:rFonts w:ascii="Times New Roman" w:hAnsi="Times New Roman" w:cs="Times New Roman"/>
          <w:sz w:val="28"/>
          <w:szCs w:val="28"/>
        </w:rPr>
        <w:t xml:space="preserve">по строительству и </w:t>
      </w:r>
      <w:r>
        <w:rPr>
          <w:rFonts w:ascii="Times New Roman" w:hAnsi="Times New Roman" w:cs="Times New Roman"/>
          <w:sz w:val="28"/>
          <w:szCs w:val="28"/>
        </w:rPr>
        <w:t xml:space="preserve">ЖКХ </w:t>
      </w:r>
      <w:r w:rsidRPr="00C17FD4">
        <w:rPr>
          <w:rFonts w:ascii="Times New Roman" w:hAnsi="Times New Roman" w:cs="Times New Roman"/>
          <w:sz w:val="28"/>
          <w:szCs w:val="28"/>
        </w:rPr>
        <w:t>и другими государственными учреждениями и организациями Смоленской области.</w:t>
      </w:r>
    </w:p>
    <w:p w:rsidR="00516F04" w:rsidRPr="00C17FD4" w:rsidRDefault="00516F04" w:rsidP="00516F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приведены                               в приложении № 3 к муниципальной  программе.</w:t>
      </w:r>
    </w:p>
    <w:p w:rsidR="00516F04" w:rsidRPr="00C17FD4" w:rsidRDefault="00516F04" w:rsidP="00516F04">
      <w:pPr>
        <w:pStyle w:val="ConsPlusNormal"/>
        <w:ind w:firstLine="709"/>
        <w:jc w:val="both"/>
        <w:rPr>
          <w:rFonts w:ascii="Times New Roman" w:hAnsi="Times New Roman" w:cs="Times New Roman"/>
          <w:sz w:val="28"/>
          <w:szCs w:val="28"/>
        </w:rPr>
      </w:pPr>
    </w:p>
    <w:p w:rsidR="00516F04" w:rsidRPr="0004773B" w:rsidRDefault="00516F04" w:rsidP="00516F04">
      <w:pPr>
        <w:pStyle w:val="ConsPlusNormal"/>
        <w:ind w:firstLine="540"/>
        <w:jc w:val="center"/>
        <w:rPr>
          <w:rFonts w:ascii="Times New Roman" w:hAnsi="Times New Roman" w:cs="Times New Roman"/>
          <w:sz w:val="28"/>
          <w:szCs w:val="28"/>
        </w:rPr>
      </w:pPr>
      <w:r w:rsidRPr="0004773B">
        <w:rPr>
          <w:rFonts w:ascii="Times New Roman" w:hAnsi="Times New Roman" w:cs="Times New Roman"/>
          <w:sz w:val="28"/>
          <w:szCs w:val="28"/>
        </w:rPr>
        <w:t xml:space="preserve">РАЗДЕЛ 6. Применение мер государственного регулирования в сфере </w:t>
      </w:r>
      <w:r>
        <w:rPr>
          <w:rFonts w:ascii="Times New Roman" w:hAnsi="Times New Roman" w:cs="Times New Roman"/>
          <w:sz w:val="28"/>
          <w:szCs w:val="28"/>
        </w:rPr>
        <w:t xml:space="preserve">               </w:t>
      </w:r>
      <w:r w:rsidRPr="0004773B">
        <w:rPr>
          <w:rFonts w:ascii="Times New Roman" w:hAnsi="Times New Roman" w:cs="Times New Roman"/>
          <w:sz w:val="28"/>
          <w:szCs w:val="28"/>
        </w:rPr>
        <w:t>реализации муниципальной  программы</w:t>
      </w:r>
    </w:p>
    <w:p w:rsidR="00516F04" w:rsidRPr="0004773B" w:rsidRDefault="00516F04" w:rsidP="00516F04">
      <w:pPr>
        <w:pStyle w:val="ConsPlusNormal"/>
        <w:ind w:firstLine="540"/>
        <w:jc w:val="both"/>
        <w:rPr>
          <w:rFonts w:ascii="Times New Roman" w:hAnsi="Times New Roman" w:cs="Times New Roman"/>
          <w:sz w:val="28"/>
          <w:szCs w:val="28"/>
        </w:rPr>
      </w:pPr>
      <w:r w:rsidRPr="0004773B">
        <w:rPr>
          <w:rFonts w:ascii="Times New Roman" w:hAnsi="Times New Roman" w:cs="Times New Roman"/>
          <w:sz w:val="28"/>
          <w:szCs w:val="28"/>
        </w:rPr>
        <w:t xml:space="preserve">  </w:t>
      </w:r>
    </w:p>
    <w:p w:rsidR="00516F04" w:rsidRPr="00C17FD4" w:rsidRDefault="00516F04" w:rsidP="00516F04">
      <w:pPr>
        <w:pStyle w:val="ConsPlusNormal"/>
        <w:ind w:firstLine="540"/>
        <w:jc w:val="both"/>
        <w:rPr>
          <w:sz w:val="28"/>
          <w:szCs w:val="28"/>
        </w:rPr>
      </w:pPr>
      <w:r>
        <w:rPr>
          <w:rFonts w:ascii="Times New Roman" w:hAnsi="Times New Roman" w:cs="Times New Roman"/>
          <w:sz w:val="28"/>
          <w:szCs w:val="28"/>
        </w:rPr>
        <w:t>Применение мер государственного регулирования в сфере реализации муниципальной программы не планируется.</w:t>
      </w:r>
    </w:p>
    <w:p w:rsidR="00516F04" w:rsidRPr="00C17FD4" w:rsidRDefault="00516F04" w:rsidP="00516F04">
      <w:pPr>
        <w:rPr>
          <w:sz w:val="28"/>
          <w:szCs w:val="28"/>
        </w:rPr>
        <w:sectPr w:rsidR="00516F04" w:rsidRPr="00C17FD4">
          <w:headerReference w:type="even" r:id="rId10"/>
          <w:headerReference w:type="default" r:id="rId11"/>
          <w:footerReference w:type="even" r:id="rId12"/>
          <w:footerReference w:type="default" r:id="rId13"/>
          <w:headerReference w:type="first" r:id="rId14"/>
          <w:footerReference w:type="first" r:id="rId15"/>
          <w:pgSz w:w="11905" w:h="16838"/>
          <w:pgMar w:top="1134" w:right="567" w:bottom="1134" w:left="1134" w:header="720" w:footer="720" w:gutter="0"/>
          <w:pgNumType w:start="1"/>
          <w:cols w:space="720"/>
        </w:sectPr>
      </w:pPr>
    </w:p>
    <w:p w:rsidR="00516F04" w:rsidRDefault="00516F04" w:rsidP="00516F04">
      <w:pPr>
        <w:widowControl w:val="0"/>
        <w:autoSpaceDE w:val="0"/>
        <w:autoSpaceDN w:val="0"/>
        <w:adjustRightInd w:val="0"/>
        <w:ind w:left="11160" w:firstLine="1260"/>
        <w:jc w:val="right"/>
        <w:rPr>
          <w:sz w:val="28"/>
          <w:szCs w:val="28"/>
        </w:rPr>
      </w:pPr>
      <w:r>
        <w:rPr>
          <w:sz w:val="28"/>
          <w:szCs w:val="28"/>
        </w:rPr>
        <w:lastRenderedPageBreak/>
        <w:t>Приложение №1</w:t>
      </w:r>
    </w:p>
    <w:p w:rsidR="00516F04" w:rsidRDefault="00516F04" w:rsidP="00516F04">
      <w:pPr>
        <w:widowControl w:val="0"/>
        <w:autoSpaceDE w:val="0"/>
        <w:autoSpaceDN w:val="0"/>
        <w:adjustRightInd w:val="0"/>
        <w:ind w:left="11160"/>
        <w:jc w:val="right"/>
        <w:rPr>
          <w:sz w:val="28"/>
          <w:szCs w:val="28"/>
        </w:rPr>
      </w:pPr>
      <w:r>
        <w:rPr>
          <w:sz w:val="28"/>
          <w:szCs w:val="28"/>
        </w:rPr>
        <w:t>к  муниципальной программе</w:t>
      </w:r>
    </w:p>
    <w:p w:rsidR="00516F04" w:rsidRDefault="00516F04" w:rsidP="00516F04">
      <w:pPr>
        <w:autoSpaceDE w:val="0"/>
        <w:autoSpaceDN w:val="0"/>
        <w:adjustRightInd w:val="0"/>
        <w:jc w:val="right"/>
        <w:rPr>
          <w:sz w:val="28"/>
          <w:szCs w:val="28"/>
        </w:rPr>
      </w:pPr>
      <w:r>
        <w:rPr>
          <w:sz w:val="28"/>
          <w:szCs w:val="28"/>
        </w:rPr>
        <w:t xml:space="preserve">                                                                                                                                  «Газификация   муниципального   </w:t>
      </w:r>
    </w:p>
    <w:p w:rsidR="00516F04" w:rsidRDefault="00516F04" w:rsidP="00516F04">
      <w:pPr>
        <w:autoSpaceDE w:val="0"/>
        <w:autoSpaceDN w:val="0"/>
        <w:adjustRightInd w:val="0"/>
        <w:jc w:val="right"/>
        <w:rPr>
          <w:sz w:val="28"/>
          <w:szCs w:val="28"/>
        </w:rPr>
      </w:pPr>
      <w:r>
        <w:rPr>
          <w:sz w:val="28"/>
          <w:szCs w:val="28"/>
        </w:rPr>
        <w:t xml:space="preserve">                                                                                                                                     образования «Сычевский район»</w:t>
      </w:r>
    </w:p>
    <w:p w:rsidR="00516F04" w:rsidRDefault="00516F04" w:rsidP="00516F04">
      <w:pPr>
        <w:tabs>
          <w:tab w:val="left" w:pos="11616"/>
        </w:tabs>
        <w:autoSpaceDE w:val="0"/>
        <w:autoSpaceDN w:val="0"/>
        <w:adjustRightInd w:val="0"/>
        <w:jc w:val="right"/>
        <w:rPr>
          <w:sz w:val="28"/>
          <w:szCs w:val="28"/>
        </w:rPr>
      </w:pPr>
      <w:r>
        <w:rPr>
          <w:sz w:val="28"/>
          <w:szCs w:val="28"/>
        </w:rPr>
        <w:t xml:space="preserve">                                                                                                                                                               Смоленской  области»  </w:t>
      </w:r>
    </w:p>
    <w:p w:rsidR="00516F04" w:rsidRDefault="00516F04" w:rsidP="00516F04">
      <w:pPr>
        <w:tabs>
          <w:tab w:val="left" w:pos="11616"/>
        </w:tabs>
        <w:autoSpaceDE w:val="0"/>
        <w:autoSpaceDN w:val="0"/>
        <w:adjustRightInd w:val="0"/>
        <w:jc w:val="right"/>
        <w:rPr>
          <w:sz w:val="28"/>
          <w:szCs w:val="28"/>
        </w:rPr>
      </w:pPr>
      <w:r>
        <w:rPr>
          <w:sz w:val="28"/>
          <w:szCs w:val="28"/>
        </w:rPr>
        <w:t xml:space="preserve">                                                                                                                                                              </w:t>
      </w:r>
    </w:p>
    <w:p w:rsidR="00516F04" w:rsidRDefault="00516F04" w:rsidP="00516F04">
      <w:pPr>
        <w:autoSpaceDE w:val="0"/>
        <w:autoSpaceDN w:val="0"/>
        <w:adjustRightInd w:val="0"/>
        <w:jc w:val="right"/>
        <w:rPr>
          <w:sz w:val="28"/>
          <w:szCs w:val="28"/>
        </w:rPr>
      </w:pPr>
    </w:p>
    <w:p w:rsidR="00516F04" w:rsidRDefault="00516F04" w:rsidP="00516F04">
      <w:pPr>
        <w:tabs>
          <w:tab w:val="left" w:pos="5860"/>
          <w:tab w:val="right" w:pos="15704"/>
        </w:tabs>
        <w:autoSpaceDE w:val="0"/>
        <w:autoSpaceDN w:val="0"/>
        <w:adjustRightInd w:val="0"/>
        <w:rPr>
          <w:sz w:val="28"/>
          <w:szCs w:val="28"/>
        </w:rPr>
      </w:pPr>
      <w:r>
        <w:rPr>
          <w:sz w:val="28"/>
          <w:szCs w:val="28"/>
        </w:rPr>
        <w:t xml:space="preserve">                                                                                                  Целевые показатели</w:t>
      </w:r>
    </w:p>
    <w:p w:rsidR="00516F04" w:rsidRDefault="00516F04" w:rsidP="00516F04">
      <w:pPr>
        <w:widowControl w:val="0"/>
        <w:tabs>
          <w:tab w:val="left" w:pos="2281"/>
          <w:tab w:val="left" w:pos="4395"/>
          <w:tab w:val="center" w:pos="5173"/>
        </w:tabs>
        <w:autoSpaceDE w:val="0"/>
        <w:autoSpaceDN w:val="0"/>
        <w:adjustRightInd w:val="0"/>
        <w:jc w:val="center"/>
        <w:rPr>
          <w:sz w:val="28"/>
          <w:szCs w:val="28"/>
        </w:rPr>
      </w:pPr>
      <w:r>
        <w:rPr>
          <w:sz w:val="28"/>
          <w:szCs w:val="28"/>
        </w:rPr>
        <w:t>реализации муниципальной программы</w:t>
      </w:r>
    </w:p>
    <w:p w:rsidR="00516F04" w:rsidRPr="001F4195" w:rsidRDefault="00516F04" w:rsidP="00516F04">
      <w:pPr>
        <w:widowControl w:val="0"/>
        <w:autoSpaceDE w:val="0"/>
        <w:autoSpaceDN w:val="0"/>
        <w:adjustRightInd w:val="0"/>
        <w:jc w:val="center"/>
        <w:rPr>
          <w:sz w:val="28"/>
          <w:szCs w:val="28"/>
        </w:rPr>
      </w:pPr>
      <w:r w:rsidRPr="001F4195">
        <w:rPr>
          <w:sz w:val="28"/>
          <w:szCs w:val="28"/>
        </w:rPr>
        <w:t>«Газификация муниципального образования «Сычевский район» Смоленской области</w:t>
      </w:r>
      <w:r w:rsidR="00111E91" w:rsidRPr="001F4195">
        <w:rPr>
          <w:sz w:val="28"/>
          <w:szCs w:val="28"/>
        </w:rPr>
        <w:t>»</w:t>
      </w:r>
      <w:r>
        <w:rPr>
          <w:sz w:val="28"/>
          <w:szCs w:val="28"/>
        </w:rPr>
        <w:t xml:space="preserve"> </w:t>
      </w:r>
    </w:p>
    <w:p w:rsidR="00516F04" w:rsidRDefault="00516F04" w:rsidP="00516F04">
      <w:pPr>
        <w:widowControl w:val="0"/>
        <w:autoSpaceDE w:val="0"/>
        <w:autoSpaceDN w:val="0"/>
        <w:adjustRightInd w:val="0"/>
        <w:jc w:val="center"/>
        <w:rPr>
          <w:sz w:val="24"/>
          <w:szCs w:val="24"/>
        </w:rPr>
      </w:pPr>
    </w:p>
    <w:tbl>
      <w:tblPr>
        <w:tblpPr w:leftFromText="180" w:rightFromText="180" w:vertAnchor="text" w:tblpX="75" w:tblpY="1"/>
        <w:tblOverlap w:val="never"/>
        <w:tblW w:w="15812" w:type="dxa"/>
        <w:tblLayout w:type="fixed"/>
        <w:tblCellMar>
          <w:left w:w="75" w:type="dxa"/>
          <w:right w:w="75" w:type="dxa"/>
        </w:tblCellMar>
        <w:tblLook w:val="04A0"/>
      </w:tblPr>
      <w:tblGrid>
        <w:gridCol w:w="480"/>
        <w:gridCol w:w="3281"/>
        <w:gridCol w:w="1134"/>
        <w:gridCol w:w="1134"/>
        <w:gridCol w:w="1134"/>
        <w:gridCol w:w="1276"/>
        <w:gridCol w:w="1135"/>
        <w:gridCol w:w="1134"/>
        <w:gridCol w:w="1276"/>
        <w:gridCol w:w="1276"/>
        <w:gridCol w:w="1276"/>
        <w:gridCol w:w="1276"/>
      </w:tblGrid>
      <w:tr w:rsidR="00516F04" w:rsidRPr="00523DB6" w:rsidTr="00111E91">
        <w:trPr>
          <w:trHeight w:val="360"/>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523DB6" w:rsidRDefault="00516F04" w:rsidP="00111E91">
            <w:pPr>
              <w:widowControl w:val="0"/>
              <w:autoSpaceDE w:val="0"/>
              <w:autoSpaceDN w:val="0"/>
              <w:adjustRightInd w:val="0"/>
              <w:jc w:val="center"/>
            </w:pPr>
            <w:r w:rsidRPr="00523DB6">
              <w:t>№ п/п</w:t>
            </w:r>
          </w:p>
        </w:tc>
        <w:tc>
          <w:tcPr>
            <w:tcW w:w="3281"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523DB6" w:rsidRDefault="00516F04" w:rsidP="00111E91">
            <w:pPr>
              <w:widowControl w:val="0"/>
              <w:autoSpaceDE w:val="0"/>
              <w:autoSpaceDN w:val="0"/>
              <w:adjustRightInd w:val="0"/>
              <w:jc w:val="center"/>
            </w:pPr>
            <w:r w:rsidRPr="00523DB6">
              <w:t>Наименование  подпрограммы и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523DB6" w:rsidRDefault="00516F04" w:rsidP="00111E91">
            <w:pPr>
              <w:widowControl w:val="0"/>
              <w:autoSpaceDE w:val="0"/>
              <w:autoSpaceDN w:val="0"/>
              <w:adjustRightInd w:val="0"/>
              <w:jc w:val="center"/>
            </w:pPr>
            <w:r w:rsidRPr="00523DB6">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16F04" w:rsidRPr="00523DB6" w:rsidRDefault="00516F04" w:rsidP="00111E91">
            <w:pPr>
              <w:widowControl w:val="0"/>
              <w:autoSpaceDE w:val="0"/>
              <w:autoSpaceDN w:val="0"/>
              <w:adjustRightInd w:val="0"/>
              <w:jc w:val="center"/>
            </w:pPr>
            <w:r w:rsidRPr="00523DB6">
              <w:t>Базовые значения показателей по годам</w:t>
            </w:r>
          </w:p>
        </w:tc>
        <w:tc>
          <w:tcPr>
            <w:tcW w:w="8649" w:type="dxa"/>
            <w:gridSpan w:val="7"/>
            <w:tcBorders>
              <w:top w:val="single" w:sz="4" w:space="0" w:color="auto"/>
              <w:left w:val="single" w:sz="4" w:space="0" w:color="auto"/>
              <w:bottom w:val="single" w:sz="4" w:space="0" w:color="auto"/>
              <w:right w:val="single" w:sz="4" w:space="0" w:color="auto"/>
            </w:tcBorders>
            <w:vAlign w:val="center"/>
            <w:hideMark/>
          </w:tcPr>
          <w:p w:rsidR="00516F04" w:rsidRPr="00523DB6" w:rsidRDefault="00516F04" w:rsidP="00111E91">
            <w:pPr>
              <w:widowControl w:val="0"/>
              <w:autoSpaceDE w:val="0"/>
              <w:autoSpaceDN w:val="0"/>
              <w:adjustRightInd w:val="0"/>
              <w:jc w:val="center"/>
            </w:pPr>
            <w:r w:rsidRPr="00523DB6">
              <w:t>Планируемые значения показателей (на период реализации решения Сычевской районной Думы о муниципальном бюджете)</w:t>
            </w:r>
          </w:p>
        </w:tc>
      </w:tr>
      <w:tr w:rsidR="00516F04" w:rsidRPr="00523DB6" w:rsidTr="00111E91">
        <w:trPr>
          <w:trHeight w:val="1206"/>
        </w:trPr>
        <w:tc>
          <w:tcPr>
            <w:tcW w:w="480" w:type="dxa"/>
            <w:vMerge/>
            <w:tcBorders>
              <w:top w:val="single" w:sz="4" w:space="0" w:color="auto"/>
              <w:left w:val="single" w:sz="4" w:space="0" w:color="auto"/>
              <w:bottom w:val="single" w:sz="4" w:space="0" w:color="auto"/>
              <w:right w:val="single" w:sz="4" w:space="0" w:color="auto"/>
            </w:tcBorders>
            <w:vAlign w:val="center"/>
            <w:hideMark/>
          </w:tcPr>
          <w:p w:rsidR="00516F04" w:rsidRPr="00523DB6" w:rsidRDefault="00516F04" w:rsidP="00111E91"/>
        </w:tc>
        <w:tc>
          <w:tcPr>
            <w:tcW w:w="3281" w:type="dxa"/>
            <w:vMerge/>
            <w:tcBorders>
              <w:top w:val="single" w:sz="4" w:space="0" w:color="auto"/>
              <w:left w:val="single" w:sz="4" w:space="0" w:color="auto"/>
              <w:bottom w:val="single" w:sz="4" w:space="0" w:color="auto"/>
              <w:right w:val="single" w:sz="4" w:space="0" w:color="auto"/>
            </w:tcBorders>
            <w:vAlign w:val="center"/>
            <w:hideMark/>
          </w:tcPr>
          <w:p w:rsidR="00516F04" w:rsidRPr="00523DB6" w:rsidRDefault="00516F04" w:rsidP="00111E91"/>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6F04" w:rsidRPr="00523DB6" w:rsidRDefault="00516F04" w:rsidP="00111E91"/>
        </w:tc>
        <w:tc>
          <w:tcPr>
            <w:tcW w:w="1134" w:type="dxa"/>
            <w:tcBorders>
              <w:top w:val="nil"/>
              <w:left w:val="single" w:sz="4" w:space="0" w:color="auto"/>
              <w:bottom w:val="single" w:sz="4" w:space="0" w:color="auto"/>
              <w:right w:val="single" w:sz="4" w:space="0" w:color="auto"/>
            </w:tcBorders>
            <w:vAlign w:val="center"/>
            <w:hideMark/>
          </w:tcPr>
          <w:p w:rsidR="00516F04" w:rsidRPr="00523DB6" w:rsidRDefault="00516F04" w:rsidP="00111E91">
            <w:pPr>
              <w:widowControl w:val="0"/>
              <w:autoSpaceDE w:val="0"/>
              <w:autoSpaceDN w:val="0"/>
              <w:adjustRightInd w:val="0"/>
              <w:jc w:val="center"/>
            </w:pPr>
            <w:r>
              <w:t>1</w:t>
            </w:r>
            <w:r w:rsidRPr="00523DB6">
              <w:t>-й год до реализации  программы</w:t>
            </w:r>
          </w:p>
        </w:tc>
        <w:tc>
          <w:tcPr>
            <w:tcW w:w="1134" w:type="dxa"/>
            <w:tcBorders>
              <w:top w:val="nil"/>
              <w:left w:val="single" w:sz="4" w:space="0" w:color="auto"/>
              <w:bottom w:val="single" w:sz="4" w:space="0" w:color="auto"/>
              <w:right w:val="single" w:sz="4" w:space="0" w:color="auto"/>
            </w:tcBorders>
            <w:vAlign w:val="center"/>
            <w:hideMark/>
          </w:tcPr>
          <w:p w:rsidR="00516F04" w:rsidRPr="00523DB6" w:rsidRDefault="00516F04" w:rsidP="00111E91">
            <w:pPr>
              <w:widowControl w:val="0"/>
              <w:autoSpaceDE w:val="0"/>
              <w:autoSpaceDN w:val="0"/>
              <w:adjustRightInd w:val="0"/>
              <w:jc w:val="center"/>
            </w:pPr>
            <w:r>
              <w:t>2</w:t>
            </w:r>
            <w:r w:rsidRPr="00523DB6">
              <w:t>-й год до реализации программы</w:t>
            </w:r>
          </w:p>
        </w:tc>
        <w:tc>
          <w:tcPr>
            <w:tcW w:w="1276" w:type="dxa"/>
            <w:tcBorders>
              <w:top w:val="nil"/>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jc w:val="center"/>
            </w:pPr>
            <w:r w:rsidRPr="00523DB6">
              <w:t>1-й  год реализации программы</w:t>
            </w:r>
          </w:p>
        </w:tc>
        <w:tc>
          <w:tcPr>
            <w:tcW w:w="1135" w:type="dxa"/>
            <w:tcBorders>
              <w:top w:val="nil"/>
              <w:left w:val="single" w:sz="4" w:space="0" w:color="auto"/>
              <w:bottom w:val="single" w:sz="4" w:space="0" w:color="auto"/>
              <w:right w:val="single" w:sz="4" w:space="0" w:color="auto"/>
            </w:tcBorders>
            <w:hideMark/>
          </w:tcPr>
          <w:p w:rsidR="00516F04" w:rsidRPr="00523DB6" w:rsidRDefault="00516F04" w:rsidP="00111E91">
            <w:pPr>
              <w:jc w:val="center"/>
            </w:pPr>
            <w:r w:rsidRPr="00523DB6">
              <w:t>2-й  год реализации программы</w:t>
            </w:r>
          </w:p>
        </w:tc>
        <w:tc>
          <w:tcPr>
            <w:tcW w:w="1134" w:type="dxa"/>
            <w:tcBorders>
              <w:top w:val="nil"/>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jc w:val="center"/>
            </w:pPr>
            <w:r w:rsidRPr="00523DB6">
              <w:t>3-й год реализации программы</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4-й год реализации программы</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5-й год реализации программы</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6</w:t>
            </w:r>
            <w:r w:rsidRPr="00523DB6">
              <w:t>-й год реализации программы</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7</w:t>
            </w:r>
            <w:r w:rsidRPr="00523DB6">
              <w:t>-й год реализации программы</w:t>
            </w:r>
          </w:p>
        </w:tc>
      </w:tr>
      <w:tr w:rsidR="00516F04" w:rsidRPr="00523DB6" w:rsidTr="00111E91">
        <w:tc>
          <w:tcPr>
            <w:tcW w:w="480" w:type="dxa"/>
            <w:tcBorders>
              <w:top w:val="nil"/>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pPr>
          </w:p>
        </w:tc>
        <w:tc>
          <w:tcPr>
            <w:tcW w:w="3281" w:type="dxa"/>
            <w:tcBorders>
              <w:top w:val="nil"/>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pPr>
            <w:r w:rsidRPr="00523DB6">
              <w:t xml:space="preserve">Муниципальная  программа   </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pP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2014</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2015</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w:t>
            </w:r>
            <w:r>
              <w:t>8</w:t>
            </w:r>
          </w:p>
        </w:tc>
        <w:tc>
          <w:tcPr>
            <w:tcW w:w="1135"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w:t>
            </w:r>
            <w:r>
              <w:t>9</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w:t>
            </w:r>
            <w:r>
              <w:t>20</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w:t>
            </w:r>
            <w:r>
              <w:t>21</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202</w:t>
            </w:r>
            <w:r>
              <w:t>2</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2023</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2024</w:t>
            </w:r>
          </w:p>
        </w:tc>
      </w:tr>
      <w:tr w:rsidR="00516F04" w:rsidRPr="00523DB6" w:rsidTr="00111E91">
        <w:tc>
          <w:tcPr>
            <w:tcW w:w="15812" w:type="dxa"/>
            <w:gridSpan w:val="12"/>
            <w:tcBorders>
              <w:top w:val="nil"/>
              <w:left w:val="single" w:sz="4" w:space="0" w:color="auto"/>
              <w:bottom w:val="single" w:sz="4" w:space="0" w:color="auto"/>
              <w:right w:val="single" w:sz="4" w:space="0" w:color="auto"/>
            </w:tcBorders>
            <w:hideMark/>
          </w:tcPr>
          <w:p w:rsidR="00516F04" w:rsidRPr="00830DC2" w:rsidRDefault="00516F04" w:rsidP="00111E91">
            <w:pPr>
              <w:widowControl w:val="0"/>
              <w:autoSpaceDE w:val="0"/>
              <w:autoSpaceDN w:val="0"/>
              <w:adjustRightInd w:val="0"/>
              <w:spacing w:after="200" w:line="276" w:lineRule="auto"/>
              <w:ind w:left="360"/>
              <w:jc w:val="center"/>
            </w:pPr>
            <w:r w:rsidRPr="00523DB6">
              <w:t>Разработка проектно-сметной документации (ПСД) на строительство  межпоселковых газопроводов</w:t>
            </w:r>
          </w:p>
        </w:tc>
      </w:tr>
      <w:tr w:rsidR="00516F04" w:rsidRPr="00523DB6" w:rsidTr="00111E91">
        <w:tc>
          <w:tcPr>
            <w:tcW w:w="480"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1.1</w:t>
            </w:r>
          </w:p>
        </w:tc>
        <w:tc>
          <w:tcPr>
            <w:tcW w:w="3281" w:type="dxa"/>
            <w:tcBorders>
              <w:top w:val="nil"/>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Разработка ПСД на строительство межпоселкового газопровода высокого давления до д. Дугино Сычевского района Смоленской области</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15,6</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135"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1.2</w:t>
            </w:r>
          </w:p>
        </w:tc>
        <w:tc>
          <w:tcPr>
            <w:tcW w:w="3281" w:type="dxa"/>
            <w:tcBorders>
              <w:top w:val="nil"/>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Разработка ПСД на строительство межпоселкового газопровода высокого давления до д. Соколино д. Субботники и д. Попцово Сычевского района Смоленской области</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15,9</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1.3</w:t>
            </w:r>
          </w:p>
        </w:tc>
        <w:tc>
          <w:tcPr>
            <w:tcW w:w="3281" w:type="dxa"/>
            <w:tcBorders>
              <w:top w:val="nil"/>
              <w:left w:val="single" w:sz="4" w:space="0" w:color="auto"/>
              <w:bottom w:val="single" w:sz="4" w:space="0" w:color="auto"/>
              <w:right w:val="single" w:sz="4" w:space="0" w:color="auto"/>
            </w:tcBorders>
            <w:hideMark/>
          </w:tcPr>
          <w:p w:rsidR="00111E91" w:rsidRPr="00523DB6" w:rsidRDefault="00516F04" w:rsidP="001170B1">
            <w:pPr>
              <w:widowControl w:val="0"/>
              <w:autoSpaceDE w:val="0"/>
              <w:autoSpaceDN w:val="0"/>
              <w:adjustRightInd w:val="0"/>
              <w:jc w:val="both"/>
            </w:pPr>
            <w:r w:rsidRPr="00523DB6">
              <w:t>Разработка ПСД на строительство межпоселкового газопровода высокого давления до д. Лукино   Сычевского района Смоленской области</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135"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3,1</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lastRenderedPageBreak/>
              <w:t>1.4</w:t>
            </w:r>
          </w:p>
        </w:tc>
        <w:tc>
          <w:tcPr>
            <w:tcW w:w="3281" w:type="dxa"/>
            <w:tcBorders>
              <w:top w:val="nil"/>
              <w:left w:val="single" w:sz="4" w:space="0" w:color="auto"/>
              <w:bottom w:val="single" w:sz="4" w:space="0" w:color="auto"/>
              <w:right w:val="single" w:sz="4" w:space="0" w:color="auto"/>
            </w:tcBorders>
            <w:hideMark/>
          </w:tcPr>
          <w:p w:rsidR="00111E91" w:rsidRDefault="00516F04" w:rsidP="001170B1">
            <w:pPr>
              <w:widowControl w:val="0"/>
              <w:autoSpaceDE w:val="0"/>
              <w:autoSpaceDN w:val="0"/>
              <w:adjustRightInd w:val="0"/>
              <w:jc w:val="both"/>
            </w:pPr>
            <w:r w:rsidRPr="00523DB6">
              <w:t xml:space="preserve">Разработка ПСД на строительство межпоселкового газопровода высокого давления от д. Мальцево до д. Устье (через д. Елманово, </w:t>
            </w:r>
          </w:p>
          <w:p w:rsidR="00111E91" w:rsidRDefault="00516F04" w:rsidP="001170B1">
            <w:pPr>
              <w:widowControl w:val="0"/>
              <w:autoSpaceDE w:val="0"/>
              <w:autoSpaceDN w:val="0"/>
              <w:adjustRightInd w:val="0"/>
              <w:jc w:val="both"/>
            </w:pPr>
            <w:r w:rsidRPr="00523DB6">
              <w:t>д. Новое Яковцево, д. Малое Яковцево, д. Артемово</w:t>
            </w:r>
          </w:p>
          <w:p w:rsidR="00111E91" w:rsidRDefault="00516F04" w:rsidP="001170B1">
            <w:pPr>
              <w:widowControl w:val="0"/>
              <w:autoSpaceDE w:val="0"/>
              <w:autoSpaceDN w:val="0"/>
              <w:adjustRightInd w:val="0"/>
              <w:jc w:val="both"/>
            </w:pPr>
            <w:r w:rsidRPr="00523DB6">
              <w:t xml:space="preserve">,д. Ольховцы, д. Боброво, </w:t>
            </w:r>
          </w:p>
          <w:p w:rsidR="00516F04" w:rsidRPr="00523DB6" w:rsidRDefault="00516F04" w:rsidP="001170B1">
            <w:pPr>
              <w:widowControl w:val="0"/>
              <w:autoSpaceDE w:val="0"/>
              <w:autoSpaceDN w:val="0"/>
              <w:adjustRightInd w:val="0"/>
              <w:jc w:val="both"/>
            </w:pPr>
            <w:r w:rsidRPr="00523DB6">
              <w:t>д. Глинное)  Сычевского района Смоленской области</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17</w:t>
            </w:r>
          </w:p>
        </w:tc>
      </w:tr>
      <w:tr w:rsidR="00516F04" w:rsidRPr="00523DB6" w:rsidTr="00111E91">
        <w:tc>
          <w:tcPr>
            <w:tcW w:w="480" w:type="dxa"/>
            <w:tcBorders>
              <w:top w:val="nil"/>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jc w:val="center"/>
            </w:pPr>
            <w:r w:rsidRPr="00523DB6">
              <w:t>1.5</w:t>
            </w:r>
          </w:p>
        </w:tc>
        <w:tc>
          <w:tcPr>
            <w:tcW w:w="3281" w:type="dxa"/>
            <w:tcBorders>
              <w:top w:val="nil"/>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Разработка ПСД на строительство межпоселкового газопровода высокого давления до д. Хлепень  Сычевского района Смоленской области</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135"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12,8</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nil"/>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jc w:val="center"/>
            </w:pPr>
            <w:r w:rsidRPr="00523DB6">
              <w:t>1.6</w:t>
            </w:r>
          </w:p>
        </w:tc>
        <w:tc>
          <w:tcPr>
            <w:tcW w:w="3281" w:type="dxa"/>
            <w:tcBorders>
              <w:top w:val="nil"/>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Разработка ПСД на строительство межпоселкового газопровода высокого давления до д. Сутормино Сычевского района Смоленской области</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10,7</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nil"/>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jc w:val="center"/>
            </w:pPr>
            <w:r w:rsidRPr="00523DB6">
              <w:t>1.7</w:t>
            </w:r>
          </w:p>
        </w:tc>
        <w:tc>
          <w:tcPr>
            <w:tcW w:w="3281" w:type="dxa"/>
            <w:tcBorders>
              <w:top w:val="nil"/>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 xml:space="preserve">Разработка ПСД на строительство межпоселкового газопровода высокого и среднего давления </w:t>
            </w:r>
            <w:r w:rsidR="001170B1">
              <w:t xml:space="preserve">                         </w:t>
            </w:r>
            <w:r w:rsidRPr="00523DB6">
              <w:t>до д. Юшино Сычевского района Смоленской области</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0,2</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rPr>
          <w:trHeight w:val="515"/>
        </w:trPr>
        <w:tc>
          <w:tcPr>
            <w:tcW w:w="480" w:type="dxa"/>
            <w:tcBorders>
              <w:top w:val="nil"/>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jc w:val="center"/>
            </w:pPr>
          </w:p>
        </w:tc>
        <w:tc>
          <w:tcPr>
            <w:tcW w:w="3281" w:type="dxa"/>
            <w:tcBorders>
              <w:top w:val="nil"/>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pPr>
            <w:r w:rsidRPr="00523DB6">
              <w:t xml:space="preserve"> </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pP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2014</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2015</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w:t>
            </w:r>
            <w:r>
              <w:t>8</w:t>
            </w:r>
          </w:p>
        </w:tc>
        <w:tc>
          <w:tcPr>
            <w:tcW w:w="1135"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w:t>
            </w:r>
            <w:r>
              <w:t>9</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2020</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w:t>
            </w:r>
            <w:r>
              <w:t>21</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2022</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2023</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2024</w:t>
            </w:r>
          </w:p>
        </w:tc>
      </w:tr>
      <w:tr w:rsidR="00111E91" w:rsidRPr="00523DB6" w:rsidTr="00D022DC">
        <w:trPr>
          <w:trHeight w:val="544"/>
        </w:trPr>
        <w:tc>
          <w:tcPr>
            <w:tcW w:w="15812" w:type="dxa"/>
            <w:gridSpan w:val="12"/>
            <w:tcBorders>
              <w:top w:val="single" w:sz="4" w:space="0" w:color="auto"/>
              <w:left w:val="single" w:sz="4" w:space="0" w:color="auto"/>
              <w:bottom w:val="single" w:sz="4" w:space="0" w:color="auto"/>
              <w:right w:val="single" w:sz="4" w:space="0" w:color="auto"/>
            </w:tcBorders>
            <w:hideMark/>
          </w:tcPr>
          <w:p w:rsidR="00111E91" w:rsidRPr="00523DB6" w:rsidRDefault="00111E91" w:rsidP="00111E91">
            <w:pPr>
              <w:widowControl w:val="0"/>
              <w:autoSpaceDE w:val="0"/>
              <w:autoSpaceDN w:val="0"/>
              <w:adjustRightInd w:val="0"/>
              <w:jc w:val="center"/>
            </w:pPr>
            <w:r w:rsidRPr="00523DB6">
              <w:t>2. Разработка проектно-сметной документации (ПСД) на строительство  уличных сетей</w:t>
            </w:r>
          </w:p>
        </w:tc>
      </w:tr>
      <w:tr w:rsidR="00516F04" w:rsidRPr="00523DB6" w:rsidTr="00111E91">
        <w:tc>
          <w:tcPr>
            <w:tcW w:w="480"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2.1</w:t>
            </w:r>
          </w:p>
        </w:tc>
        <w:tc>
          <w:tcPr>
            <w:tcW w:w="3281" w:type="dxa"/>
            <w:tcBorders>
              <w:top w:val="nil"/>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 xml:space="preserve">Разработка ПСД на строительство распределительного газопровода низкого давления по  д. Соколино, д. Субботники  и д. Попцово  Сычевского района Смоленской области   </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5,8</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nil"/>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jc w:val="center"/>
            </w:pPr>
            <w:r w:rsidRPr="00523DB6">
              <w:t>2.2</w:t>
            </w:r>
          </w:p>
        </w:tc>
        <w:tc>
          <w:tcPr>
            <w:tcW w:w="3281"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Разработка ПСД на строительство уличных сетей для газоснабжения д. Лукино  Сычевского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3,0</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jc w:val="center"/>
            </w:pPr>
            <w:r w:rsidRPr="00523DB6">
              <w:t>2.3</w:t>
            </w:r>
          </w:p>
        </w:tc>
        <w:tc>
          <w:tcPr>
            <w:tcW w:w="3281"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 xml:space="preserve">Разработка ПСД на строительство уличных сетей для газоснабжения д. Юшино  Сычевского района </w:t>
            </w:r>
            <w:r w:rsidRPr="00523DB6">
              <w:lastRenderedPageBreak/>
              <w:t>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lastRenderedPageBreak/>
              <w:t>км</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2,6</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pPr>
          </w:p>
        </w:tc>
        <w:tc>
          <w:tcPr>
            <w:tcW w:w="3281"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pPr>
            <w:r w:rsidRPr="00523DB6">
              <w:t xml:space="preserve"> </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2014</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2015</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w:t>
            </w:r>
            <w:r>
              <w:t>8</w:t>
            </w:r>
          </w:p>
        </w:tc>
        <w:tc>
          <w:tcPr>
            <w:tcW w:w="1135"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w:t>
            </w:r>
            <w:r>
              <w:t>9</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w:t>
            </w:r>
            <w:r>
              <w:t>20</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2021</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2022</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2023</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2024</w:t>
            </w:r>
          </w:p>
        </w:tc>
      </w:tr>
      <w:tr w:rsidR="00516F04" w:rsidRPr="00523DB6" w:rsidTr="00111E91">
        <w:tc>
          <w:tcPr>
            <w:tcW w:w="13260" w:type="dxa"/>
            <w:gridSpan w:val="10"/>
            <w:tcBorders>
              <w:top w:val="single" w:sz="4" w:space="0" w:color="auto"/>
              <w:left w:val="single" w:sz="4" w:space="0" w:color="auto"/>
              <w:bottom w:val="single" w:sz="4" w:space="0" w:color="auto"/>
              <w:right w:val="single" w:sz="4" w:space="0" w:color="auto"/>
            </w:tcBorders>
            <w:hideMark/>
          </w:tcPr>
          <w:p w:rsidR="00516F04" w:rsidRPr="00523DB6" w:rsidRDefault="00516F04" w:rsidP="00111E91">
            <w:pPr>
              <w:pStyle w:val="af4"/>
              <w:widowControl w:val="0"/>
              <w:numPr>
                <w:ilvl w:val="0"/>
                <w:numId w:val="43"/>
              </w:numPr>
              <w:autoSpaceDE w:val="0"/>
              <w:autoSpaceDN w:val="0"/>
              <w:adjustRightInd w:val="0"/>
              <w:spacing w:after="200" w:line="276" w:lineRule="auto"/>
              <w:jc w:val="center"/>
              <w:rPr>
                <w:sz w:val="20"/>
                <w:szCs w:val="20"/>
              </w:rPr>
            </w:pPr>
            <w:r w:rsidRPr="00523DB6">
              <w:rPr>
                <w:sz w:val="20"/>
                <w:szCs w:val="20"/>
              </w:rPr>
              <w:t>Строительство межпоселковых газопроводов</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pStyle w:val="af4"/>
              <w:widowControl w:val="0"/>
              <w:numPr>
                <w:ilvl w:val="0"/>
                <w:numId w:val="43"/>
              </w:numPr>
              <w:autoSpaceDE w:val="0"/>
              <w:autoSpaceDN w:val="0"/>
              <w:adjustRightInd w:val="0"/>
              <w:spacing w:after="200" w:line="276"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pStyle w:val="af4"/>
              <w:widowControl w:val="0"/>
              <w:numPr>
                <w:ilvl w:val="0"/>
                <w:numId w:val="43"/>
              </w:numPr>
              <w:autoSpaceDE w:val="0"/>
              <w:autoSpaceDN w:val="0"/>
              <w:adjustRightInd w:val="0"/>
              <w:spacing w:after="200" w:line="276" w:lineRule="auto"/>
              <w:jc w:val="center"/>
              <w:rPr>
                <w:sz w:val="20"/>
                <w:szCs w:val="20"/>
              </w:rPr>
            </w:pPr>
          </w:p>
        </w:tc>
      </w:tr>
      <w:tr w:rsidR="00516F04" w:rsidRPr="00523DB6" w:rsidTr="00111E91">
        <w:tc>
          <w:tcPr>
            <w:tcW w:w="480"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3.1</w:t>
            </w:r>
          </w:p>
        </w:tc>
        <w:tc>
          <w:tcPr>
            <w:tcW w:w="3281"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Строительство межпоселкового газопровода высокого давления до д. Соколино,  д. Попцово, д.Субботники   Сычевского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15,9</w:t>
            </w:r>
          </w:p>
        </w:tc>
        <w:tc>
          <w:tcPr>
            <w:tcW w:w="1135"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3.2</w:t>
            </w:r>
          </w:p>
        </w:tc>
        <w:tc>
          <w:tcPr>
            <w:tcW w:w="3281"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Строительство межпоселкового газопровода высокого и среднего давления до д. Лукино  Сычевского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3,1</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3.</w:t>
            </w:r>
            <w:r>
              <w:t>3</w:t>
            </w:r>
          </w:p>
        </w:tc>
        <w:tc>
          <w:tcPr>
            <w:tcW w:w="3281"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Строительство межпоселкового газопровода высокого и среднего давления до д. Юшино   Сычевского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0,2</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pPr>
            <w:r w:rsidRPr="00523DB6">
              <w:t xml:space="preserve"> </w:t>
            </w:r>
          </w:p>
        </w:tc>
        <w:tc>
          <w:tcPr>
            <w:tcW w:w="3281"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1E91">
            <w:pPr>
              <w:widowControl w:val="0"/>
              <w:autoSpaceDE w:val="0"/>
              <w:autoSpaceDN w:val="0"/>
              <w:adjustRightInd w:val="0"/>
            </w:pPr>
            <w:r w:rsidRPr="00523DB6">
              <w:t xml:space="preserve"> </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2014</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2015</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w:t>
            </w:r>
            <w:r>
              <w:t>8</w:t>
            </w:r>
          </w:p>
        </w:tc>
        <w:tc>
          <w:tcPr>
            <w:tcW w:w="1135"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201</w:t>
            </w:r>
            <w:r>
              <w:t>9</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w:t>
            </w:r>
            <w:r>
              <w:t>20</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20</w:t>
            </w:r>
            <w:r>
              <w:t>21</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2022</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2023</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2024</w:t>
            </w:r>
          </w:p>
        </w:tc>
      </w:tr>
      <w:tr w:rsidR="00516F04" w:rsidRPr="00523DB6" w:rsidTr="00111E91">
        <w:tc>
          <w:tcPr>
            <w:tcW w:w="13260" w:type="dxa"/>
            <w:gridSpan w:val="10"/>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4.  Строительство уличных сетей</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p>
        </w:tc>
      </w:tr>
      <w:tr w:rsidR="00516F04" w:rsidRPr="00523DB6" w:rsidTr="00111E91">
        <w:tc>
          <w:tcPr>
            <w:tcW w:w="480"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pPr>
            <w:r w:rsidRPr="00523DB6">
              <w:t>4.1</w:t>
            </w:r>
          </w:p>
        </w:tc>
        <w:tc>
          <w:tcPr>
            <w:tcW w:w="3281"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 xml:space="preserve">Наружный газопровод среднего и низкого давления для газоснабжения улиц Гусева, Пионерская, Интернациональная, Крыленко, Пушкина, Кронштадтская, В. Кожиной, Наб. Вазузы  в  г. Сычевка Смоленской области    </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2,77</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pPr>
            <w:r w:rsidRPr="00523DB6">
              <w:t>4.2</w:t>
            </w:r>
          </w:p>
        </w:tc>
        <w:tc>
          <w:tcPr>
            <w:tcW w:w="3281"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 xml:space="preserve">Система газоснабжения </w:t>
            </w:r>
            <w:r w:rsidR="001170B1">
              <w:t xml:space="preserve">                             </w:t>
            </w:r>
            <w:r w:rsidRPr="00523DB6">
              <w:t xml:space="preserve">д. Никольское Сычевского района Смоленской области    </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1,0</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pPr>
            <w:r w:rsidRPr="00523DB6">
              <w:t>4.3</w:t>
            </w:r>
          </w:p>
        </w:tc>
        <w:tc>
          <w:tcPr>
            <w:tcW w:w="3281"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 xml:space="preserve">Распределительный газопровод низкого давления д. Никитье Караваевского сельского поселения Сычевского района Смоленской области                                                                  </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3,74</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pPr>
            <w:r>
              <w:t>4.4</w:t>
            </w:r>
          </w:p>
        </w:tc>
        <w:tc>
          <w:tcPr>
            <w:tcW w:w="3281"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 xml:space="preserve">Уличные сети для газоснабжения </w:t>
            </w:r>
            <w:r w:rsidR="001170B1">
              <w:t xml:space="preserve">                  </w:t>
            </w:r>
            <w:r w:rsidRPr="00523DB6">
              <w:t>д. Лукино Сычевского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3,0</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r w:rsidR="00516F04" w:rsidRPr="00523DB6" w:rsidTr="00111E91">
        <w:tc>
          <w:tcPr>
            <w:tcW w:w="480"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pPr>
            <w:r w:rsidRPr="00523DB6">
              <w:t>4.</w:t>
            </w:r>
            <w:r>
              <w:t>5</w:t>
            </w:r>
          </w:p>
        </w:tc>
        <w:tc>
          <w:tcPr>
            <w:tcW w:w="3281" w:type="dxa"/>
            <w:tcBorders>
              <w:top w:val="single" w:sz="4" w:space="0" w:color="auto"/>
              <w:left w:val="single" w:sz="4" w:space="0" w:color="auto"/>
              <w:bottom w:val="single" w:sz="4" w:space="0" w:color="auto"/>
              <w:right w:val="single" w:sz="4" w:space="0" w:color="auto"/>
            </w:tcBorders>
            <w:hideMark/>
          </w:tcPr>
          <w:p w:rsidR="00516F04" w:rsidRPr="00523DB6" w:rsidRDefault="00516F04" w:rsidP="001170B1">
            <w:pPr>
              <w:widowControl w:val="0"/>
              <w:autoSpaceDE w:val="0"/>
              <w:autoSpaceDN w:val="0"/>
              <w:adjustRightInd w:val="0"/>
              <w:jc w:val="both"/>
            </w:pPr>
            <w:r w:rsidRPr="00523DB6">
              <w:t xml:space="preserve">Уличные сети для газоснабжения </w:t>
            </w:r>
            <w:r w:rsidR="001170B1">
              <w:t xml:space="preserve">                  </w:t>
            </w:r>
            <w:r w:rsidRPr="00523DB6">
              <w:t>д. Юшино Сычевского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5"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2,6</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16F04" w:rsidRPr="00523DB6" w:rsidRDefault="00516F04" w:rsidP="00111E91">
            <w:pPr>
              <w:widowControl w:val="0"/>
              <w:autoSpaceDE w:val="0"/>
              <w:autoSpaceDN w:val="0"/>
              <w:adjustRightInd w:val="0"/>
              <w:jc w:val="center"/>
            </w:pPr>
            <w:r>
              <w:t>-</w:t>
            </w:r>
          </w:p>
        </w:tc>
      </w:tr>
    </w:tbl>
    <w:p w:rsidR="00516F04" w:rsidRDefault="00516F04" w:rsidP="001170B1">
      <w:pPr>
        <w:widowControl w:val="0"/>
        <w:autoSpaceDE w:val="0"/>
        <w:autoSpaceDN w:val="0"/>
        <w:adjustRightInd w:val="0"/>
        <w:rPr>
          <w:sz w:val="28"/>
          <w:szCs w:val="28"/>
        </w:rPr>
      </w:pPr>
      <w:r w:rsidRPr="0042613C">
        <w:rPr>
          <w:sz w:val="28"/>
          <w:szCs w:val="28"/>
        </w:rPr>
        <w:lastRenderedPageBreak/>
        <w:t xml:space="preserve">                                                                                                               </w:t>
      </w:r>
      <w:r>
        <w:rPr>
          <w:sz w:val="28"/>
          <w:szCs w:val="28"/>
        </w:rPr>
        <w:t xml:space="preserve">                                                                                   Приложение №2</w:t>
      </w:r>
    </w:p>
    <w:p w:rsidR="00516F04" w:rsidRDefault="00516F04" w:rsidP="00516F04">
      <w:pPr>
        <w:widowControl w:val="0"/>
        <w:autoSpaceDE w:val="0"/>
        <w:autoSpaceDN w:val="0"/>
        <w:adjustRightInd w:val="0"/>
        <w:ind w:left="11160"/>
        <w:jc w:val="right"/>
        <w:rPr>
          <w:sz w:val="28"/>
          <w:szCs w:val="28"/>
        </w:rPr>
      </w:pPr>
      <w:r>
        <w:rPr>
          <w:sz w:val="28"/>
          <w:szCs w:val="28"/>
        </w:rPr>
        <w:t>к  муниципальной программе</w:t>
      </w:r>
    </w:p>
    <w:p w:rsidR="00516F04" w:rsidRDefault="00516F04" w:rsidP="00516F04">
      <w:pPr>
        <w:autoSpaceDE w:val="0"/>
        <w:autoSpaceDN w:val="0"/>
        <w:adjustRightInd w:val="0"/>
        <w:jc w:val="right"/>
        <w:rPr>
          <w:sz w:val="28"/>
          <w:szCs w:val="28"/>
        </w:rPr>
      </w:pPr>
      <w:r>
        <w:rPr>
          <w:sz w:val="28"/>
          <w:szCs w:val="28"/>
        </w:rPr>
        <w:t xml:space="preserve">                                                                                                                                  «Газификация   муниципального  </w:t>
      </w:r>
    </w:p>
    <w:p w:rsidR="00516F04" w:rsidRDefault="00516F04" w:rsidP="00516F04">
      <w:pPr>
        <w:autoSpaceDE w:val="0"/>
        <w:autoSpaceDN w:val="0"/>
        <w:adjustRightInd w:val="0"/>
        <w:jc w:val="right"/>
        <w:rPr>
          <w:sz w:val="28"/>
          <w:szCs w:val="28"/>
        </w:rPr>
      </w:pPr>
      <w:r>
        <w:rPr>
          <w:sz w:val="28"/>
          <w:szCs w:val="28"/>
        </w:rPr>
        <w:t xml:space="preserve">                                                                                                                                     образования «Сычевский район»</w:t>
      </w:r>
    </w:p>
    <w:p w:rsidR="00516F04" w:rsidRDefault="00516F04" w:rsidP="00516F04">
      <w:pPr>
        <w:tabs>
          <w:tab w:val="left" w:pos="11616"/>
        </w:tabs>
        <w:autoSpaceDE w:val="0"/>
        <w:autoSpaceDN w:val="0"/>
        <w:adjustRightInd w:val="0"/>
        <w:jc w:val="right"/>
        <w:rPr>
          <w:sz w:val="28"/>
          <w:szCs w:val="28"/>
        </w:rPr>
      </w:pPr>
      <w:r>
        <w:rPr>
          <w:sz w:val="28"/>
          <w:szCs w:val="28"/>
        </w:rPr>
        <w:t xml:space="preserve">                                                                                                                                                               Смоленской  области»  </w:t>
      </w:r>
    </w:p>
    <w:p w:rsidR="00516F04" w:rsidRDefault="00516F04" w:rsidP="00516F04">
      <w:pPr>
        <w:tabs>
          <w:tab w:val="left" w:pos="11616"/>
        </w:tabs>
        <w:autoSpaceDE w:val="0"/>
        <w:autoSpaceDN w:val="0"/>
        <w:adjustRightInd w:val="0"/>
        <w:jc w:val="right"/>
        <w:rPr>
          <w:sz w:val="28"/>
          <w:szCs w:val="28"/>
        </w:rPr>
      </w:pPr>
      <w:r>
        <w:rPr>
          <w:sz w:val="28"/>
          <w:szCs w:val="28"/>
        </w:rPr>
        <w:t xml:space="preserve">                                                                                                                                                               </w:t>
      </w:r>
    </w:p>
    <w:p w:rsidR="00516F04" w:rsidRDefault="00516F04" w:rsidP="00516F04">
      <w:pPr>
        <w:autoSpaceDE w:val="0"/>
        <w:autoSpaceDN w:val="0"/>
        <w:adjustRightInd w:val="0"/>
        <w:jc w:val="right"/>
        <w:rPr>
          <w:sz w:val="28"/>
          <w:szCs w:val="28"/>
        </w:rPr>
      </w:pPr>
      <w:r>
        <w:rPr>
          <w:sz w:val="28"/>
          <w:szCs w:val="28"/>
        </w:rPr>
        <w:t xml:space="preserve">                                                                                                                                                         </w:t>
      </w:r>
    </w:p>
    <w:p w:rsidR="00516F04" w:rsidRPr="00772C2C" w:rsidRDefault="00516F04" w:rsidP="00516F04">
      <w:pPr>
        <w:widowControl w:val="0"/>
        <w:autoSpaceDE w:val="0"/>
        <w:autoSpaceDN w:val="0"/>
        <w:adjustRightInd w:val="0"/>
        <w:jc w:val="center"/>
        <w:rPr>
          <w:bCs/>
          <w:sz w:val="28"/>
          <w:szCs w:val="28"/>
        </w:rPr>
      </w:pPr>
      <w:r w:rsidRPr="00772C2C">
        <w:rPr>
          <w:bCs/>
          <w:sz w:val="28"/>
          <w:szCs w:val="28"/>
        </w:rPr>
        <w:t>План реализации  муниципальной программы на  201</w:t>
      </w:r>
      <w:r>
        <w:rPr>
          <w:bCs/>
          <w:sz w:val="28"/>
          <w:szCs w:val="28"/>
        </w:rPr>
        <w:t>8-2024</w:t>
      </w:r>
      <w:r w:rsidRPr="00772C2C">
        <w:rPr>
          <w:bCs/>
          <w:sz w:val="28"/>
          <w:szCs w:val="28"/>
        </w:rPr>
        <w:t xml:space="preserve"> годы </w:t>
      </w:r>
    </w:p>
    <w:p w:rsidR="00516F04" w:rsidRDefault="00516F04" w:rsidP="00516F04">
      <w:pPr>
        <w:widowControl w:val="0"/>
        <w:autoSpaceDE w:val="0"/>
        <w:autoSpaceDN w:val="0"/>
        <w:adjustRightInd w:val="0"/>
        <w:jc w:val="center"/>
        <w:rPr>
          <w:sz w:val="28"/>
          <w:szCs w:val="28"/>
        </w:rPr>
      </w:pPr>
      <w:r w:rsidRPr="001F4195">
        <w:rPr>
          <w:sz w:val="28"/>
          <w:szCs w:val="28"/>
        </w:rPr>
        <w:t>«Газификация муниципального образования «Сычевский район» Смоленской области</w:t>
      </w:r>
      <w:r w:rsidR="00111E91" w:rsidRPr="001F4195">
        <w:rPr>
          <w:sz w:val="28"/>
          <w:szCs w:val="28"/>
        </w:rPr>
        <w:t>»</w:t>
      </w:r>
      <w:r>
        <w:rPr>
          <w:sz w:val="28"/>
          <w:szCs w:val="28"/>
        </w:rPr>
        <w:t xml:space="preserve"> </w:t>
      </w:r>
    </w:p>
    <w:p w:rsidR="00516F04" w:rsidRPr="001F4195" w:rsidRDefault="00516F04" w:rsidP="00516F04">
      <w:pPr>
        <w:widowControl w:val="0"/>
        <w:autoSpaceDE w:val="0"/>
        <w:autoSpaceDN w:val="0"/>
        <w:adjustRightInd w:val="0"/>
        <w:jc w:val="center"/>
        <w:rPr>
          <w:sz w:val="28"/>
          <w:szCs w:val="28"/>
        </w:rPr>
      </w:pPr>
    </w:p>
    <w:tbl>
      <w:tblPr>
        <w:tblW w:w="160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6"/>
        <w:gridCol w:w="3406"/>
        <w:gridCol w:w="1842"/>
        <w:gridCol w:w="1559"/>
        <w:gridCol w:w="992"/>
        <w:gridCol w:w="1283"/>
        <w:gridCol w:w="993"/>
        <w:gridCol w:w="995"/>
        <w:gridCol w:w="995"/>
        <w:gridCol w:w="1134"/>
        <w:gridCol w:w="1134"/>
        <w:gridCol w:w="1128"/>
      </w:tblGrid>
      <w:tr w:rsidR="00516F04" w:rsidRPr="00111E91" w:rsidTr="00111E91">
        <w:trPr>
          <w:trHeight w:val="873"/>
        </w:trPr>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p>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w:t>
            </w:r>
            <w:r w:rsidR="00111E91" w:rsidRPr="00111E91">
              <w:rPr>
                <w:rFonts w:ascii="Times New Roman" w:hAnsi="Times New Roman" w:cs="Times New Roman"/>
              </w:rPr>
              <w:t xml:space="preserve"> </w:t>
            </w:r>
            <w:r w:rsidRPr="00111E91">
              <w:rPr>
                <w:rFonts w:ascii="Times New Roman" w:hAnsi="Times New Roman" w:cs="Times New Roman"/>
              </w:rPr>
              <w:t>п/п</w:t>
            </w:r>
          </w:p>
        </w:tc>
        <w:tc>
          <w:tcPr>
            <w:tcW w:w="3406" w:type="dxa"/>
            <w:vMerge w:val="restart"/>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center"/>
              <w:rPr>
                <w:rFonts w:ascii="Times New Roman" w:hAnsi="Times New Roman" w:cs="Times New Roman"/>
              </w:rPr>
            </w:pPr>
          </w:p>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 xml:space="preserve">Наименование </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Исполнитель</w:t>
            </w:r>
          </w:p>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 xml:space="preserve">мероприятия    </w:t>
            </w:r>
            <w:r w:rsidRPr="00111E91">
              <w:rPr>
                <w:rFonts w:ascii="Times New Roman" w:hAnsi="Times New Roman" w:cs="Times New Roman"/>
              </w:rPr>
              <w:br/>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ind w:right="-75"/>
              <w:jc w:val="center"/>
              <w:rPr>
                <w:rFonts w:ascii="Times New Roman" w:hAnsi="Times New Roman" w:cs="Times New Roman"/>
              </w:rPr>
            </w:pPr>
            <w:r w:rsidRPr="00111E91">
              <w:rPr>
                <w:rFonts w:ascii="Times New Roman" w:hAnsi="Times New Roman" w:cs="Times New Roman"/>
              </w:rPr>
              <w:t>Источники финансового   обеспечения (расшифровать)</w:t>
            </w:r>
          </w:p>
        </w:tc>
        <w:tc>
          <w:tcPr>
            <w:tcW w:w="8654" w:type="dxa"/>
            <w:gridSpan w:val="8"/>
            <w:shd w:val="clear" w:color="auto" w:fill="auto"/>
          </w:tcPr>
          <w:p w:rsidR="00516F04" w:rsidRPr="00111E91" w:rsidRDefault="00516F04" w:rsidP="004E5707">
            <w:pPr>
              <w:pStyle w:val="af4"/>
              <w:ind w:firstLine="0"/>
              <w:jc w:val="center"/>
              <w:rPr>
                <w:sz w:val="20"/>
                <w:szCs w:val="20"/>
              </w:rPr>
            </w:pPr>
          </w:p>
          <w:p w:rsidR="00516F04" w:rsidRPr="00111E91" w:rsidRDefault="00516F04" w:rsidP="004E5707">
            <w:pPr>
              <w:pStyle w:val="af4"/>
              <w:ind w:firstLine="0"/>
              <w:jc w:val="center"/>
              <w:rPr>
                <w:sz w:val="20"/>
                <w:szCs w:val="20"/>
              </w:rPr>
            </w:pPr>
            <w:r w:rsidRPr="00111E91">
              <w:rPr>
                <w:sz w:val="20"/>
                <w:szCs w:val="20"/>
              </w:rPr>
              <w:t>Объем средств на реализацию муниципальной программы на отчетный год и плановый период, тыс. руб.</w:t>
            </w:r>
          </w:p>
        </w:tc>
      </w:tr>
      <w:tr w:rsidR="00516F04" w:rsidRPr="00111E91" w:rsidTr="00111E91">
        <w:trPr>
          <w:trHeight w:val="439"/>
        </w:trPr>
        <w:tc>
          <w:tcPr>
            <w:tcW w:w="606" w:type="dxa"/>
            <w:vMerge/>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tc>
        <w:tc>
          <w:tcPr>
            <w:tcW w:w="3406" w:type="dxa"/>
            <w:vMerge/>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tc>
        <w:tc>
          <w:tcPr>
            <w:tcW w:w="1842" w:type="dxa"/>
            <w:vMerge/>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tc>
        <w:tc>
          <w:tcPr>
            <w:tcW w:w="99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всего</w:t>
            </w:r>
          </w:p>
        </w:tc>
        <w:tc>
          <w:tcPr>
            <w:tcW w:w="1283"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Очередной финансовый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1 год планово</w:t>
            </w:r>
            <w:r w:rsidR="00111E91">
              <w:rPr>
                <w:rFonts w:ascii="Times New Roman" w:hAnsi="Times New Roman" w:cs="Times New Roman"/>
              </w:rPr>
              <w:t>-</w:t>
            </w:r>
            <w:r w:rsidRPr="00111E91">
              <w:rPr>
                <w:rFonts w:ascii="Times New Roman" w:hAnsi="Times New Roman" w:cs="Times New Roman"/>
              </w:rPr>
              <w:t>го периода</w:t>
            </w:r>
          </w:p>
        </w:tc>
        <w:tc>
          <w:tcPr>
            <w:tcW w:w="995"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2 год планового периода</w:t>
            </w:r>
          </w:p>
        </w:tc>
        <w:tc>
          <w:tcPr>
            <w:tcW w:w="995"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3 год планово-го периода</w:t>
            </w:r>
          </w:p>
        </w:tc>
        <w:tc>
          <w:tcPr>
            <w:tcW w:w="1134"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4 год планового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5 год планового периода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6 год планового периода</w:t>
            </w:r>
          </w:p>
        </w:tc>
      </w:tr>
      <w:tr w:rsidR="00516F04" w:rsidRPr="00111E91" w:rsidTr="00111E91">
        <w:trPr>
          <w:trHeight w:val="320"/>
        </w:trPr>
        <w:tc>
          <w:tcPr>
            <w:tcW w:w="606"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widowControl w:val="0"/>
              <w:autoSpaceDE w:val="0"/>
              <w:autoSpaceDN w:val="0"/>
              <w:adjustRightInd w:val="0"/>
            </w:pPr>
            <w:r w:rsidRPr="00111E91">
              <w:t xml:space="preserve"> 1</w:t>
            </w:r>
          </w:p>
        </w:tc>
        <w:tc>
          <w:tcPr>
            <w:tcW w:w="3406"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widowControl w:val="0"/>
              <w:autoSpaceDE w:val="0"/>
              <w:autoSpaceDN w:val="0"/>
              <w:adjustRightInd w:val="0"/>
              <w:jc w:val="both"/>
            </w:pPr>
            <w:r w:rsidRPr="00111E91">
              <w:t>Разработка проектно-сметной документации (ПСД)  на строительство межпоселковых газопроводов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Всего</w:t>
            </w:r>
          </w:p>
        </w:tc>
        <w:tc>
          <w:tcPr>
            <w:tcW w:w="128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2018 г.</w:t>
            </w:r>
          </w:p>
        </w:tc>
        <w:tc>
          <w:tcPr>
            <w:tcW w:w="99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r w:rsidRPr="00111E91">
              <w:t>2019 г.</w:t>
            </w:r>
          </w:p>
        </w:tc>
        <w:tc>
          <w:tcPr>
            <w:tcW w:w="995"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r w:rsidRPr="00111E91">
              <w:t>2020 г.</w:t>
            </w: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2021 г.</w:t>
            </w: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2022 г.</w:t>
            </w: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2023 г.</w:t>
            </w:r>
          </w:p>
        </w:tc>
        <w:tc>
          <w:tcPr>
            <w:tcW w:w="1128"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2024 г.</w:t>
            </w:r>
          </w:p>
        </w:tc>
      </w:tr>
      <w:tr w:rsidR="00516F04" w:rsidRPr="00111E91" w:rsidTr="00111E91">
        <w:trPr>
          <w:trHeight w:val="291"/>
        </w:trPr>
        <w:tc>
          <w:tcPr>
            <w:tcW w:w="606"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rPr>
                <w:rFonts w:ascii="Times New Roman" w:hAnsi="Times New Roman" w:cs="Times New Roman"/>
              </w:rPr>
            </w:pPr>
            <w:r w:rsidRPr="00111E91">
              <w:rPr>
                <w:rFonts w:ascii="Times New Roman" w:hAnsi="Times New Roman" w:cs="Times New Roman"/>
              </w:rPr>
              <w:t xml:space="preserve"> 1.1</w:t>
            </w:r>
          </w:p>
        </w:tc>
        <w:tc>
          <w:tcPr>
            <w:tcW w:w="3406"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both"/>
              <w:rPr>
                <w:rFonts w:ascii="Times New Roman" w:hAnsi="Times New Roman" w:cs="Times New Roman"/>
              </w:rPr>
            </w:pPr>
            <w:r w:rsidRPr="00111E91">
              <w:rPr>
                <w:rFonts w:ascii="Times New Roman" w:hAnsi="Times New Roman" w:cs="Times New Roman"/>
              </w:rPr>
              <w:t>Разработка ПСД на строительство межпоселкового газопровода высокого давления до д. Лукино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1200</w:t>
            </w:r>
          </w:p>
        </w:tc>
        <w:tc>
          <w:tcPr>
            <w:tcW w:w="128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r w:rsidRPr="00111E91">
              <w:t>1200</w:t>
            </w: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28"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r>
      <w:tr w:rsidR="00516F04" w:rsidRPr="00111E91" w:rsidTr="00111E91">
        <w:trPr>
          <w:trHeight w:val="291"/>
        </w:trPr>
        <w:tc>
          <w:tcPr>
            <w:tcW w:w="606"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rPr>
                <w:rFonts w:ascii="Times New Roman" w:hAnsi="Times New Roman" w:cs="Times New Roman"/>
              </w:rPr>
            </w:pPr>
            <w:r w:rsidRPr="00111E91">
              <w:rPr>
                <w:rFonts w:ascii="Times New Roman" w:hAnsi="Times New Roman" w:cs="Times New Roman"/>
              </w:rPr>
              <w:t>1.2</w:t>
            </w:r>
          </w:p>
        </w:tc>
        <w:tc>
          <w:tcPr>
            <w:tcW w:w="3406"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widowControl w:val="0"/>
              <w:autoSpaceDE w:val="0"/>
              <w:autoSpaceDN w:val="0"/>
              <w:adjustRightInd w:val="0"/>
              <w:jc w:val="both"/>
            </w:pPr>
            <w:r w:rsidRPr="00111E91">
              <w:t>Разработка ПСД на строительство межпоселкового газопровода высокого давления от д. Мальцево до д. Устье (через д. Елманово, д. Новое Яковцево, д. Малое Яковцево, д. Артемово,д. Ольховцы, д. Боброво, д. Глинное)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3200</w:t>
            </w:r>
          </w:p>
        </w:tc>
        <w:tc>
          <w:tcPr>
            <w:tcW w:w="128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28"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3200</w:t>
            </w:r>
          </w:p>
        </w:tc>
      </w:tr>
      <w:tr w:rsidR="00516F04" w:rsidRPr="00111E91" w:rsidTr="00111E91">
        <w:trPr>
          <w:trHeight w:val="291"/>
        </w:trPr>
        <w:tc>
          <w:tcPr>
            <w:tcW w:w="606"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rPr>
                <w:rFonts w:ascii="Times New Roman" w:hAnsi="Times New Roman" w:cs="Times New Roman"/>
              </w:rPr>
            </w:pPr>
            <w:r w:rsidRPr="00111E91">
              <w:rPr>
                <w:rFonts w:ascii="Times New Roman" w:hAnsi="Times New Roman" w:cs="Times New Roman"/>
              </w:rPr>
              <w:t>1.3</w:t>
            </w:r>
          </w:p>
        </w:tc>
        <w:tc>
          <w:tcPr>
            <w:tcW w:w="3406"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widowControl w:val="0"/>
              <w:autoSpaceDE w:val="0"/>
              <w:autoSpaceDN w:val="0"/>
              <w:adjustRightInd w:val="0"/>
              <w:jc w:val="both"/>
            </w:pPr>
            <w:r w:rsidRPr="00111E91">
              <w:t xml:space="preserve">Разработка ПСД на строительство межпоселкового газопровода высокого давления до д. Хлепень  </w:t>
            </w:r>
            <w:r w:rsidRPr="00111E91">
              <w:lastRenderedPageBreak/>
              <w:t>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lastRenderedPageBreak/>
              <w:t xml:space="preserve">Департамент Смоленской области по строительству и </w:t>
            </w:r>
            <w:r w:rsidRPr="00111E91">
              <w:rPr>
                <w:rFonts w:ascii="Times New Roman" w:hAnsi="Times New Roman" w:cs="Times New Roman"/>
              </w:rPr>
              <w:lastRenderedPageBreak/>
              <w:t>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lastRenderedPageBreak/>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2400</w:t>
            </w:r>
          </w:p>
        </w:tc>
        <w:tc>
          <w:tcPr>
            <w:tcW w:w="128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r w:rsidRPr="00111E91">
              <w:lastRenderedPageBreak/>
              <w:t>2400</w:t>
            </w: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28"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r>
      <w:tr w:rsidR="00516F04" w:rsidRPr="00111E91" w:rsidTr="00111E91">
        <w:trPr>
          <w:trHeight w:val="291"/>
        </w:trPr>
        <w:tc>
          <w:tcPr>
            <w:tcW w:w="606"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rPr>
                <w:rFonts w:ascii="Times New Roman" w:hAnsi="Times New Roman" w:cs="Times New Roman"/>
              </w:rPr>
            </w:pPr>
            <w:r w:rsidRPr="00111E91">
              <w:rPr>
                <w:rFonts w:ascii="Times New Roman" w:hAnsi="Times New Roman" w:cs="Times New Roman"/>
              </w:rPr>
              <w:lastRenderedPageBreak/>
              <w:t>1.4</w:t>
            </w:r>
          </w:p>
        </w:tc>
        <w:tc>
          <w:tcPr>
            <w:tcW w:w="3406"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widowControl w:val="0"/>
              <w:autoSpaceDE w:val="0"/>
              <w:autoSpaceDN w:val="0"/>
              <w:adjustRightInd w:val="0"/>
              <w:jc w:val="both"/>
            </w:pPr>
            <w:r w:rsidRPr="00111E91">
              <w:t>Разработка ПСД на строительство межпоселкового газопровода высокого давления до д. Сутормино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2100</w:t>
            </w:r>
          </w:p>
        </w:tc>
        <w:tc>
          <w:tcPr>
            <w:tcW w:w="128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r w:rsidRPr="00111E91">
              <w:t>2100</w:t>
            </w:r>
          </w:p>
        </w:tc>
        <w:tc>
          <w:tcPr>
            <w:tcW w:w="1128"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r>
      <w:tr w:rsidR="00516F04" w:rsidRPr="00111E91" w:rsidTr="00111E91">
        <w:trPr>
          <w:trHeight w:val="291"/>
        </w:trPr>
        <w:tc>
          <w:tcPr>
            <w:tcW w:w="606"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rPr>
                <w:rFonts w:ascii="Times New Roman" w:hAnsi="Times New Roman" w:cs="Times New Roman"/>
              </w:rPr>
            </w:pPr>
            <w:r w:rsidRPr="00111E91">
              <w:rPr>
                <w:rFonts w:ascii="Times New Roman" w:hAnsi="Times New Roman" w:cs="Times New Roman"/>
              </w:rPr>
              <w:t>1.5</w:t>
            </w:r>
          </w:p>
        </w:tc>
        <w:tc>
          <w:tcPr>
            <w:tcW w:w="3406"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widowControl w:val="0"/>
              <w:autoSpaceDE w:val="0"/>
              <w:autoSpaceDN w:val="0"/>
              <w:adjustRightInd w:val="0"/>
              <w:jc w:val="both"/>
            </w:pPr>
            <w:r w:rsidRPr="00111E91">
              <w:t>Разработка ПСД на строительство межпоселкового газопровода высокого и среднего давления до д. Юшино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400</w:t>
            </w:r>
          </w:p>
        </w:tc>
        <w:tc>
          <w:tcPr>
            <w:tcW w:w="128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r w:rsidRPr="00111E91">
              <w:t>400</w:t>
            </w: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28"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r>
      <w:tr w:rsidR="00516F04" w:rsidRPr="00111E91" w:rsidTr="00111E91">
        <w:trPr>
          <w:trHeight w:val="350"/>
        </w:trPr>
        <w:tc>
          <w:tcPr>
            <w:tcW w:w="606"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rPr>
                <w:rFonts w:ascii="Times New Roman" w:hAnsi="Times New Roman" w:cs="Times New Roman"/>
              </w:rPr>
            </w:pPr>
            <w:r w:rsidRPr="00111E91">
              <w:rPr>
                <w:rFonts w:ascii="Times New Roman" w:hAnsi="Times New Roman" w:cs="Times New Roman"/>
              </w:rPr>
              <w:t xml:space="preserve"> 2</w:t>
            </w:r>
          </w:p>
        </w:tc>
        <w:tc>
          <w:tcPr>
            <w:tcW w:w="3406"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both"/>
              <w:rPr>
                <w:rFonts w:ascii="Times New Roman" w:hAnsi="Times New Roman" w:cs="Times New Roman"/>
              </w:rPr>
            </w:pPr>
            <w:r w:rsidRPr="00111E91">
              <w:rPr>
                <w:rFonts w:ascii="Times New Roman" w:hAnsi="Times New Roman" w:cs="Times New Roman"/>
              </w:rPr>
              <w:t xml:space="preserve">Разработка проектно-сметной документации (ПСД) на строительство уличных сетей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Всего</w:t>
            </w:r>
          </w:p>
        </w:tc>
        <w:tc>
          <w:tcPr>
            <w:tcW w:w="128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2018</w:t>
            </w:r>
          </w:p>
        </w:tc>
        <w:tc>
          <w:tcPr>
            <w:tcW w:w="99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r w:rsidRPr="00111E91">
              <w:t>2019</w:t>
            </w:r>
          </w:p>
        </w:tc>
        <w:tc>
          <w:tcPr>
            <w:tcW w:w="995"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r w:rsidRPr="00111E91">
              <w:t>2020</w:t>
            </w: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2021</w:t>
            </w: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2022</w:t>
            </w: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2023</w:t>
            </w:r>
          </w:p>
        </w:tc>
        <w:tc>
          <w:tcPr>
            <w:tcW w:w="1128"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2024</w:t>
            </w:r>
          </w:p>
        </w:tc>
      </w:tr>
      <w:tr w:rsidR="00516F04" w:rsidRPr="00111E91" w:rsidTr="00111E91">
        <w:trPr>
          <w:trHeight w:val="283"/>
        </w:trPr>
        <w:tc>
          <w:tcPr>
            <w:tcW w:w="606"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widowControl w:val="0"/>
              <w:autoSpaceDE w:val="0"/>
              <w:autoSpaceDN w:val="0"/>
              <w:adjustRightInd w:val="0"/>
            </w:pPr>
            <w:r w:rsidRPr="00111E91">
              <w:t xml:space="preserve"> 2.1</w:t>
            </w:r>
          </w:p>
        </w:tc>
        <w:tc>
          <w:tcPr>
            <w:tcW w:w="3406"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widowControl w:val="0"/>
              <w:autoSpaceDE w:val="0"/>
              <w:autoSpaceDN w:val="0"/>
              <w:adjustRightInd w:val="0"/>
              <w:jc w:val="both"/>
            </w:pPr>
            <w:r w:rsidRPr="00111E91">
              <w:t>Разработка ПСД на строительство уличных сетей для газоснабжения д. Лукино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800</w:t>
            </w:r>
          </w:p>
        </w:tc>
        <w:tc>
          <w:tcPr>
            <w:tcW w:w="128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r w:rsidRPr="00111E91">
              <w:t>800</w:t>
            </w:r>
          </w:p>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28"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r>
      <w:tr w:rsidR="00516F04" w:rsidRPr="00111E91" w:rsidTr="00111E91">
        <w:trPr>
          <w:trHeight w:val="283"/>
        </w:trPr>
        <w:tc>
          <w:tcPr>
            <w:tcW w:w="606"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widowControl w:val="0"/>
              <w:autoSpaceDE w:val="0"/>
              <w:autoSpaceDN w:val="0"/>
              <w:adjustRightInd w:val="0"/>
            </w:pPr>
            <w:r w:rsidRPr="00111E91">
              <w:t>2.2</w:t>
            </w:r>
          </w:p>
        </w:tc>
        <w:tc>
          <w:tcPr>
            <w:tcW w:w="3406"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widowControl w:val="0"/>
              <w:autoSpaceDE w:val="0"/>
              <w:autoSpaceDN w:val="0"/>
              <w:adjustRightInd w:val="0"/>
              <w:jc w:val="both"/>
            </w:pPr>
            <w:r w:rsidRPr="00111E91">
              <w:t>Разработка ПСД на строительство уличных сетей для газоснабжения д. Юшино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800</w:t>
            </w:r>
          </w:p>
        </w:tc>
        <w:tc>
          <w:tcPr>
            <w:tcW w:w="128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r w:rsidRPr="00111E91">
              <w:t>800</w:t>
            </w: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28"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r>
      <w:tr w:rsidR="00516F04" w:rsidRPr="00111E91" w:rsidTr="00111E91">
        <w:trPr>
          <w:trHeight w:val="283"/>
        </w:trPr>
        <w:tc>
          <w:tcPr>
            <w:tcW w:w="606"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rPr>
                <w:rFonts w:ascii="Times New Roman" w:hAnsi="Times New Roman" w:cs="Times New Roman"/>
              </w:rPr>
            </w:pPr>
            <w:r w:rsidRPr="00111E91">
              <w:rPr>
                <w:rFonts w:ascii="Times New Roman" w:hAnsi="Times New Roman" w:cs="Times New Roman"/>
              </w:rPr>
              <w:t xml:space="preserve"> 3</w:t>
            </w:r>
          </w:p>
        </w:tc>
        <w:tc>
          <w:tcPr>
            <w:tcW w:w="3406"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both"/>
              <w:rPr>
                <w:rFonts w:ascii="Times New Roman" w:hAnsi="Times New Roman" w:cs="Times New Roman"/>
              </w:rPr>
            </w:pPr>
            <w:r w:rsidRPr="00111E91">
              <w:rPr>
                <w:rFonts w:ascii="Times New Roman" w:hAnsi="Times New Roman" w:cs="Times New Roman"/>
              </w:rPr>
              <w:t xml:space="preserve">Строительство межпоселковых газопроводов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Всего</w:t>
            </w:r>
          </w:p>
        </w:tc>
        <w:tc>
          <w:tcPr>
            <w:tcW w:w="128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2018</w:t>
            </w:r>
          </w:p>
        </w:tc>
        <w:tc>
          <w:tcPr>
            <w:tcW w:w="99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r w:rsidRPr="00111E91">
              <w:t>2019</w:t>
            </w:r>
          </w:p>
        </w:tc>
        <w:tc>
          <w:tcPr>
            <w:tcW w:w="995"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r w:rsidRPr="00111E91">
              <w:t>2020</w:t>
            </w: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2021</w:t>
            </w: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2022</w:t>
            </w: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2023</w:t>
            </w:r>
          </w:p>
        </w:tc>
        <w:tc>
          <w:tcPr>
            <w:tcW w:w="1128"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2024</w:t>
            </w:r>
          </w:p>
        </w:tc>
      </w:tr>
      <w:tr w:rsidR="00516F04" w:rsidRPr="00111E91" w:rsidTr="00111E91">
        <w:trPr>
          <w:trHeight w:val="299"/>
        </w:trPr>
        <w:tc>
          <w:tcPr>
            <w:tcW w:w="606"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widowControl w:val="0"/>
              <w:autoSpaceDE w:val="0"/>
              <w:autoSpaceDN w:val="0"/>
              <w:adjustRightInd w:val="0"/>
            </w:pPr>
            <w:r w:rsidRPr="00111E91">
              <w:t xml:space="preserve"> 3.1</w:t>
            </w:r>
          </w:p>
        </w:tc>
        <w:tc>
          <w:tcPr>
            <w:tcW w:w="3406"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widowControl w:val="0"/>
              <w:autoSpaceDE w:val="0"/>
              <w:autoSpaceDN w:val="0"/>
              <w:adjustRightInd w:val="0"/>
              <w:jc w:val="both"/>
            </w:pPr>
            <w:r w:rsidRPr="00111E91">
              <w:t xml:space="preserve">Строительство межпоселкового газопровода высокого давления до д. Соколино, д. Субботники и д. Попцово  Сычевского района Смоленской области </w:t>
            </w:r>
          </w:p>
        </w:tc>
        <w:tc>
          <w:tcPr>
            <w:tcW w:w="1842"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22440</w:t>
            </w:r>
          </w:p>
        </w:tc>
        <w:tc>
          <w:tcPr>
            <w:tcW w:w="1283"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pStyle w:val="ConsPlusCell"/>
              <w:jc w:val="center"/>
              <w:rPr>
                <w:rFonts w:ascii="Times New Roman" w:hAnsi="Times New Roman" w:cs="Times New Roman"/>
              </w:rPr>
            </w:pPr>
          </w:p>
          <w:p w:rsidR="00516F04" w:rsidRPr="00111E91" w:rsidRDefault="00516F04" w:rsidP="004E5707">
            <w:pPr>
              <w:pStyle w:val="ConsPlusCell"/>
              <w:jc w:val="center"/>
              <w:rPr>
                <w:rFonts w:ascii="Times New Roman" w:hAnsi="Times New Roman" w:cs="Times New Roman"/>
              </w:rPr>
            </w:pPr>
          </w:p>
          <w:p w:rsidR="00516F04" w:rsidRPr="00111E91" w:rsidRDefault="00516F04" w:rsidP="004E5707">
            <w:pPr>
              <w:pStyle w:val="ConsPlusCell"/>
              <w:jc w:val="center"/>
              <w:rPr>
                <w:rFonts w:ascii="Times New Roman" w:hAnsi="Times New Roman" w:cs="Times New Roman"/>
              </w:rPr>
            </w:pPr>
          </w:p>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22400</w:t>
            </w:r>
          </w:p>
        </w:tc>
        <w:tc>
          <w:tcPr>
            <w:tcW w:w="993"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1128"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r>
      <w:tr w:rsidR="00516F04" w:rsidRPr="00111E91" w:rsidTr="00111E91">
        <w:trPr>
          <w:trHeight w:val="136"/>
        </w:trPr>
        <w:tc>
          <w:tcPr>
            <w:tcW w:w="606"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widowControl w:val="0"/>
              <w:autoSpaceDE w:val="0"/>
              <w:autoSpaceDN w:val="0"/>
              <w:adjustRightInd w:val="0"/>
            </w:pPr>
            <w:r w:rsidRPr="00111E91">
              <w:t xml:space="preserve"> 3.2</w:t>
            </w:r>
          </w:p>
        </w:tc>
        <w:tc>
          <w:tcPr>
            <w:tcW w:w="3406"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widowControl w:val="0"/>
              <w:autoSpaceDE w:val="0"/>
              <w:autoSpaceDN w:val="0"/>
              <w:adjustRightInd w:val="0"/>
              <w:jc w:val="both"/>
            </w:pPr>
            <w:r w:rsidRPr="00111E91">
              <w:t>Строительство межпоселкового газопровода высокого давления до д. Лукино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5000</w:t>
            </w:r>
          </w:p>
        </w:tc>
        <w:tc>
          <w:tcPr>
            <w:tcW w:w="1283"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r w:rsidRPr="00111E91">
              <w:t>5000</w:t>
            </w: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1128"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r>
      <w:tr w:rsidR="00516F04" w:rsidRPr="00111E91" w:rsidTr="00111E91">
        <w:trPr>
          <w:trHeight w:val="136"/>
        </w:trPr>
        <w:tc>
          <w:tcPr>
            <w:tcW w:w="606"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rPr>
                <w:rFonts w:ascii="Times New Roman" w:hAnsi="Times New Roman" w:cs="Times New Roman"/>
              </w:rPr>
            </w:pPr>
            <w:r w:rsidRPr="00111E91">
              <w:rPr>
                <w:rFonts w:ascii="Times New Roman" w:hAnsi="Times New Roman" w:cs="Times New Roman"/>
              </w:rPr>
              <w:t xml:space="preserve"> 3.3</w:t>
            </w:r>
          </w:p>
        </w:tc>
        <w:tc>
          <w:tcPr>
            <w:tcW w:w="3406"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both"/>
              <w:rPr>
                <w:rFonts w:ascii="Times New Roman" w:hAnsi="Times New Roman" w:cs="Times New Roman"/>
              </w:rPr>
            </w:pPr>
            <w:r w:rsidRPr="00111E91">
              <w:rPr>
                <w:rFonts w:ascii="Times New Roman" w:hAnsi="Times New Roman" w:cs="Times New Roman"/>
              </w:rPr>
              <w:t>Строительство межпоселкового газопровода высокого давления до д. Юшино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1000</w:t>
            </w:r>
          </w:p>
        </w:tc>
        <w:tc>
          <w:tcPr>
            <w:tcW w:w="1283"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r w:rsidRPr="00111E91">
              <w:t>1000</w:t>
            </w: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1128"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r>
      <w:tr w:rsidR="00516F04" w:rsidRPr="00111E91" w:rsidTr="00111E91">
        <w:trPr>
          <w:trHeight w:val="433"/>
        </w:trPr>
        <w:tc>
          <w:tcPr>
            <w:tcW w:w="606"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rPr>
                <w:rFonts w:ascii="Times New Roman" w:hAnsi="Times New Roman" w:cs="Times New Roman"/>
              </w:rPr>
            </w:pPr>
            <w:r w:rsidRPr="00111E91">
              <w:rPr>
                <w:rFonts w:ascii="Times New Roman" w:hAnsi="Times New Roman" w:cs="Times New Roman"/>
              </w:rPr>
              <w:t xml:space="preserve"> 4</w:t>
            </w:r>
          </w:p>
        </w:tc>
        <w:tc>
          <w:tcPr>
            <w:tcW w:w="3406"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both"/>
              <w:rPr>
                <w:rFonts w:ascii="Times New Roman" w:hAnsi="Times New Roman" w:cs="Times New Roman"/>
              </w:rPr>
            </w:pPr>
            <w:r w:rsidRPr="00111E91">
              <w:rPr>
                <w:rFonts w:ascii="Times New Roman" w:hAnsi="Times New Roman" w:cs="Times New Roman"/>
              </w:rPr>
              <w:t>Строительство уличных сетей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Всего</w:t>
            </w:r>
          </w:p>
        </w:tc>
        <w:tc>
          <w:tcPr>
            <w:tcW w:w="128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r w:rsidRPr="00111E91">
              <w:t>2018</w:t>
            </w:r>
          </w:p>
        </w:tc>
        <w:tc>
          <w:tcPr>
            <w:tcW w:w="99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r w:rsidRPr="00111E91">
              <w:t>2019</w:t>
            </w:r>
          </w:p>
        </w:tc>
        <w:tc>
          <w:tcPr>
            <w:tcW w:w="995"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r w:rsidRPr="00111E91">
              <w:t>2020</w:t>
            </w: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2021</w:t>
            </w: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2022</w:t>
            </w: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2023</w:t>
            </w:r>
          </w:p>
        </w:tc>
        <w:tc>
          <w:tcPr>
            <w:tcW w:w="1128"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r w:rsidRPr="00111E91">
              <w:t>2024</w:t>
            </w:r>
          </w:p>
        </w:tc>
      </w:tr>
      <w:tr w:rsidR="00516F04" w:rsidRPr="00111E91" w:rsidTr="00111E91">
        <w:trPr>
          <w:trHeight w:val="326"/>
        </w:trPr>
        <w:tc>
          <w:tcPr>
            <w:tcW w:w="606"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widowControl w:val="0"/>
              <w:autoSpaceDE w:val="0"/>
              <w:autoSpaceDN w:val="0"/>
              <w:adjustRightInd w:val="0"/>
            </w:pPr>
            <w:r w:rsidRPr="00111E91">
              <w:t xml:space="preserve"> 4.1</w:t>
            </w:r>
          </w:p>
        </w:tc>
        <w:tc>
          <w:tcPr>
            <w:tcW w:w="3406"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widowControl w:val="0"/>
              <w:autoSpaceDE w:val="0"/>
              <w:autoSpaceDN w:val="0"/>
              <w:adjustRightInd w:val="0"/>
              <w:jc w:val="both"/>
            </w:pPr>
            <w:r w:rsidRPr="00111E91">
              <w:t xml:space="preserve">Строительство уличных сетей для газоснабжения                д. Лукино </w:t>
            </w:r>
            <w:r w:rsidRPr="00111E91">
              <w:lastRenderedPageBreak/>
              <w:t>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tabs>
                <w:tab w:val="left" w:pos="1545"/>
              </w:tabs>
              <w:ind w:left="-75" w:right="-76"/>
              <w:jc w:val="center"/>
              <w:rPr>
                <w:rFonts w:ascii="Times New Roman" w:hAnsi="Times New Roman" w:cs="Times New Roman"/>
              </w:rPr>
            </w:pPr>
            <w:r w:rsidRPr="00111E91">
              <w:rPr>
                <w:rFonts w:ascii="Times New Roman" w:hAnsi="Times New Roman" w:cs="Times New Roman"/>
              </w:rPr>
              <w:lastRenderedPageBreak/>
              <w:t xml:space="preserve">Департамент  </w:t>
            </w:r>
          </w:p>
          <w:p w:rsidR="00516F04" w:rsidRPr="00111E91" w:rsidRDefault="00516F04" w:rsidP="004E5707">
            <w:pPr>
              <w:pStyle w:val="ConsPlusCell"/>
              <w:tabs>
                <w:tab w:val="left" w:pos="1545"/>
              </w:tabs>
              <w:ind w:left="-75" w:right="-76"/>
              <w:jc w:val="center"/>
              <w:rPr>
                <w:rFonts w:ascii="Times New Roman" w:hAnsi="Times New Roman" w:cs="Times New Roman"/>
              </w:rPr>
            </w:pPr>
            <w:r w:rsidRPr="00111E91">
              <w:rPr>
                <w:rFonts w:ascii="Times New Roman" w:hAnsi="Times New Roman" w:cs="Times New Roman"/>
              </w:rPr>
              <w:t>С/ Х;</w:t>
            </w:r>
          </w:p>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lastRenderedPageBreak/>
              <w:t>Администрация Мальцевского с/поселения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lastRenderedPageBreak/>
              <w:t xml:space="preserve">Средства областного </w:t>
            </w:r>
            <w:r w:rsidRPr="00111E91">
              <w:rPr>
                <w:rFonts w:ascii="Times New Roman" w:hAnsi="Times New Roman" w:cs="Times New Roman"/>
              </w:rPr>
              <w:lastRenderedPageBreak/>
              <w:t>бюджета-95%,Средства местного бюджета-5%</w:t>
            </w:r>
          </w:p>
        </w:tc>
        <w:tc>
          <w:tcPr>
            <w:tcW w:w="992"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lastRenderedPageBreak/>
              <w:t>4500</w:t>
            </w:r>
          </w:p>
        </w:tc>
        <w:tc>
          <w:tcPr>
            <w:tcW w:w="1283"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r w:rsidRPr="00111E91">
              <w:t>4500</w:t>
            </w: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1128"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r>
      <w:tr w:rsidR="00516F04" w:rsidRPr="00111E91" w:rsidTr="00111E91">
        <w:trPr>
          <w:trHeight w:val="326"/>
        </w:trPr>
        <w:tc>
          <w:tcPr>
            <w:tcW w:w="606"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widowControl w:val="0"/>
              <w:autoSpaceDE w:val="0"/>
              <w:autoSpaceDN w:val="0"/>
              <w:adjustRightInd w:val="0"/>
            </w:pPr>
            <w:r w:rsidRPr="00111E91">
              <w:lastRenderedPageBreak/>
              <w:t>4.2</w:t>
            </w:r>
          </w:p>
        </w:tc>
        <w:tc>
          <w:tcPr>
            <w:tcW w:w="3406"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widowControl w:val="0"/>
              <w:autoSpaceDE w:val="0"/>
              <w:autoSpaceDN w:val="0"/>
              <w:adjustRightInd w:val="0"/>
              <w:jc w:val="both"/>
            </w:pPr>
            <w:r w:rsidRPr="00111E91">
              <w:t>Строительство уличных сетей для газоснабжения                 д. Юшино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tabs>
                <w:tab w:val="left" w:pos="1545"/>
              </w:tabs>
              <w:ind w:left="-75" w:right="-76"/>
              <w:jc w:val="center"/>
              <w:rPr>
                <w:rFonts w:ascii="Times New Roman" w:hAnsi="Times New Roman" w:cs="Times New Roman"/>
              </w:rPr>
            </w:pPr>
            <w:r w:rsidRPr="00111E91">
              <w:rPr>
                <w:rFonts w:ascii="Times New Roman" w:hAnsi="Times New Roman" w:cs="Times New Roman"/>
              </w:rPr>
              <w:t xml:space="preserve">Департамент  </w:t>
            </w:r>
          </w:p>
          <w:p w:rsidR="00516F04" w:rsidRPr="00111E91" w:rsidRDefault="00516F04" w:rsidP="004E5707">
            <w:pPr>
              <w:pStyle w:val="ConsPlusCell"/>
              <w:tabs>
                <w:tab w:val="left" w:pos="1545"/>
              </w:tabs>
              <w:ind w:left="-75" w:right="-76"/>
              <w:jc w:val="center"/>
              <w:rPr>
                <w:rFonts w:ascii="Times New Roman" w:hAnsi="Times New Roman" w:cs="Times New Roman"/>
              </w:rPr>
            </w:pPr>
            <w:r w:rsidRPr="00111E91">
              <w:rPr>
                <w:rFonts w:ascii="Times New Roman" w:hAnsi="Times New Roman" w:cs="Times New Roman"/>
              </w:rPr>
              <w:t>С/ Х;</w:t>
            </w:r>
          </w:p>
          <w:p w:rsidR="00516F04" w:rsidRPr="00111E91" w:rsidRDefault="00516F04" w:rsidP="004E5707">
            <w:pPr>
              <w:pStyle w:val="ConsPlusCell"/>
              <w:ind w:left="-75" w:right="-76"/>
              <w:jc w:val="center"/>
              <w:rPr>
                <w:rFonts w:ascii="Times New Roman" w:hAnsi="Times New Roman" w:cs="Times New Roman"/>
              </w:rPr>
            </w:pPr>
            <w:r w:rsidRPr="00111E91">
              <w:rPr>
                <w:rFonts w:ascii="Times New Roman" w:hAnsi="Times New Roman" w:cs="Times New Roman"/>
              </w:rPr>
              <w:t>Администрация Мальцевского   с/поселения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Средства областного бюджета-95%, Средства местного бюджета-5%</w:t>
            </w:r>
          </w:p>
        </w:tc>
        <w:tc>
          <w:tcPr>
            <w:tcW w:w="992" w:type="dxa"/>
            <w:tcBorders>
              <w:top w:val="single" w:sz="4" w:space="0" w:color="auto"/>
              <w:left w:val="single" w:sz="4" w:space="0" w:color="auto"/>
              <w:bottom w:val="single" w:sz="4" w:space="0" w:color="auto"/>
              <w:right w:val="single" w:sz="4" w:space="0" w:color="auto"/>
            </w:tcBorders>
            <w:vAlign w:val="center"/>
          </w:tcPr>
          <w:p w:rsidR="00516F04" w:rsidRPr="00111E91" w:rsidRDefault="00516F04" w:rsidP="004E5707">
            <w:pPr>
              <w:pStyle w:val="ConsPlusCell"/>
              <w:jc w:val="center"/>
              <w:rPr>
                <w:rFonts w:ascii="Times New Roman" w:hAnsi="Times New Roman" w:cs="Times New Roman"/>
              </w:rPr>
            </w:pPr>
            <w:r w:rsidRPr="00111E91">
              <w:rPr>
                <w:rFonts w:ascii="Times New Roman" w:hAnsi="Times New Roman" w:cs="Times New Roman"/>
              </w:rPr>
              <w:t>4000</w:t>
            </w:r>
          </w:p>
        </w:tc>
        <w:tc>
          <w:tcPr>
            <w:tcW w:w="1283"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995"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p>
          <w:p w:rsidR="00516F04" w:rsidRPr="00111E91" w:rsidRDefault="00516F04" w:rsidP="004E5707">
            <w:pPr>
              <w:jc w:val="center"/>
            </w:pPr>
            <w:r w:rsidRPr="00111E91">
              <w:t>4000</w:t>
            </w:r>
          </w:p>
        </w:tc>
        <w:tc>
          <w:tcPr>
            <w:tcW w:w="1134" w:type="dxa"/>
            <w:tcBorders>
              <w:top w:val="single" w:sz="4" w:space="0" w:color="auto"/>
              <w:left w:val="single" w:sz="4" w:space="0" w:color="auto"/>
              <w:bottom w:val="single" w:sz="4" w:space="0" w:color="auto"/>
              <w:right w:val="single" w:sz="4" w:space="0" w:color="auto"/>
            </w:tcBorders>
          </w:tcPr>
          <w:p w:rsidR="00516F04" w:rsidRPr="00111E91" w:rsidRDefault="00516F04" w:rsidP="004E5707">
            <w:pPr>
              <w:jc w:val="center"/>
            </w:pPr>
          </w:p>
        </w:tc>
        <w:tc>
          <w:tcPr>
            <w:tcW w:w="1134"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c>
          <w:tcPr>
            <w:tcW w:w="1128"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jc w:val="center"/>
            </w:pPr>
          </w:p>
        </w:tc>
      </w:tr>
    </w:tbl>
    <w:p w:rsidR="00516F04" w:rsidRPr="00D1488B" w:rsidRDefault="00516F04" w:rsidP="00516F04">
      <w:pPr>
        <w:rPr>
          <w:sz w:val="24"/>
          <w:szCs w:val="24"/>
        </w:rPr>
      </w:pPr>
    </w:p>
    <w:p w:rsidR="00516F04" w:rsidRPr="00D1488B" w:rsidRDefault="00516F04" w:rsidP="00516F04">
      <w:pPr>
        <w:rPr>
          <w:sz w:val="24"/>
          <w:szCs w:val="24"/>
        </w:rPr>
        <w:sectPr w:rsidR="00516F04" w:rsidRPr="00D1488B">
          <w:pgSz w:w="16838" w:h="11905" w:orient="landscape"/>
          <w:pgMar w:top="1134" w:right="567" w:bottom="907" w:left="567" w:header="720" w:footer="720" w:gutter="0"/>
          <w:pgNumType w:start="1"/>
          <w:cols w:space="720"/>
        </w:sectPr>
      </w:pPr>
    </w:p>
    <w:p w:rsidR="00516F04" w:rsidRDefault="00516F04" w:rsidP="00516F04">
      <w:pPr>
        <w:widowControl w:val="0"/>
        <w:autoSpaceDE w:val="0"/>
        <w:autoSpaceDN w:val="0"/>
        <w:adjustRightInd w:val="0"/>
        <w:jc w:val="right"/>
        <w:rPr>
          <w:sz w:val="28"/>
          <w:szCs w:val="28"/>
        </w:rPr>
      </w:pPr>
      <w:r>
        <w:rPr>
          <w:sz w:val="28"/>
          <w:szCs w:val="28"/>
        </w:rPr>
        <w:lastRenderedPageBreak/>
        <w:t xml:space="preserve">Приложение № 3                                                                                                                                                                                                                                                                                                                                          </w:t>
      </w:r>
    </w:p>
    <w:p w:rsidR="00516F04" w:rsidRDefault="00516F04" w:rsidP="00516F04">
      <w:pPr>
        <w:widowControl w:val="0"/>
        <w:autoSpaceDE w:val="0"/>
        <w:autoSpaceDN w:val="0"/>
        <w:adjustRightInd w:val="0"/>
        <w:jc w:val="right"/>
        <w:rPr>
          <w:sz w:val="28"/>
          <w:szCs w:val="28"/>
        </w:rPr>
      </w:pPr>
      <w:r>
        <w:rPr>
          <w:sz w:val="28"/>
          <w:szCs w:val="28"/>
        </w:rPr>
        <w:t xml:space="preserve">                                                                                       к  муниципальной программе                                                                                                                                                 «Газификация   муниципального                                                                                                                                     образования «Сычевский район»                                                                                                                                                               Смоленской  области»                                                                                                                                                               </w:t>
      </w:r>
    </w:p>
    <w:p w:rsidR="00516F04" w:rsidRDefault="00516F04" w:rsidP="00516F04">
      <w:pPr>
        <w:widowControl w:val="0"/>
        <w:autoSpaceDE w:val="0"/>
        <w:autoSpaceDN w:val="0"/>
        <w:adjustRightInd w:val="0"/>
        <w:jc w:val="right"/>
        <w:rPr>
          <w:sz w:val="28"/>
          <w:szCs w:val="28"/>
        </w:rPr>
      </w:pPr>
    </w:p>
    <w:p w:rsidR="00516F04" w:rsidRDefault="00516F04" w:rsidP="00516F04">
      <w:pPr>
        <w:autoSpaceDE w:val="0"/>
        <w:autoSpaceDN w:val="0"/>
        <w:adjustRightInd w:val="0"/>
        <w:jc w:val="right"/>
        <w:rPr>
          <w:sz w:val="28"/>
          <w:szCs w:val="28"/>
        </w:rPr>
      </w:pPr>
    </w:p>
    <w:p w:rsidR="00516F04" w:rsidRDefault="00516F04" w:rsidP="00516F04">
      <w:pPr>
        <w:pStyle w:val="ConsPlusNonformat"/>
        <w:jc w:val="center"/>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w:t>
      </w:r>
    </w:p>
    <w:p w:rsidR="00516F04" w:rsidRDefault="00516F04" w:rsidP="00516F04">
      <w:pPr>
        <w:pStyle w:val="ConsPlusNonformat"/>
        <w:jc w:val="center"/>
        <w:rPr>
          <w:rFonts w:ascii="Times New Roman" w:hAnsi="Times New Roman" w:cs="Times New Roman"/>
          <w:sz w:val="28"/>
          <w:szCs w:val="28"/>
        </w:rPr>
      </w:pPr>
      <w:r>
        <w:rPr>
          <w:rFonts w:ascii="Times New Roman" w:hAnsi="Times New Roman" w:cs="Times New Roman"/>
          <w:sz w:val="28"/>
          <w:szCs w:val="28"/>
        </w:rPr>
        <w:t>в сфере реализации муниципальной программы</w:t>
      </w:r>
    </w:p>
    <w:p w:rsidR="00516F04" w:rsidRDefault="00516F04" w:rsidP="00516F04">
      <w:pPr>
        <w:widowControl w:val="0"/>
        <w:autoSpaceDE w:val="0"/>
        <w:autoSpaceDN w:val="0"/>
        <w:adjustRightInd w:val="0"/>
        <w:jc w:val="center"/>
        <w:rPr>
          <w:sz w:val="28"/>
          <w:szCs w:val="28"/>
        </w:rPr>
      </w:pPr>
      <w:r w:rsidRPr="001F4195">
        <w:rPr>
          <w:sz w:val="28"/>
          <w:szCs w:val="28"/>
        </w:rPr>
        <w:t xml:space="preserve">«Газификация муниципального образования «Сычевский район» </w:t>
      </w:r>
    </w:p>
    <w:p w:rsidR="00516F04" w:rsidRDefault="00516F04" w:rsidP="00516F04">
      <w:pPr>
        <w:widowControl w:val="0"/>
        <w:autoSpaceDE w:val="0"/>
        <w:autoSpaceDN w:val="0"/>
        <w:adjustRightInd w:val="0"/>
        <w:jc w:val="center"/>
        <w:rPr>
          <w:sz w:val="28"/>
          <w:szCs w:val="28"/>
        </w:rPr>
      </w:pPr>
      <w:r w:rsidRPr="001F4195">
        <w:rPr>
          <w:sz w:val="28"/>
          <w:szCs w:val="28"/>
        </w:rPr>
        <w:t>Смоленской области</w:t>
      </w:r>
      <w:r w:rsidR="00FA61F4" w:rsidRPr="0004773B">
        <w:rPr>
          <w:sz w:val="28"/>
          <w:szCs w:val="28"/>
        </w:rPr>
        <w:t>»</w:t>
      </w:r>
    </w:p>
    <w:p w:rsidR="00516F04" w:rsidRDefault="00516F04" w:rsidP="00516F04">
      <w:pPr>
        <w:widowControl w:val="0"/>
        <w:autoSpaceDE w:val="0"/>
        <w:autoSpaceDN w:val="0"/>
        <w:adjustRightInd w:val="0"/>
        <w:ind w:firstLine="794"/>
        <w:jc w:val="both"/>
        <w:rPr>
          <w:sz w:val="28"/>
          <w:szCs w:val="28"/>
        </w:rPr>
      </w:pPr>
      <w:r>
        <w:rPr>
          <w:sz w:val="28"/>
          <w:szCs w:val="28"/>
        </w:rPr>
        <w:t xml:space="preserve">                                 </w:t>
      </w:r>
    </w:p>
    <w:tbl>
      <w:tblPr>
        <w:tblW w:w="10206" w:type="dxa"/>
        <w:tblInd w:w="75" w:type="dxa"/>
        <w:tblLayout w:type="fixed"/>
        <w:tblCellMar>
          <w:left w:w="75" w:type="dxa"/>
          <w:right w:w="75" w:type="dxa"/>
        </w:tblCellMar>
        <w:tblLook w:val="04A0"/>
      </w:tblPr>
      <w:tblGrid>
        <w:gridCol w:w="595"/>
        <w:gridCol w:w="1957"/>
        <w:gridCol w:w="2835"/>
        <w:gridCol w:w="2693"/>
        <w:gridCol w:w="2126"/>
      </w:tblGrid>
      <w:tr w:rsidR="00516F04" w:rsidRPr="00111E91" w:rsidTr="001170B1">
        <w:trPr>
          <w:trHeight w:val="1000"/>
        </w:trPr>
        <w:tc>
          <w:tcPr>
            <w:tcW w:w="595"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sz w:val="24"/>
                <w:szCs w:val="24"/>
              </w:rPr>
            </w:pPr>
            <w:r w:rsidRPr="00111E91">
              <w:rPr>
                <w:rFonts w:ascii="Times New Roman" w:hAnsi="Times New Roman" w:cs="Times New Roman"/>
                <w:sz w:val="24"/>
                <w:szCs w:val="24"/>
              </w:rPr>
              <w:t>№</w:t>
            </w:r>
          </w:p>
          <w:p w:rsidR="00516F04" w:rsidRPr="00111E91" w:rsidRDefault="00516F04" w:rsidP="004E5707">
            <w:pPr>
              <w:pStyle w:val="ConsPlusCell"/>
              <w:jc w:val="center"/>
              <w:rPr>
                <w:rFonts w:ascii="Times New Roman" w:hAnsi="Times New Roman" w:cs="Times New Roman"/>
                <w:sz w:val="24"/>
                <w:szCs w:val="24"/>
              </w:rPr>
            </w:pPr>
            <w:r w:rsidRPr="00111E91">
              <w:rPr>
                <w:rFonts w:ascii="Times New Roman" w:hAnsi="Times New Roman" w:cs="Times New Roman"/>
                <w:sz w:val="24"/>
                <w:szCs w:val="24"/>
              </w:rPr>
              <w:t>п/п</w:t>
            </w:r>
          </w:p>
        </w:tc>
        <w:tc>
          <w:tcPr>
            <w:tcW w:w="1957"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ind w:hanging="103"/>
              <w:jc w:val="center"/>
              <w:rPr>
                <w:rFonts w:ascii="Times New Roman" w:hAnsi="Times New Roman" w:cs="Times New Roman"/>
                <w:sz w:val="24"/>
                <w:szCs w:val="24"/>
              </w:rPr>
            </w:pPr>
            <w:r w:rsidRPr="00111E91">
              <w:rPr>
                <w:rFonts w:ascii="Times New Roman" w:hAnsi="Times New Roman" w:cs="Times New Roman"/>
                <w:sz w:val="24"/>
                <w:szCs w:val="24"/>
              </w:rPr>
              <w:t>Вид нормативного правового документа</w:t>
            </w:r>
          </w:p>
        </w:tc>
        <w:tc>
          <w:tcPr>
            <w:tcW w:w="2835"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sz w:val="24"/>
                <w:szCs w:val="24"/>
              </w:rPr>
            </w:pPr>
            <w:r w:rsidRPr="00111E91">
              <w:rPr>
                <w:rFonts w:ascii="Times New Roman" w:hAnsi="Times New Roman" w:cs="Times New Roman"/>
                <w:sz w:val="24"/>
                <w:szCs w:val="24"/>
              </w:rPr>
              <w:t>Основные положения  нормативного правового</w:t>
            </w:r>
          </w:p>
          <w:p w:rsidR="00516F04" w:rsidRPr="00111E91" w:rsidRDefault="00516F04" w:rsidP="004E5707">
            <w:pPr>
              <w:pStyle w:val="ConsPlusCell"/>
              <w:jc w:val="center"/>
              <w:rPr>
                <w:rFonts w:ascii="Times New Roman" w:hAnsi="Times New Roman" w:cs="Times New Roman"/>
                <w:sz w:val="24"/>
                <w:szCs w:val="24"/>
              </w:rPr>
            </w:pPr>
            <w:r w:rsidRPr="00111E91">
              <w:rPr>
                <w:rFonts w:ascii="Times New Roman" w:hAnsi="Times New Roman" w:cs="Times New Roman"/>
                <w:sz w:val="24"/>
                <w:szCs w:val="24"/>
              </w:rPr>
              <w:t>документа</w:t>
            </w:r>
          </w:p>
        </w:tc>
        <w:tc>
          <w:tcPr>
            <w:tcW w:w="2693"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sz w:val="24"/>
                <w:szCs w:val="24"/>
              </w:rPr>
            </w:pPr>
            <w:r w:rsidRPr="00111E91">
              <w:rPr>
                <w:rFonts w:ascii="Times New Roman" w:hAnsi="Times New Roman" w:cs="Times New Roman"/>
                <w:sz w:val="24"/>
                <w:szCs w:val="24"/>
              </w:rPr>
              <w:t>Ответственный исполнитель,   исполнитель</w:t>
            </w:r>
          </w:p>
        </w:tc>
        <w:tc>
          <w:tcPr>
            <w:tcW w:w="2126" w:type="dxa"/>
            <w:tcBorders>
              <w:top w:val="single" w:sz="4" w:space="0" w:color="auto"/>
              <w:left w:val="single" w:sz="4" w:space="0" w:color="auto"/>
              <w:bottom w:val="single" w:sz="4" w:space="0" w:color="auto"/>
              <w:right w:val="single" w:sz="4" w:space="0" w:color="auto"/>
            </w:tcBorders>
            <w:hideMark/>
          </w:tcPr>
          <w:p w:rsidR="00516F04" w:rsidRPr="00111E91" w:rsidRDefault="00516F04" w:rsidP="004E5707">
            <w:pPr>
              <w:pStyle w:val="ConsPlusCell"/>
              <w:jc w:val="center"/>
              <w:rPr>
                <w:rFonts w:ascii="Times New Roman" w:hAnsi="Times New Roman" w:cs="Times New Roman"/>
                <w:sz w:val="24"/>
                <w:szCs w:val="24"/>
              </w:rPr>
            </w:pPr>
            <w:r w:rsidRPr="00111E91">
              <w:rPr>
                <w:rFonts w:ascii="Times New Roman" w:hAnsi="Times New Roman" w:cs="Times New Roman"/>
                <w:sz w:val="24"/>
                <w:szCs w:val="24"/>
              </w:rPr>
              <w:t>Ожидаемые сроки принятия   нормативного правового</w:t>
            </w:r>
          </w:p>
          <w:p w:rsidR="00516F04" w:rsidRPr="00111E91" w:rsidRDefault="00516F04" w:rsidP="004E5707">
            <w:pPr>
              <w:pStyle w:val="ConsPlusCell"/>
              <w:jc w:val="center"/>
              <w:rPr>
                <w:rFonts w:ascii="Times New Roman" w:hAnsi="Times New Roman" w:cs="Times New Roman"/>
                <w:sz w:val="24"/>
                <w:szCs w:val="24"/>
              </w:rPr>
            </w:pPr>
            <w:r w:rsidRPr="00111E91">
              <w:rPr>
                <w:rFonts w:ascii="Times New Roman" w:hAnsi="Times New Roman" w:cs="Times New Roman"/>
                <w:sz w:val="24"/>
                <w:szCs w:val="24"/>
              </w:rPr>
              <w:t>документа</w:t>
            </w:r>
          </w:p>
        </w:tc>
      </w:tr>
      <w:tr w:rsidR="00516F04" w:rsidRPr="00111E91" w:rsidTr="001170B1">
        <w:tc>
          <w:tcPr>
            <w:tcW w:w="595" w:type="dxa"/>
            <w:tcBorders>
              <w:top w:val="nil"/>
              <w:left w:val="single" w:sz="4" w:space="0" w:color="auto"/>
              <w:bottom w:val="single" w:sz="4" w:space="0" w:color="auto"/>
              <w:right w:val="single" w:sz="4" w:space="0" w:color="auto"/>
            </w:tcBorders>
          </w:tcPr>
          <w:p w:rsidR="00516F04" w:rsidRPr="00111E91" w:rsidRDefault="00516F04" w:rsidP="004E5707">
            <w:pPr>
              <w:pStyle w:val="ConsPlusCell"/>
              <w:jc w:val="center"/>
              <w:rPr>
                <w:rFonts w:ascii="Times New Roman" w:hAnsi="Times New Roman" w:cs="Times New Roman"/>
                <w:sz w:val="24"/>
                <w:szCs w:val="24"/>
              </w:rPr>
            </w:pPr>
            <w:r w:rsidRPr="00111E91">
              <w:rPr>
                <w:rFonts w:ascii="Times New Roman" w:hAnsi="Times New Roman" w:cs="Times New Roman"/>
                <w:sz w:val="24"/>
                <w:szCs w:val="24"/>
              </w:rPr>
              <w:t>1.</w:t>
            </w:r>
          </w:p>
        </w:tc>
        <w:tc>
          <w:tcPr>
            <w:tcW w:w="1957" w:type="dxa"/>
            <w:tcBorders>
              <w:top w:val="nil"/>
              <w:left w:val="single" w:sz="4" w:space="0" w:color="auto"/>
              <w:bottom w:val="single" w:sz="4" w:space="0" w:color="auto"/>
              <w:right w:val="single" w:sz="4" w:space="0" w:color="auto"/>
            </w:tcBorders>
          </w:tcPr>
          <w:p w:rsidR="00516F04" w:rsidRPr="00111E91" w:rsidRDefault="00516F04" w:rsidP="004E5707">
            <w:pPr>
              <w:pStyle w:val="ConsPlusCell"/>
              <w:rPr>
                <w:rFonts w:ascii="Times New Roman" w:hAnsi="Times New Roman" w:cs="Times New Roman"/>
                <w:sz w:val="24"/>
                <w:szCs w:val="24"/>
              </w:rPr>
            </w:pPr>
            <w:r w:rsidRPr="00111E91">
              <w:rPr>
                <w:rFonts w:ascii="Times New Roman" w:hAnsi="Times New Roman" w:cs="Times New Roman"/>
                <w:sz w:val="24"/>
                <w:szCs w:val="24"/>
              </w:rPr>
              <w:t>Постановл</w:t>
            </w:r>
            <w:r w:rsidR="001170B1">
              <w:rPr>
                <w:rFonts w:ascii="Times New Roman" w:hAnsi="Times New Roman" w:cs="Times New Roman"/>
                <w:sz w:val="24"/>
                <w:szCs w:val="24"/>
              </w:rPr>
              <w:t>ение Администрации муниципально</w:t>
            </w:r>
            <w:r w:rsidRPr="00111E91">
              <w:rPr>
                <w:rFonts w:ascii="Times New Roman" w:hAnsi="Times New Roman" w:cs="Times New Roman"/>
                <w:sz w:val="24"/>
                <w:szCs w:val="24"/>
              </w:rPr>
              <w:t>го образования</w:t>
            </w:r>
          </w:p>
        </w:tc>
        <w:tc>
          <w:tcPr>
            <w:tcW w:w="2835" w:type="dxa"/>
            <w:tcBorders>
              <w:top w:val="nil"/>
              <w:left w:val="single" w:sz="4" w:space="0" w:color="auto"/>
              <w:bottom w:val="single" w:sz="4" w:space="0" w:color="auto"/>
              <w:right w:val="single" w:sz="4" w:space="0" w:color="auto"/>
            </w:tcBorders>
          </w:tcPr>
          <w:p w:rsidR="001170B1" w:rsidRDefault="00516F04" w:rsidP="00111E91">
            <w:pPr>
              <w:pStyle w:val="ConsPlusCell"/>
              <w:jc w:val="center"/>
              <w:rPr>
                <w:rFonts w:ascii="Times New Roman" w:hAnsi="Times New Roman" w:cs="Times New Roman"/>
                <w:sz w:val="24"/>
                <w:szCs w:val="24"/>
              </w:rPr>
            </w:pPr>
            <w:r w:rsidRPr="00111E91">
              <w:rPr>
                <w:rFonts w:ascii="Times New Roman" w:hAnsi="Times New Roman" w:cs="Times New Roman"/>
                <w:sz w:val="24"/>
                <w:szCs w:val="24"/>
              </w:rPr>
              <w:t xml:space="preserve">О внесение изменений </w:t>
            </w:r>
          </w:p>
          <w:p w:rsidR="00516F04" w:rsidRPr="00111E91" w:rsidRDefault="00516F04" w:rsidP="00111E91">
            <w:pPr>
              <w:pStyle w:val="ConsPlusCell"/>
              <w:jc w:val="center"/>
              <w:rPr>
                <w:rFonts w:ascii="Times New Roman" w:hAnsi="Times New Roman" w:cs="Times New Roman"/>
                <w:sz w:val="24"/>
                <w:szCs w:val="24"/>
              </w:rPr>
            </w:pPr>
            <w:r w:rsidRPr="00111E91">
              <w:rPr>
                <w:rFonts w:ascii="Times New Roman" w:hAnsi="Times New Roman" w:cs="Times New Roman"/>
                <w:sz w:val="24"/>
                <w:szCs w:val="24"/>
              </w:rPr>
              <w:t>в муниципальную программу</w:t>
            </w:r>
          </w:p>
        </w:tc>
        <w:tc>
          <w:tcPr>
            <w:tcW w:w="2693" w:type="dxa"/>
            <w:tcBorders>
              <w:top w:val="nil"/>
              <w:left w:val="single" w:sz="4" w:space="0" w:color="auto"/>
              <w:bottom w:val="single" w:sz="4" w:space="0" w:color="auto"/>
              <w:right w:val="single" w:sz="4" w:space="0" w:color="auto"/>
            </w:tcBorders>
          </w:tcPr>
          <w:p w:rsidR="00516F04" w:rsidRPr="00111E91" w:rsidRDefault="00516F04" w:rsidP="00111E91">
            <w:pPr>
              <w:pStyle w:val="ConsPlusTitle"/>
              <w:tabs>
                <w:tab w:val="center" w:pos="5102"/>
              </w:tabs>
              <w:jc w:val="center"/>
              <w:rPr>
                <w:rFonts w:ascii="Times New Roman" w:hAnsi="Times New Roman" w:cs="Times New Roman"/>
                <w:sz w:val="24"/>
                <w:szCs w:val="24"/>
              </w:rPr>
            </w:pPr>
            <w:r w:rsidRPr="00111E91">
              <w:rPr>
                <w:rFonts w:ascii="Times New Roman" w:hAnsi="Times New Roman" w:cs="Times New Roman"/>
                <w:b w:val="0"/>
                <w:sz w:val="24"/>
                <w:szCs w:val="24"/>
              </w:rPr>
              <w:t>Отдел по строительству и ЖКХ Администрации муниципального образования «Сычевский район» Смоленской области</w:t>
            </w:r>
          </w:p>
        </w:tc>
        <w:tc>
          <w:tcPr>
            <w:tcW w:w="2126" w:type="dxa"/>
            <w:tcBorders>
              <w:top w:val="nil"/>
              <w:left w:val="single" w:sz="4" w:space="0" w:color="auto"/>
              <w:bottom w:val="single" w:sz="4" w:space="0" w:color="auto"/>
              <w:right w:val="single" w:sz="4" w:space="0" w:color="auto"/>
            </w:tcBorders>
          </w:tcPr>
          <w:p w:rsidR="00516F04" w:rsidRPr="00111E91" w:rsidRDefault="00516F04" w:rsidP="00111E91">
            <w:pPr>
              <w:pStyle w:val="ConsPlusCell"/>
              <w:jc w:val="center"/>
              <w:rPr>
                <w:rFonts w:ascii="Times New Roman" w:hAnsi="Times New Roman" w:cs="Times New Roman"/>
                <w:sz w:val="24"/>
                <w:szCs w:val="24"/>
              </w:rPr>
            </w:pPr>
            <w:r w:rsidRPr="00111E91">
              <w:rPr>
                <w:rFonts w:ascii="Times New Roman" w:hAnsi="Times New Roman" w:cs="Times New Roman"/>
                <w:sz w:val="24"/>
                <w:szCs w:val="24"/>
              </w:rPr>
              <w:t>По мере необходимости</w:t>
            </w:r>
          </w:p>
        </w:tc>
      </w:tr>
    </w:tbl>
    <w:p w:rsidR="00516F04" w:rsidRDefault="00516F04" w:rsidP="00516F04">
      <w:pPr>
        <w:widowControl w:val="0"/>
        <w:autoSpaceDE w:val="0"/>
        <w:autoSpaceDN w:val="0"/>
        <w:adjustRightInd w:val="0"/>
        <w:ind w:firstLine="794"/>
        <w:jc w:val="both"/>
        <w:rPr>
          <w:sz w:val="28"/>
          <w:szCs w:val="28"/>
        </w:rPr>
      </w:pPr>
      <w:r>
        <w:rPr>
          <w:sz w:val="28"/>
          <w:szCs w:val="28"/>
        </w:rPr>
        <w:t xml:space="preserve">                                                                          </w:t>
      </w:r>
    </w:p>
    <w:p w:rsidR="00516F04" w:rsidRDefault="00516F04" w:rsidP="00516F04">
      <w:pPr>
        <w:widowControl w:val="0"/>
        <w:autoSpaceDE w:val="0"/>
        <w:autoSpaceDN w:val="0"/>
        <w:adjustRightInd w:val="0"/>
        <w:jc w:val="right"/>
        <w:rPr>
          <w:sz w:val="28"/>
          <w:szCs w:val="28"/>
        </w:rPr>
      </w:pPr>
    </w:p>
    <w:p w:rsidR="00516F04" w:rsidRDefault="00516F04" w:rsidP="00516F04">
      <w:pPr>
        <w:widowControl w:val="0"/>
        <w:autoSpaceDE w:val="0"/>
        <w:autoSpaceDN w:val="0"/>
        <w:adjustRightInd w:val="0"/>
        <w:jc w:val="right"/>
        <w:rPr>
          <w:sz w:val="28"/>
          <w:szCs w:val="28"/>
        </w:rPr>
        <w:sectPr w:rsidR="00516F04" w:rsidSect="00AB7099">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134" w:header="720" w:footer="720" w:gutter="0"/>
          <w:cols w:space="720"/>
          <w:titlePg/>
          <w:docGrid w:linePitch="272"/>
        </w:sectPr>
      </w:pPr>
    </w:p>
    <w:p w:rsidR="00516F04" w:rsidRDefault="00516F04" w:rsidP="001170B1">
      <w:pPr>
        <w:widowControl w:val="0"/>
        <w:autoSpaceDE w:val="0"/>
        <w:autoSpaceDN w:val="0"/>
        <w:adjustRightInd w:val="0"/>
        <w:jc w:val="right"/>
        <w:rPr>
          <w:sz w:val="28"/>
          <w:szCs w:val="28"/>
        </w:rPr>
      </w:pPr>
      <w:r>
        <w:rPr>
          <w:sz w:val="28"/>
          <w:szCs w:val="28"/>
        </w:rPr>
        <w:lastRenderedPageBreak/>
        <w:t>Приложение №4</w:t>
      </w:r>
    </w:p>
    <w:p w:rsidR="00516F04" w:rsidRDefault="00516F04" w:rsidP="001170B1">
      <w:pPr>
        <w:widowControl w:val="0"/>
        <w:autoSpaceDE w:val="0"/>
        <w:autoSpaceDN w:val="0"/>
        <w:adjustRightInd w:val="0"/>
        <w:jc w:val="right"/>
        <w:rPr>
          <w:sz w:val="28"/>
          <w:szCs w:val="28"/>
        </w:rPr>
      </w:pPr>
      <w:r>
        <w:rPr>
          <w:sz w:val="28"/>
          <w:szCs w:val="28"/>
        </w:rPr>
        <w:t xml:space="preserve">                                                                           к  муниципальной программе</w:t>
      </w:r>
    </w:p>
    <w:p w:rsidR="00516F04" w:rsidRDefault="00516F04" w:rsidP="001170B1">
      <w:pPr>
        <w:autoSpaceDE w:val="0"/>
        <w:autoSpaceDN w:val="0"/>
        <w:adjustRightInd w:val="0"/>
        <w:jc w:val="right"/>
        <w:rPr>
          <w:sz w:val="28"/>
          <w:szCs w:val="28"/>
        </w:rPr>
      </w:pPr>
      <w:r>
        <w:rPr>
          <w:sz w:val="28"/>
          <w:szCs w:val="28"/>
        </w:rPr>
        <w:t xml:space="preserve">                                                                                      </w:t>
      </w:r>
      <w:r w:rsidR="001170B1">
        <w:rPr>
          <w:sz w:val="28"/>
          <w:szCs w:val="28"/>
        </w:rPr>
        <w:t xml:space="preserve">                     </w:t>
      </w:r>
      <w:r>
        <w:rPr>
          <w:sz w:val="28"/>
          <w:szCs w:val="28"/>
        </w:rPr>
        <w:t xml:space="preserve"> «Газификация муниципального </w:t>
      </w:r>
      <w:r>
        <w:rPr>
          <w:sz w:val="28"/>
          <w:szCs w:val="28"/>
        </w:rPr>
        <w:tab/>
        <w:t xml:space="preserve">  </w:t>
      </w:r>
    </w:p>
    <w:p w:rsidR="00516F04" w:rsidRDefault="00516F04" w:rsidP="001170B1">
      <w:pPr>
        <w:autoSpaceDE w:val="0"/>
        <w:autoSpaceDN w:val="0"/>
        <w:adjustRightInd w:val="0"/>
        <w:jc w:val="right"/>
        <w:rPr>
          <w:sz w:val="28"/>
          <w:szCs w:val="28"/>
        </w:rPr>
      </w:pPr>
      <w:r>
        <w:rPr>
          <w:sz w:val="28"/>
          <w:szCs w:val="28"/>
        </w:rPr>
        <w:t xml:space="preserve">                                                                                         образования «Сычевский район»</w:t>
      </w:r>
    </w:p>
    <w:p w:rsidR="00516F04" w:rsidRDefault="00516F04" w:rsidP="001170B1">
      <w:pPr>
        <w:tabs>
          <w:tab w:val="left" w:pos="11616"/>
        </w:tabs>
        <w:autoSpaceDE w:val="0"/>
        <w:autoSpaceDN w:val="0"/>
        <w:adjustRightInd w:val="0"/>
        <w:jc w:val="right"/>
        <w:rPr>
          <w:sz w:val="28"/>
          <w:szCs w:val="28"/>
        </w:rPr>
      </w:pPr>
      <w:r>
        <w:rPr>
          <w:sz w:val="28"/>
          <w:szCs w:val="28"/>
        </w:rPr>
        <w:t xml:space="preserve">                                                                                             Смоленской  области»  </w:t>
      </w:r>
    </w:p>
    <w:p w:rsidR="00575500" w:rsidRDefault="00575500" w:rsidP="00516F04">
      <w:pPr>
        <w:tabs>
          <w:tab w:val="left" w:pos="11616"/>
        </w:tabs>
        <w:autoSpaceDE w:val="0"/>
        <w:autoSpaceDN w:val="0"/>
        <w:adjustRightInd w:val="0"/>
        <w:jc w:val="right"/>
        <w:rPr>
          <w:sz w:val="28"/>
          <w:szCs w:val="28"/>
        </w:rPr>
      </w:pPr>
    </w:p>
    <w:p w:rsidR="00575500" w:rsidRDefault="00575500" w:rsidP="00516F04">
      <w:pPr>
        <w:tabs>
          <w:tab w:val="left" w:pos="11616"/>
        </w:tabs>
        <w:autoSpaceDE w:val="0"/>
        <w:autoSpaceDN w:val="0"/>
        <w:adjustRightInd w:val="0"/>
        <w:jc w:val="right"/>
        <w:rPr>
          <w:sz w:val="28"/>
          <w:szCs w:val="28"/>
        </w:rPr>
      </w:pPr>
    </w:p>
    <w:p w:rsidR="00575500" w:rsidRDefault="00575500" w:rsidP="00575500">
      <w:pPr>
        <w:tabs>
          <w:tab w:val="left" w:pos="11616"/>
        </w:tabs>
        <w:autoSpaceDE w:val="0"/>
        <w:autoSpaceDN w:val="0"/>
        <w:adjustRightInd w:val="0"/>
        <w:jc w:val="center"/>
        <w:rPr>
          <w:sz w:val="28"/>
          <w:szCs w:val="28"/>
        </w:rPr>
      </w:pPr>
      <w:r w:rsidRPr="0004773B">
        <w:rPr>
          <w:bCs/>
          <w:sz w:val="28"/>
          <w:szCs w:val="28"/>
        </w:rPr>
        <w:t>План - график реализации  муниципальной программы  на 201</w:t>
      </w:r>
      <w:r>
        <w:rPr>
          <w:bCs/>
          <w:sz w:val="28"/>
          <w:szCs w:val="28"/>
        </w:rPr>
        <w:t>8</w:t>
      </w:r>
      <w:r w:rsidRPr="0004773B">
        <w:rPr>
          <w:bCs/>
          <w:sz w:val="28"/>
          <w:szCs w:val="28"/>
        </w:rPr>
        <w:t xml:space="preserve"> год</w:t>
      </w:r>
    </w:p>
    <w:p w:rsidR="00575500" w:rsidRDefault="00575500" w:rsidP="00575500">
      <w:pPr>
        <w:widowControl w:val="0"/>
        <w:autoSpaceDE w:val="0"/>
        <w:autoSpaceDN w:val="0"/>
        <w:adjustRightInd w:val="0"/>
        <w:jc w:val="center"/>
        <w:rPr>
          <w:sz w:val="28"/>
          <w:szCs w:val="28"/>
        </w:rPr>
      </w:pPr>
      <w:r w:rsidRPr="0004773B">
        <w:rPr>
          <w:sz w:val="28"/>
          <w:szCs w:val="28"/>
        </w:rPr>
        <w:t xml:space="preserve">«Газификация муниципального образования «Сычевский район» Смоленской области» </w:t>
      </w:r>
    </w:p>
    <w:p w:rsidR="00575500" w:rsidRDefault="00575500" w:rsidP="00516F04">
      <w:pPr>
        <w:tabs>
          <w:tab w:val="left" w:pos="11616"/>
        </w:tabs>
        <w:autoSpaceDE w:val="0"/>
        <w:autoSpaceDN w:val="0"/>
        <w:adjustRightInd w:val="0"/>
        <w:jc w:val="right"/>
        <w:rPr>
          <w:sz w:val="28"/>
          <w:szCs w:val="28"/>
        </w:rPr>
      </w:pPr>
    </w:p>
    <w:tbl>
      <w:tblPr>
        <w:tblW w:w="14955" w:type="dxa"/>
        <w:tblInd w:w="88" w:type="dxa"/>
        <w:tblLayout w:type="fixed"/>
        <w:tblLook w:val="04A0"/>
      </w:tblPr>
      <w:tblGrid>
        <w:gridCol w:w="587"/>
        <w:gridCol w:w="4111"/>
        <w:gridCol w:w="2126"/>
        <w:gridCol w:w="2122"/>
        <w:gridCol w:w="1470"/>
        <w:gridCol w:w="1558"/>
        <w:gridCol w:w="1563"/>
        <w:gridCol w:w="1418"/>
      </w:tblGrid>
      <w:tr w:rsidR="00516F04" w:rsidTr="00111E91">
        <w:trPr>
          <w:trHeight w:val="637"/>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282971" w:rsidRDefault="00516F04" w:rsidP="004E5707">
            <w:pPr>
              <w:jc w:val="center"/>
              <w:rPr>
                <w:sz w:val="24"/>
                <w:szCs w:val="24"/>
              </w:rPr>
            </w:pPr>
            <w:r w:rsidRPr="00282971">
              <w:rPr>
                <w:sz w:val="24"/>
                <w:szCs w:val="24"/>
              </w:rPr>
              <w:t>№ п/п</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282971" w:rsidRDefault="00516F04" w:rsidP="004E5707">
            <w:pPr>
              <w:jc w:val="center"/>
              <w:rPr>
                <w:sz w:val="24"/>
                <w:szCs w:val="24"/>
              </w:rPr>
            </w:pPr>
            <w:r w:rsidRPr="00282971">
              <w:rPr>
                <w:sz w:val="24"/>
                <w:szCs w:val="24"/>
              </w:rPr>
              <w:t>Наименование подпрограммы, основного мероприятия и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282971" w:rsidRDefault="00516F04" w:rsidP="004E5707">
            <w:pPr>
              <w:jc w:val="center"/>
              <w:rPr>
                <w:sz w:val="24"/>
                <w:szCs w:val="24"/>
              </w:rPr>
            </w:pPr>
            <w:r w:rsidRPr="00282971">
              <w:rPr>
                <w:sz w:val="24"/>
                <w:szCs w:val="24"/>
              </w:rPr>
              <w:t xml:space="preserve">  Исполнитель (ФИО ответственного)</w:t>
            </w:r>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282971" w:rsidRDefault="00516F04" w:rsidP="004E5707">
            <w:pPr>
              <w:jc w:val="center"/>
              <w:rPr>
                <w:sz w:val="24"/>
                <w:szCs w:val="24"/>
              </w:rPr>
            </w:pPr>
            <w:r w:rsidRPr="00282971">
              <w:rPr>
                <w:sz w:val="24"/>
                <w:szCs w:val="24"/>
              </w:rPr>
              <w:t>Источники финансирования (расшифровать)</w:t>
            </w:r>
          </w:p>
        </w:tc>
        <w:tc>
          <w:tcPr>
            <w:tcW w:w="3028" w:type="dxa"/>
            <w:gridSpan w:val="2"/>
            <w:tcBorders>
              <w:top w:val="single" w:sz="4" w:space="0" w:color="auto"/>
              <w:left w:val="single" w:sz="4" w:space="0" w:color="auto"/>
              <w:bottom w:val="single" w:sz="4" w:space="0" w:color="auto"/>
              <w:right w:val="single" w:sz="4" w:space="0" w:color="auto"/>
            </w:tcBorders>
            <w:vAlign w:val="center"/>
            <w:hideMark/>
          </w:tcPr>
          <w:p w:rsidR="00516F04" w:rsidRPr="00282971" w:rsidRDefault="00516F04" w:rsidP="004E5707">
            <w:pPr>
              <w:jc w:val="center"/>
              <w:rPr>
                <w:sz w:val="24"/>
                <w:szCs w:val="24"/>
              </w:rPr>
            </w:pPr>
            <w:r w:rsidRPr="00282971">
              <w:rPr>
                <w:sz w:val="24"/>
                <w:szCs w:val="24"/>
              </w:rPr>
              <w:t>Объем финансирования муниципальной программы на год  (тыс. рублей)</w:t>
            </w:r>
          </w:p>
        </w:tc>
        <w:tc>
          <w:tcPr>
            <w:tcW w:w="2981" w:type="dxa"/>
            <w:gridSpan w:val="2"/>
            <w:tcBorders>
              <w:top w:val="single" w:sz="4" w:space="0" w:color="auto"/>
              <w:left w:val="nil"/>
              <w:bottom w:val="single" w:sz="4" w:space="0" w:color="auto"/>
              <w:right w:val="single" w:sz="4" w:space="0" w:color="auto"/>
            </w:tcBorders>
            <w:vAlign w:val="center"/>
            <w:hideMark/>
          </w:tcPr>
          <w:p w:rsidR="00516F04" w:rsidRPr="00282971" w:rsidRDefault="00516F04" w:rsidP="004E5707">
            <w:pPr>
              <w:jc w:val="center"/>
              <w:rPr>
                <w:sz w:val="24"/>
                <w:szCs w:val="24"/>
              </w:rPr>
            </w:pPr>
            <w:r w:rsidRPr="00282971">
              <w:rPr>
                <w:sz w:val="24"/>
                <w:szCs w:val="24"/>
              </w:rPr>
              <w:t>Плановое значение показателя на:</w:t>
            </w:r>
          </w:p>
        </w:tc>
      </w:tr>
      <w:tr w:rsidR="00516F04" w:rsidTr="00111E91">
        <w:trPr>
          <w:trHeight w:val="63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516F04" w:rsidRPr="00282971" w:rsidRDefault="00516F04" w:rsidP="004E5707">
            <w:pPr>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16F04" w:rsidRPr="00282971" w:rsidRDefault="00516F04" w:rsidP="004E5707">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16F04" w:rsidRPr="00282971" w:rsidRDefault="00516F04" w:rsidP="004E5707">
            <w:pPr>
              <w:rPr>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516F04" w:rsidRPr="00282971" w:rsidRDefault="00516F04" w:rsidP="004E5707">
            <w:pPr>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16F04" w:rsidRPr="00282971" w:rsidRDefault="00516F04" w:rsidP="004E5707">
            <w:pPr>
              <w:jc w:val="center"/>
              <w:rPr>
                <w:sz w:val="24"/>
                <w:szCs w:val="24"/>
              </w:rPr>
            </w:pPr>
            <w:r w:rsidRPr="00282971">
              <w:rPr>
                <w:sz w:val="24"/>
                <w:szCs w:val="24"/>
              </w:rPr>
              <w:t>6 месяцев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516F04" w:rsidRPr="00282971" w:rsidRDefault="00516F04" w:rsidP="004E5707">
            <w:pPr>
              <w:jc w:val="center"/>
              <w:rPr>
                <w:sz w:val="24"/>
                <w:szCs w:val="24"/>
              </w:rPr>
            </w:pPr>
            <w:r w:rsidRPr="00282971">
              <w:rPr>
                <w:sz w:val="24"/>
                <w:szCs w:val="24"/>
              </w:rPr>
              <w:t xml:space="preserve"> 12 месяцев</w:t>
            </w:r>
          </w:p>
        </w:tc>
        <w:tc>
          <w:tcPr>
            <w:tcW w:w="1563" w:type="dxa"/>
            <w:tcBorders>
              <w:top w:val="nil"/>
              <w:left w:val="nil"/>
              <w:bottom w:val="single" w:sz="4" w:space="0" w:color="auto"/>
              <w:right w:val="single" w:sz="4" w:space="0" w:color="auto"/>
            </w:tcBorders>
            <w:vAlign w:val="center"/>
            <w:hideMark/>
          </w:tcPr>
          <w:p w:rsidR="00516F04" w:rsidRPr="00282971" w:rsidRDefault="00516F04" w:rsidP="004E5707">
            <w:pPr>
              <w:jc w:val="center"/>
              <w:rPr>
                <w:sz w:val="24"/>
                <w:szCs w:val="24"/>
              </w:rPr>
            </w:pPr>
            <w:r w:rsidRPr="00282971">
              <w:rPr>
                <w:sz w:val="24"/>
                <w:szCs w:val="24"/>
              </w:rPr>
              <w:t>6 месяцев</w:t>
            </w:r>
          </w:p>
        </w:tc>
        <w:tc>
          <w:tcPr>
            <w:tcW w:w="1418" w:type="dxa"/>
            <w:tcBorders>
              <w:top w:val="nil"/>
              <w:left w:val="nil"/>
              <w:bottom w:val="single" w:sz="4" w:space="0" w:color="auto"/>
              <w:right w:val="single" w:sz="4" w:space="0" w:color="auto"/>
            </w:tcBorders>
            <w:vAlign w:val="center"/>
            <w:hideMark/>
          </w:tcPr>
          <w:p w:rsidR="00516F04" w:rsidRPr="00282971" w:rsidRDefault="00516F04" w:rsidP="004E5707">
            <w:pPr>
              <w:jc w:val="center"/>
              <w:rPr>
                <w:sz w:val="24"/>
                <w:szCs w:val="24"/>
              </w:rPr>
            </w:pPr>
            <w:r w:rsidRPr="00282971">
              <w:rPr>
                <w:sz w:val="24"/>
                <w:szCs w:val="24"/>
              </w:rPr>
              <w:t xml:space="preserve"> 12 месяцев</w:t>
            </w:r>
          </w:p>
        </w:tc>
      </w:tr>
      <w:tr w:rsidR="00516F04" w:rsidTr="00111E91">
        <w:trPr>
          <w:trHeight w:val="635"/>
        </w:trPr>
        <w:tc>
          <w:tcPr>
            <w:tcW w:w="14955" w:type="dxa"/>
            <w:gridSpan w:val="8"/>
            <w:tcBorders>
              <w:top w:val="single" w:sz="4" w:space="0" w:color="auto"/>
              <w:left w:val="single" w:sz="4" w:space="0" w:color="auto"/>
              <w:bottom w:val="single" w:sz="4" w:space="0" w:color="auto"/>
              <w:right w:val="single" w:sz="4" w:space="0" w:color="auto"/>
            </w:tcBorders>
            <w:vAlign w:val="center"/>
            <w:hideMark/>
          </w:tcPr>
          <w:p w:rsidR="00516F04" w:rsidRPr="00282971" w:rsidRDefault="00516F04" w:rsidP="004E5707">
            <w:pPr>
              <w:jc w:val="center"/>
              <w:rPr>
                <w:sz w:val="24"/>
                <w:szCs w:val="24"/>
              </w:rPr>
            </w:pPr>
            <w:r w:rsidRPr="00282971">
              <w:rPr>
                <w:sz w:val="24"/>
                <w:szCs w:val="24"/>
              </w:rPr>
              <w:t>Основное мероприятие: Газификация муниципального образования «Сычевский район» Смоленской области</w:t>
            </w:r>
          </w:p>
        </w:tc>
      </w:tr>
      <w:tr w:rsidR="00516F04" w:rsidTr="00111E91">
        <w:trPr>
          <w:trHeight w:val="256"/>
        </w:trPr>
        <w:tc>
          <w:tcPr>
            <w:tcW w:w="587" w:type="dxa"/>
            <w:tcBorders>
              <w:top w:val="nil"/>
              <w:left w:val="single" w:sz="4" w:space="0" w:color="auto"/>
              <w:bottom w:val="single" w:sz="4" w:space="0" w:color="auto"/>
              <w:right w:val="single" w:sz="4" w:space="0" w:color="auto"/>
            </w:tcBorders>
            <w:noWrap/>
            <w:vAlign w:val="bottom"/>
            <w:hideMark/>
          </w:tcPr>
          <w:p w:rsidR="00516F04" w:rsidRPr="00282971" w:rsidRDefault="00516F04" w:rsidP="004E5707">
            <w:pPr>
              <w:jc w:val="center"/>
              <w:rPr>
                <w:sz w:val="24"/>
                <w:szCs w:val="24"/>
              </w:rPr>
            </w:pPr>
            <w:r w:rsidRPr="00282971">
              <w:rPr>
                <w:sz w:val="24"/>
                <w:szCs w:val="24"/>
              </w:rPr>
              <w:t>1</w:t>
            </w:r>
          </w:p>
        </w:tc>
        <w:tc>
          <w:tcPr>
            <w:tcW w:w="14368" w:type="dxa"/>
            <w:gridSpan w:val="7"/>
            <w:tcBorders>
              <w:top w:val="nil"/>
              <w:left w:val="nil"/>
              <w:bottom w:val="single" w:sz="4" w:space="0" w:color="auto"/>
              <w:right w:val="single" w:sz="4" w:space="0" w:color="auto"/>
            </w:tcBorders>
            <w:vAlign w:val="center"/>
          </w:tcPr>
          <w:p w:rsidR="00516F04" w:rsidRPr="00282971" w:rsidRDefault="00516F04" w:rsidP="004E5707">
            <w:pPr>
              <w:pStyle w:val="ConsPlusCell"/>
              <w:rPr>
                <w:rFonts w:ascii="Times New Roman" w:hAnsi="Times New Roman" w:cs="Times New Roman"/>
                <w:sz w:val="24"/>
                <w:szCs w:val="24"/>
              </w:rPr>
            </w:pPr>
            <w:r w:rsidRPr="00282971">
              <w:rPr>
                <w:rFonts w:ascii="Times New Roman" w:hAnsi="Times New Roman" w:cs="Times New Roman"/>
                <w:sz w:val="24"/>
                <w:szCs w:val="24"/>
              </w:rPr>
              <w:t xml:space="preserve">Строительство межпоселковых газопроводов </w:t>
            </w:r>
          </w:p>
        </w:tc>
      </w:tr>
      <w:tr w:rsidR="00516F04" w:rsidTr="00111E91">
        <w:trPr>
          <w:trHeight w:val="465"/>
        </w:trPr>
        <w:tc>
          <w:tcPr>
            <w:tcW w:w="587" w:type="dxa"/>
            <w:tcBorders>
              <w:top w:val="nil"/>
              <w:left w:val="single" w:sz="4" w:space="0" w:color="auto"/>
              <w:bottom w:val="single" w:sz="4" w:space="0" w:color="auto"/>
              <w:right w:val="single" w:sz="4" w:space="0" w:color="auto"/>
            </w:tcBorders>
            <w:noWrap/>
            <w:vAlign w:val="bottom"/>
            <w:hideMark/>
          </w:tcPr>
          <w:p w:rsidR="00516F04" w:rsidRPr="00282971" w:rsidRDefault="00516F04" w:rsidP="004E5707">
            <w:pPr>
              <w:jc w:val="center"/>
              <w:rPr>
                <w:sz w:val="24"/>
                <w:szCs w:val="24"/>
              </w:rPr>
            </w:pPr>
            <w:r w:rsidRPr="00282971">
              <w:rPr>
                <w:sz w:val="24"/>
                <w:szCs w:val="24"/>
              </w:rPr>
              <w:t>1.1</w:t>
            </w:r>
          </w:p>
          <w:p w:rsidR="00516F04" w:rsidRPr="00282971" w:rsidRDefault="00516F04" w:rsidP="004E5707">
            <w:pPr>
              <w:jc w:val="center"/>
              <w:rPr>
                <w:sz w:val="24"/>
                <w:szCs w:val="24"/>
              </w:rPr>
            </w:pPr>
          </w:p>
        </w:tc>
        <w:tc>
          <w:tcPr>
            <w:tcW w:w="4111" w:type="dxa"/>
            <w:tcBorders>
              <w:top w:val="nil"/>
              <w:left w:val="nil"/>
              <w:bottom w:val="single" w:sz="4" w:space="0" w:color="auto"/>
              <w:right w:val="single" w:sz="4" w:space="0" w:color="auto"/>
            </w:tcBorders>
            <w:hideMark/>
          </w:tcPr>
          <w:p w:rsidR="00516F04" w:rsidRPr="001170B1" w:rsidRDefault="00516F04" w:rsidP="001170B1">
            <w:pPr>
              <w:widowControl w:val="0"/>
              <w:autoSpaceDE w:val="0"/>
              <w:autoSpaceDN w:val="0"/>
              <w:adjustRightInd w:val="0"/>
              <w:jc w:val="both"/>
              <w:rPr>
                <w:sz w:val="24"/>
                <w:szCs w:val="24"/>
              </w:rPr>
            </w:pPr>
            <w:r w:rsidRPr="00282971">
              <w:rPr>
                <w:sz w:val="24"/>
                <w:szCs w:val="24"/>
              </w:rPr>
              <w:t xml:space="preserve">Строительство </w:t>
            </w:r>
            <w:r w:rsidRPr="001170B1">
              <w:rPr>
                <w:sz w:val="24"/>
                <w:szCs w:val="24"/>
              </w:rPr>
              <w:t>межпоселкового газопровода высокого давления</w:t>
            </w:r>
          </w:p>
          <w:p w:rsidR="00516F04" w:rsidRPr="00282971" w:rsidRDefault="00516F04" w:rsidP="001170B1">
            <w:pPr>
              <w:widowControl w:val="0"/>
              <w:autoSpaceDE w:val="0"/>
              <w:autoSpaceDN w:val="0"/>
              <w:adjustRightInd w:val="0"/>
              <w:jc w:val="both"/>
              <w:rPr>
                <w:sz w:val="24"/>
                <w:szCs w:val="24"/>
              </w:rPr>
            </w:pPr>
            <w:r w:rsidRPr="001170B1">
              <w:rPr>
                <w:sz w:val="24"/>
                <w:szCs w:val="24"/>
              </w:rPr>
              <w:t xml:space="preserve"> до д. Соколино, д. Субботники </w:t>
            </w:r>
            <w:r w:rsidR="001170B1" w:rsidRPr="001170B1">
              <w:rPr>
                <w:sz w:val="24"/>
                <w:szCs w:val="24"/>
              </w:rPr>
              <w:t xml:space="preserve">                       </w:t>
            </w:r>
            <w:r w:rsidRPr="001170B1">
              <w:rPr>
                <w:sz w:val="24"/>
                <w:szCs w:val="24"/>
              </w:rPr>
              <w:t>и д. Попцово  Сычевского района Смоленской области</w:t>
            </w:r>
            <w:r w:rsidRPr="00282971">
              <w:rPr>
                <w:sz w:val="24"/>
                <w:szCs w:val="24"/>
              </w:rPr>
              <w:t xml:space="preserve"> </w:t>
            </w:r>
          </w:p>
        </w:tc>
        <w:tc>
          <w:tcPr>
            <w:tcW w:w="2126" w:type="dxa"/>
            <w:tcBorders>
              <w:top w:val="nil"/>
              <w:left w:val="nil"/>
              <w:bottom w:val="single" w:sz="4" w:space="0" w:color="auto"/>
              <w:right w:val="single" w:sz="4" w:space="0" w:color="auto"/>
            </w:tcBorders>
            <w:noWrap/>
            <w:vAlign w:val="center"/>
            <w:hideMark/>
          </w:tcPr>
          <w:p w:rsidR="00516F04" w:rsidRPr="00282971" w:rsidRDefault="00516F04" w:rsidP="004E5707">
            <w:pPr>
              <w:pStyle w:val="ConsPlusCell"/>
              <w:ind w:left="-75" w:right="-76"/>
              <w:jc w:val="center"/>
              <w:rPr>
                <w:rFonts w:ascii="Times New Roman" w:hAnsi="Times New Roman" w:cs="Times New Roman"/>
                <w:sz w:val="24"/>
                <w:szCs w:val="24"/>
              </w:rPr>
            </w:pPr>
            <w:r w:rsidRPr="00282971">
              <w:rPr>
                <w:rFonts w:ascii="Times New Roman" w:hAnsi="Times New Roman" w:cs="Times New Roman"/>
                <w:sz w:val="24"/>
                <w:szCs w:val="24"/>
              </w:rPr>
              <w:t xml:space="preserve">Департамент </w:t>
            </w:r>
            <w:r>
              <w:rPr>
                <w:rFonts w:ascii="Times New Roman" w:hAnsi="Times New Roman" w:cs="Times New Roman"/>
                <w:sz w:val="24"/>
                <w:szCs w:val="24"/>
              </w:rPr>
              <w:t xml:space="preserve">Смоленской области </w:t>
            </w:r>
            <w:r w:rsidRPr="00282971">
              <w:rPr>
                <w:rFonts w:ascii="Times New Roman" w:hAnsi="Times New Roman" w:cs="Times New Roman"/>
                <w:sz w:val="24"/>
                <w:szCs w:val="24"/>
              </w:rPr>
              <w:t>по строительству и ЖКХ</w:t>
            </w:r>
          </w:p>
        </w:tc>
        <w:tc>
          <w:tcPr>
            <w:tcW w:w="2122" w:type="dxa"/>
            <w:tcBorders>
              <w:top w:val="nil"/>
              <w:left w:val="nil"/>
              <w:bottom w:val="single" w:sz="4" w:space="0" w:color="auto"/>
              <w:right w:val="single" w:sz="4" w:space="0" w:color="auto"/>
            </w:tcBorders>
            <w:noWrap/>
            <w:vAlign w:val="center"/>
            <w:hideMark/>
          </w:tcPr>
          <w:p w:rsidR="00516F04" w:rsidRPr="00282971" w:rsidRDefault="00516F04" w:rsidP="004E5707">
            <w:pPr>
              <w:pStyle w:val="ConsPlusCell"/>
              <w:jc w:val="center"/>
              <w:rPr>
                <w:rFonts w:ascii="Times New Roman" w:hAnsi="Times New Roman" w:cs="Times New Roman"/>
                <w:sz w:val="24"/>
                <w:szCs w:val="24"/>
              </w:rPr>
            </w:pPr>
            <w:r w:rsidRPr="00282971">
              <w:rPr>
                <w:rFonts w:ascii="Times New Roman" w:hAnsi="Times New Roman" w:cs="Times New Roman"/>
                <w:sz w:val="24"/>
                <w:szCs w:val="24"/>
              </w:rPr>
              <w:t>Средства областного бюджета</w:t>
            </w:r>
          </w:p>
        </w:tc>
        <w:tc>
          <w:tcPr>
            <w:tcW w:w="1470" w:type="dxa"/>
            <w:tcBorders>
              <w:top w:val="nil"/>
              <w:left w:val="nil"/>
              <w:bottom w:val="single" w:sz="4" w:space="0" w:color="auto"/>
              <w:right w:val="single" w:sz="4" w:space="0" w:color="auto"/>
            </w:tcBorders>
            <w:noWrap/>
            <w:vAlign w:val="center"/>
            <w:hideMark/>
          </w:tcPr>
          <w:p w:rsidR="00516F04" w:rsidRPr="00282971" w:rsidRDefault="00516F04" w:rsidP="004E5707">
            <w:pPr>
              <w:jc w:val="center"/>
              <w:rPr>
                <w:sz w:val="24"/>
                <w:szCs w:val="24"/>
              </w:rPr>
            </w:pPr>
            <w:r w:rsidRPr="00282971">
              <w:rPr>
                <w:sz w:val="24"/>
                <w:szCs w:val="24"/>
              </w:rPr>
              <w:t>-</w:t>
            </w:r>
          </w:p>
        </w:tc>
        <w:tc>
          <w:tcPr>
            <w:tcW w:w="1558" w:type="dxa"/>
            <w:tcBorders>
              <w:top w:val="nil"/>
              <w:left w:val="nil"/>
              <w:bottom w:val="single" w:sz="4" w:space="0" w:color="auto"/>
              <w:right w:val="single" w:sz="4" w:space="0" w:color="auto"/>
            </w:tcBorders>
            <w:vAlign w:val="center"/>
          </w:tcPr>
          <w:p w:rsidR="00516F04" w:rsidRPr="00282971" w:rsidRDefault="00516F04" w:rsidP="004E5707">
            <w:pPr>
              <w:jc w:val="center"/>
              <w:rPr>
                <w:sz w:val="24"/>
                <w:szCs w:val="24"/>
              </w:rPr>
            </w:pPr>
            <w:r w:rsidRPr="00282971">
              <w:rPr>
                <w:sz w:val="24"/>
                <w:szCs w:val="24"/>
              </w:rPr>
              <w:t>22400</w:t>
            </w:r>
          </w:p>
        </w:tc>
        <w:tc>
          <w:tcPr>
            <w:tcW w:w="1563" w:type="dxa"/>
            <w:tcBorders>
              <w:top w:val="nil"/>
              <w:left w:val="nil"/>
              <w:bottom w:val="single" w:sz="4" w:space="0" w:color="auto"/>
              <w:right w:val="single" w:sz="4" w:space="0" w:color="auto"/>
            </w:tcBorders>
            <w:noWrap/>
            <w:vAlign w:val="center"/>
            <w:hideMark/>
          </w:tcPr>
          <w:p w:rsidR="00516F04" w:rsidRPr="00282971" w:rsidRDefault="00516F04" w:rsidP="004E5707">
            <w:pPr>
              <w:jc w:val="center"/>
              <w:rPr>
                <w:sz w:val="24"/>
                <w:szCs w:val="24"/>
              </w:rPr>
            </w:pPr>
            <w:r w:rsidRPr="00282971">
              <w:rPr>
                <w:sz w:val="24"/>
                <w:szCs w:val="24"/>
              </w:rPr>
              <w:t>-</w:t>
            </w:r>
          </w:p>
        </w:tc>
        <w:tc>
          <w:tcPr>
            <w:tcW w:w="1418" w:type="dxa"/>
            <w:tcBorders>
              <w:top w:val="nil"/>
              <w:left w:val="nil"/>
              <w:bottom w:val="single" w:sz="4" w:space="0" w:color="auto"/>
              <w:right w:val="single" w:sz="4" w:space="0" w:color="auto"/>
            </w:tcBorders>
            <w:noWrap/>
            <w:vAlign w:val="center"/>
            <w:hideMark/>
          </w:tcPr>
          <w:p w:rsidR="00516F04" w:rsidRPr="00282971" w:rsidRDefault="00516F04" w:rsidP="004E5707">
            <w:pPr>
              <w:jc w:val="center"/>
              <w:rPr>
                <w:sz w:val="24"/>
                <w:szCs w:val="24"/>
              </w:rPr>
            </w:pPr>
            <w:r w:rsidRPr="00282971">
              <w:rPr>
                <w:sz w:val="24"/>
                <w:szCs w:val="24"/>
              </w:rPr>
              <w:t>15,9 км</w:t>
            </w:r>
          </w:p>
        </w:tc>
      </w:tr>
    </w:tbl>
    <w:p w:rsidR="00516F04" w:rsidRDefault="00516F04" w:rsidP="00516F04">
      <w:pPr>
        <w:widowControl w:val="0"/>
        <w:autoSpaceDE w:val="0"/>
        <w:autoSpaceDN w:val="0"/>
        <w:adjustRightInd w:val="0"/>
        <w:rPr>
          <w:sz w:val="28"/>
          <w:szCs w:val="28"/>
        </w:rPr>
      </w:pPr>
    </w:p>
    <w:p w:rsidR="00516F04" w:rsidRDefault="00516F04" w:rsidP="00516F04">
      <w:pPr>
        <w:widowControl w:val="0"/>
        <w:autoSpaceDE w:val="0"/>
        <w:autoSpaceDN w:val="0"/>
        <w:adjustRightInd w:val="0"/>
        <w:rPr>
          <w:sz w:val="28"/>
          <w:szCs w:val="28"/>
        </w:rPr>
      </w:pPr>
    </w:p>
    <w:p w:rsidR="00516F04" w:rsidRDefault="00516F04" w:rsidP="00516F04">
      <w:pPr>
        <w:widowControl w:val="0"/>
        <w:autoSpaceDE w:val="0"/>
        <w:autoSpaceDN w:val="0"/>
        <w:adjustRightInd w:val="0"/>
        <w:rPr>
          <w:sz w:val="28"/>
          <w:szCs w:val="28"/>
        </w:rPr>
      </w:pPr>
    </w:p>
    <w:p w:rsidR="00516F04" w:rsidRDefault="00516F04" w:rsidP="00516F04">
      <w:pPr>
        <w:widowControl w:val="0"/>
        <w:autoSpaceDE w:val="0"/>
        <w:autoSpaceDN w:val="0"/>
        <w:adjustRightInd w:val="0"/>
        <w:rPr>
          <w:sz w:val="28"/>
          <w:szCs w:val="28"/>
        </w:rPr>
      </w:pPr>
    </w:p>
    <w:p w:rsidR="00516F04" w:rsidRDefault="00516F04" w:rsidP="00516F04">
      <w:pPr>
        <w:widowControl w:val="0"/>
        <w:autoSpaceDE w:val="0"/>
        <w:autoSpaceDN w:val="0"/>
        <w:adjustRightInd w:val="0"/>
        <w:rPr>
          <w:sz w:val="28"/>
          <w:szCs w:val="28"/>
        </w:rPr>
      </w:pPr>
    </w:p>
    <w:p w:rsidR="00516F04" w:rsidRDefault="00516F04" w:rsidP="00516F04">
      <w:pPr>
        <w:widowControl w:val="0"/>
        <w:autoSpaceDE w:val="0"/>
        <w:autoSpaceDN w:val="0"/>
        <w:adjustRightInd w:val="0"/>
        <w:rPr>
          <w:sz w:val="28"/>
          <w:szCs w:val="28"/>
        </w:rPr>
      </w:pPr>
    </w:p>
    <w:p w:rsidR="00516F04" w:rsidRDefault="00516F04" w:rsidP="00516F04">
      <w:pPr>
        <w:widowControl w:val="0"/>
        <w:autoSpaceDE w:val="0"/>
        <w:autoSpaceDN w:val="0"/>
        <w:adjustRightInd w:val="0"/>
        <w:rPr>
          <w:sz w:val="28"/>
          <w:szCs w:val="28"/>
        </w:rPr>
      </w:pPr>
    </w:p>
    <w:p w:rsidR="00516F04" w:rsidRDefault="00516F04" w:rsidP="00516F04">
      <w:pPr>
        <w:widowControl w:val="0"/>
        <w:autoSpaceDE w:val="0"/>
        <w:autoSpaceDN w:val="0"/>
        <w:adjustRightInd w:val="0"/>
        <w:jc w:val="right"/>
        <w:rPr>
          <w:sz w:val="28"/>
          <w:szCs w:val="28"/>
        </w:rPr>
      </w:pPr>
      <w:r>
        <w:rPr>
          <w:sz w:val="28"/>
          <w:szCs w:val="28"/>
        </w:rPr>
        <w:lastRenderedPageBreak/>
        <w:t>Приложение №5</w:t>
      </w:r>
    </w:p>
    <w:p w:rsidR="00516F04" w:rsidRDefault="00516F04" w:rsidP="00516F04">
      <w:pPr>
        <w:widowControl w:val="0"/>
        <w:autoSpaceDE w:val="0"/>
        <w:autoSpaceDN w:val="0"/>
        <w:adjustRightInd w:val="0"/>
        <w:jc w:val="right"/>
        <w:rPr>
          <w:sz w:val="28"/>
          <w:szCs w:val="28"/>
        </w:rPr>
      </w:pPr>
      <w:r>
        <w:rPr>
          <w:sz w:val="28"/>
          <w:szCs w:val="28"/>
        </w:rPr>
        <w:t xml:space="preserve">                                                                           к  муниципальной программе</w:t>
      </w:r>
    </w:p>
    <w:p w:rsidR="00516F04" w:rsidRDefault="00516F04" w:rsidP="00516F04">
      <w:pPr>
        <w:autoSpaceDE w:val="0"/>
        <w:autoSpaceDN w:val="0"/>
        <w:adjustRightInd w:val="0"/>
        <w:jc w:val="right"/>
        <w:rPr>
          <w:sz w:val="28"/>
          <w:szCs w:val="28"/>
        </w:rPr>
      </w:pPr>
      <w:r>
        <w:rPr>
          <w:sz w:val="28"/>
          <w:szCs w:val="28"/>
        </w:rPr>
        <w:t xml:space="preserve">                                                                                       «Газификация   муниципального </w:t>
      </w:r>
      <w:r>
        <w:rPr>
          <w:sz w:val="28"/>
          <w:szCs w:val="28"/>
        </w:rPr>
        <w:tab/>
        <w:t xml:space="preserve">  </w:t>
      </w:r>
    </w:p>
    <w:p w:rsidR="00516F04" w:rsidRDefault="00516F04" w:rsidP="00516F04">
      <w:pPr>
        <w:autoSpaceDE w:val="0"/>
        <w:autoSpaceDN w:val="0"/>
        <w:adjustRightInd w:val="0"/>
        <w:jc w:val="right"/>
        <w:rPr>
          <w:sz w:val="28"/>
          <w:szCs w:val="28"/>
        </w:rPr>
      </w:pPr>
      <w:r>
        <w:rPr>
          <w:sz w:val="28"/>
          <w:szCs w:val="28"/>
        </w:rPr>
        <w:t xml:space="preserve">                                                                                         образования «Сычевский район»</w:t>
      </w:r>
    </w:p>
    <w:p w:rsidR="00516F04" w:rsidRDefault="00516F04" w:rsidP="00516F04">
      <w:pPr>
        <w:tabs>
          <w:tab w:val="left" w:pos="11616"/>
        </w:tabs>
        <w:autoSpaceDE w:val="0"/>
        <w:autoSpaceDN w:val="0"/>
        <w:adjustRightInd w:val="0"/>
        <w:jc w:val="right"/>
        <w:rPr>
          <w:sz w:val="28"/>
          <w:szCs w:val="28"/>
        </w:rPr>
      </w:pPr>
      <w:r>
        <w:rPr>
          <w:sz w:val="28"/>
          <w:szCs w:val="28"/>
        </w:rPr>
        <w:t xml:space="preserve">                                                                                             Смоленской  области»  </w:t>
      </w:r>
    </w:p>
    <w:p w:rsidR="00575500" w:rsidRDefault="00575500" w:rsidP="00516F04">
      <w:pPr>
        <w:tabs>
          <w:tab w:val="left" w:pos="11616"/>
        </w:tabs>
        <w:autoSpaceDE w:val="0"/>
        <w:autoSpaceDN w:val="0"/>
        <w:adjustRightInd w:val="0"/>
        <w:jc w:val="right"/>
        <w:rPr>
          <w:sz w:val="28"/>
          <w:szCs w:val="28"/>
        </w:rPr>
      </w:pPr>
    </w:p>
    <w:p w:rsidR="00575500" w:rsidRDefault="00575500" w:rsidP="00516F04">
      <w:pPr>
        <w:tabs>
          <w:tab w:val="left" w:pos="11616"/>
        </w:tabs>
        <w:autoSpaceDE w:val="0"/>
        <w:autoSpaceDN w:val="0"/>
        <w:adjustRightInd w:val="0"/>
        <w:jc w:val="right"/>
        <w:rPr>
          <w:sz w:val="28"/>
          <w:szCs w:val="28"/>
        </w:rPr>
      </w:pPr>
    </w:p>
    <w:p w:rsidR="00575500" w:rsidRDefault="00575500" w:rsidP="00575500">
      <w:pPr>
        <w:tabs>
          <w:tab w:val="left" w:pos="11616"/>
        </w:tabs>
        <w:autoSpaceDE w:val="0"/>
        <w:autoSpaceDN w:val="0"/>
        <w:adjustRightInd w:val="0"/>
        <w:jc w:val="center"/>
        <w:rPr>
          <w:sz w:val="28"/>
          <w:szCs w:val="28"/>
        </w:rPr>
      </w:pPr>
      <w:r w:rsidRPr="0004773B">
        <w:rPr>
          <w:bCs/>
          <w:sz w:val="28"/>
          <w:szCs w:val="28"/>
        </w:rPr>
        <w:t>План - график реализации  муниципальной программы  на 201</w:t>
      </w:r>
      <w:r>
        <w:rPr>
          <w:bCs/>
          <w:sz w:val="28"/>
          <w:szCs w:val="28"/>
        </w:rPr>
        <w:t>9</w:t>
      </w:r>
      <w:r w:rsidRPr="0004773B">
        <w:rPr>
          <w:bCs/>
          <w:sz w:val="28"/>
          <w:szCs w:val="28"/>
        </w:rPr>
        <w:t xml:space="preserve"> год</w:t>
      </w:r>
    </w:p>
    <w:p w:rsidR="00575500" w:rsidRDefault="00575500" w:rsidP="00575500">
      <w:pPr>
        <w:widowControl w:val="0"/>
        <w:autoSpaceDE w:val="0"/>
        <w:autoSpaceDN w:val="0"/>
        <w:adjustRightInd w:val="0"/>
        <w:jc w:val="center"/>
        <w:rPr>
          <w:sz w:val="28"/>
          <w:szCs w:val="28"/>
        </w:rPr>
      </w:pPr>
      <w:r w:rsidRPr="0004773B">
        <w:rPr>
          <w:sz w:val="28"/>
          <w:szCs w:val="28"/>
        </w:rPr>
        <w:t xml:space="preserve">«Газификация муниципального образования «Сычевский район» Смоленской области» </w:t>
      </w:r>
    </w:p>
    <w:p w:rsidR="00575500" w:rsidRDefault="00575500" w:rsidP="00575500">
      <w:pPr>
        <w:widowControl w:val="0"/>
        <w:autoSpaceDE w:val="0"/>
        <w:autoSpaceDN w:val="0"/>
        <w:adjustRightInd w:val="0"/>
        <w:jc w:val="center"/>
        <w:rPr>
          <w:sz w:val="28"/>
          <w:szCs w:val="28"/>
        </w:rPr>
      </w:pPr>
    </w:p>
    <w:tbl>
      <w:tblPr>
        <w:tblW w:w="15188" w:type="dxa"/>
        <w:tblInd w:w="88" w:type="dxa"/>
        <w:tblLayout w:type="fixed"/>
        <w:tblLook w:val="04A0"/>
      </w:tblPr>
      <w:tblGrid>
        <w:gridCol w:w="587"/>
        <w:gridCol w:w="3402"/>
        <w:gridCol w:w="2414"/>
        <w:gridCol w:w="2264"/>
        <w:gridCol w:w="1470"/>
        <w:gridCol w:w="1790"/>
        <w:gridCol w:w="1563"/>
        <w:gridCol w:w="1698"/>
      </w:tblGrid>
      <w:tr w:rsidR="00516F04" w:rsidRPr="001170B1" w:rsidTr="001170B1">
        <w:trPr>
          <w:trHeight w:val="637"/>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1170B1" w:rsidRDefault="00516F04" w:rsidP="004E5707">
            <w:pPr>
              <w:jc w:val="center"/>
              <w:rPr>
                <w:sz w:val="28"/>
                <w:szCs w:val="28"/>
              </w:rPr>
            </w:pPr>
            <w:r w:rsidRPr="001170B1">
              <w:rPr>
                <w:sz w:val="28"/>
                <w:szCs w:val="28"/>
              </w:rPr>
              <w:t>№ 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1170B1" w:rsidRDefault="00516F04" w:rsidP="004E5707">
            <w:pPr>
              <w:jc w:val="center"/>
              <w:rPr>
                <w:sz w:val="28"/>
                <w:szCs w:val="28"/>
              </w:rPr>
            </w:pPr>
            <w:r w:rsidRPr="001170B1">
              <w:rPr>
                <w:sz w:val="28"/>
                <w:szCs w:val="28"/>
              </w:rPr>
              <w:t>Наименование подпрограммы, основного мероприятия и показателя</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1170B1" w:rsidRDefault="00516F04" w:rsidP="004E5707">
            <w:pPr>
              <w:jc w:val="center"/>
              <w:rPr>
                <w:sz w:val="28"/>
                <w:szCs w:val="28"/>
              </w:rPr>
            </w:pPr>
            <w:r w:rsidRPr="001170B1">
              <w:rPr>
                <w:sz w:val="28"/>
                <w:szCs w:val="28"/>
              </w:rPr>
              <w:t xml:space="preserve">  Исполнитель (ФИО ответственного)</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516F04" w:rsidRPr="001170B1" w:rsidRDefault="00516F04" w:rsidP="004E5707">
            <w:pPr>
              <w:jc w:val="center"/>
              <w:rPr>
                <w:sz w:val="28"/>
                <w:szCs w:val="28"/>
              </w:rPr>
            </w:pPr>
            <w:r w:rsidRPr="001170B1">
              <w:rPr>
                <w:sz w:val="28"/>
                <w:szCs w:val="28"/>
              </w:rPr>
              <w:t>Источники финансирования (расшифровать)</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170B1" w:rsidRPr="001170B1" w:rsidRDefault="00516F04" w:rsidP="004E5707">
            <w:pPr>
              <w:jc w:val="center"/>
              <w:rPr>
                <w:sz w:val="28"/>
                <w:szCs w:val="28"/>
              </w:rPr>
            </w:pPr>
            <w:r w:rsidRPr="001170B1">
              <w:rPr>
                <w:sz w:val="28"/>
                <w:szCs w:val="28"/>
              </w:rPr>
              <w:t xml:space="preserve">Объем финансирования муниципальной программы на год </w:t>
            </w:r>
          </w:p>
          <w:p w:rsidR="00516F04" w:rsidRPr="001170B1" w:rsidRDefault="00516F04" w:rsidP="004E5707">
            <w:pPr>
              <w:jc w:val="center"/>
              <w:rPr>
                <w:sz w:val="28"/>
                <w:szCs w:val="28"/>
              </w:rPr>
            </w:pPr>
            <w:r w:rsidRPr="001170B1">
              <w:rPr>
                <w:sz w:val="28"/>
                <w:szCs w:val="28"/>
              </w:rPr>
              <w:t xml:space="preserve"> (тыс. рублей)</w:t>
            </w:r>
          </w:p>
        </w:tc>
        <w:tc>
          <w:tcPr>
            <w:tcW w:w="3261" w:type="dxa"/>
            <w:gridSpan w:val="2"/>
            <w:tcBorders>
              <w:top w:val="single" w:sz="4" w:space="0" w:color="auto"/>
              <w:left w:val="nil"/>
              <w:bottom w:val="single" w:sz="4" w:space="0" w:color="auto"/>
              <w:right w:val="single" w:sz="4" w:space="0" w:color="auto"/>
            </w:tcBorders>
            <w:vAlign w:val="center"/>
            <w:hideMark/>
          </w:tcPr>
          <w:p w:rsidR="00516F04" w:rsidRPr="001170B1" w:rsidRDefault="00516F04" w:rsidP="004E5707">
            <w:pPr>
              <w:jc w:val="center"/>
              <w:rPr>
                <w:sz w:val="28"/>
                <w:szCs w:val="28"/>
              </w:rPr>
            </w:pPr>
            <w:r w:rsidRPr="001170B1">
              <w:rPr>
                <w:sz w:val="28"/>
                <w:szCs w:val="28"/>
              </w:rPr>
              <w:t>Плановое значение показателя на:</w:t>
            </w:r>
          </w:p>
        </w:tc>
      </w:tr>
      <w:tr w:rsidR="00516F04" w:rsidRPr="001170B1" w:rsidTr="001170B1">
        <w:trPr>
          <w:trHeight w:val="63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516F04" w:rsidRPr="001170B1" w:rsidRDefault="00516F04" w:rsidP="004E5707">
            <w:pPr>
              <w:rPr>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6F04" w:rsidRPr="001170B1" w:rsidRDefault="00516F04" w:rsidP="004E5707">
            <w:pPr>
              <w:rPr>
                <w:sz w:val="28"/>
                <w:szCs w:val="28"/>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516F04" w:rsidRPr="001170B1" w:rsidRDefault="00516F04" w:rsidP="004E5707">
            <w:pPr>
              <w:rPr>
                <w:sz w:val="28"/>
                <w:szCs w:val="28"/>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16F04" w:rsidRPr="001170B1" w:rsidRDefault="00516F04" w:rsidP="004E5707">
            <w:pPr>
              <w:rPr>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16F04" w:rsidRPr="001170B1" w:rsidRDefault="00516F04" w:rsidP="004E5707">
            <w:pPr>
              <w:jc w:val="center"/>
              <w:rPr>
                <w:sz w:val="28"/>
                <w:szCs w:val="28"/>
              </w:rPr>
            </w:pPr>
            <w:r w:rsidRPr="001170B1">
              <w:rPr>
                <w:sz w:val="28"/>
                <w:szCs w:val="28"/>
              </w:rPr>
              <w:t>6 месяцев</w:t>
            </w:r>
          </w:p>
        </w:tc>
        <w:tc>
          <w:tcPr>
            <w:tcW w:w="1790" w:type="dxa"/>
            <w:tcBorders>
              <w:top w:val="single" w:sz="4" w:space="0" w:color="auto"/>
              <w:left w:val="single" w:sz="4" w:space="0" w:color="auto"/>
              <w:bottom w:val="single" w:sz="4" w:space="0" w:color="auto"/>
              <w:right w:val="single" w:sz="4" w:space="0" w:color="auto"/>
            </w:tcBorders>
            <w:vAlign w:val="center"/>
            <w:hideMark/>
          </w:tcPr>
          <w:p w:rsidR="00516F04" w:rsidRPr="001170B1" w:rsidRDefault="00516F04" w:rsidP="004E5707">
            <w:pPr>
              <w:jc w:val="center"/>
              <w:rPr>
                <w:sz w:val="28"/>
                <w:szCs w:val="28"/>
              </w:rPr>
            </w:pPr>
            <w:r w:rsidRPr="001170B1">
              <w:rPr>
                <w:sz w:val="28"/>
                <w:szCs w:val="28"/>
              </w:rPr>
              <w:t xml:space="preserve"> 12 месяцев</w:t>
            </w:r>
          </w:p>
        </w:tc>
        <w:tc>
          <w:tcPr>
            <w:tcW w:w="1563" w:type="dxa"/>
            <w:tcBorders>
              <w:top w:val="nil"/>
              <w:left w:val="nil"/>
              <w:bottom w:val="single" w:sz="4" w:space="0" w:color="auto"/>
              <w:right w:val="single" w:sz="4" w:space="0" w:color="auto"/>
            </w:tcBorders>
            <w:vAlign w:val="center"/>
            <w:hideMark/>
          </w:tcPr>
          <w:p w:rsidR="00516F04" w:rsidRPr="001170B1" w:rsidRDefault="00516F04" w:rsidP="004E5707">
            <w:pPr>
              <w:jc w:val="center"/>
              <w:rPr>
                <w:sz w:val="28"/>
                <w:szCs w:val="28"/>
              </w:rPr>
            </w:pPr>
            <w:r w:rsidRPr="001170B1">
              <w:rPr>
                <w:sz w:val="28"/>
                <w:szCs w:val="28"/>
              </w:rPr>
              <w:t>6 месяцев</w:t>
            </w:r>
          </w:p>
        </w:tc>
        <w:tc>
          <w:tcPr>
            <w:tcW w:w="1698" w:type="dxa"/>
            <w:tcBorders>
              <w:top w:val="nil"/>
              <w:left w:val="nil"/>
              <w:bottom w:val="single" w:sz="4" w:space="0" w:color="auto"/>
              <w:right w:val="single" w:sz="4" w:space="0" w:color="auto"/>
            </w:tcBorders>
            <w:vAlign w:val="center"/>
            <w:hideMark/>
          </w:tcPr>
          <w:p w:rsidR="00516F04" w:rsidRPr="001170B1" w:rsidRDefault="00516F04" w:rsidP="004E5707">
            <w:pPr>
              <w:jc w:val="center"/>
              <w:rPr>
                <w:sz w:val="28"/>
                <w:szCs w:val="28"/>
              </w:rPr>
            </w:pPr>
            <w:r w:rsidRPr="001170B1">
              <w:rPr>
                <w:sz w:val="28"/>
                <w:szCs w:val="28"/>
              </w:rPr>
              <w:t xml:space="preserve"> 12 месяцев</w:t>
            </w:r>
          </w:p>
        </w:tc>
      </w:tr>
      <w:tr w:rsidR="00516F04" w:rsidRPr="001170B1" w:rsidTr="001170B1">
        <w:trPr>
          <w:trHeight w:val="635"/>
        </w:trPr>
        <w:tc>
          <w:tcPr>
            <w:tcW w:w="15188" w:type="dxa"/>
            <w:gridSpan w:val="8"/>
            <w:tcBorders>
              <w:top w:val="single" w:sz="4" w:space="0" w:color="auto"/>
              <w:left w:val="single" w:sz="4" w:space="0" w:color="auto"/>
              <w:bottom w:val="single" w:sz="4" w:space="0" w:color="auto"/>
              <w:right w:val="single" w:sz="4" w:space="0" w:color="auto"/>
            </w:tcBorders>
            <w:vAlign w:val="center"/>
            <w:hideMark/>
          </w:tcPr>
          <w:p w:rsidR="00516F04" w:rsidRPr="001170B1" w:rsidRDefault="00516F04" w:rsidP="004E5707">
            <w:pPr>
              <w:jc w:val="center"/>
              <w:rPr>
                <w:sz w:val="28"/>
                <w:szCs w:val="28"/>
              </w:rPr>
            </w:pPr>
            <w:r w:rsidRPr="001170B1">
              <w:rPr>
                <w:sz w:val="28"/>
                <w:szCs w:val="28"/>
              </w:rPr>
              <w:t>Основное мероприятие: Газификация муниципального образования «Сычевский район» Смоленской области</w:t>
            </w:r>
          </w:p>
        </w:tc>
      </w:tr>
      <w:tr w:rsidR="00516F04" w:rsidRPr="001170B1" w:rsidTr="001170B1">
        <w:trPr>
          <w:trHeight w:val="256"/>
        </w:trPr>
        <w:tc>
          <w:tcPr>
            <w:tcW w:w="587" w:type="dxa"/>
            <w:tcBorders>
              <w:top w:val="nil"/>
              <w:left w:val="single" w:sz="4" w:space="0" w:color="auto"/>
              <w:bottom w:val="single" w:sz="4" w:space="0" w:color="auto"/>
              <w:right w:val="single" w:sz="4" w:space="0" w:color="auto"/>
            </w:tcBorders>
            <w:noWrap/>
            <w:vAlign w:val="bottom"/>
            <w:hideMark/>
          </w:tcPr>
          <w:p w:rsidR="00516F04" w:rsidRPr="001170B1" w:rsidRDefault="00516F04" w:rsidP="004E5707">
            <w:pPr>
              <w:jc w:val="center"/>
              <w:rPr>
                <w:sz w:val="28"/>
                <w:szCs w:val="28"/>
              </w:rPr>
            </w:pPr>
            <w:r w:rsidRPr="001170B1">
              <w:rPr>
                <w:sz w:val="28"/>
                <w:szCs w:val="28"/>
              </w:rPr>
              <w:t>1</w:t>
            </w:r>
          </w:p>
        </w:tc>
        <w:tc>
          <w:tcPr>
            <w:tcW w:w="14601" w:type="dxa"/>
            <w:gridSpan w:val="7"/>
            <w:tcBorders>
              <w:top w:val="nil"/>
              <w:left w:val="nil"/>
              <w:bottom w:val="single" w:sz="4" w:space="0" w:color="auto"/>
              <w:right w:val="single" w:sz="4" w:space="0" w:color="auto"/>
            </w:tcBorders>
            <w:vAlign w:val="center"/>
          </w:tcPr>
          <w:p w:rsidR="00516F04" w:rsidRPr="001170B1" w:rsidRDefault="00516F04" w:rsidP="004E5707">
            <w:pPr>
              <w:pStyle w:val="ConsPlusCell"/>
              <w:rPr>
                <w:rFonts w:ascii="Times New Roman" w:hAnsi="Times New Roman" w:cs="Times New Roman"/>
                <w:sz w:val="28"/>
                <w:szCs w:val="28"/>
              </w:rPr>
            </w:pPr>
          </w:p>
        </w:tc>
      </w:tr>
      <w:tr w:rsidR="00516F04" w:rsidRPr="001170B1" w:rsidTr="001170B1">
        <w:trPr>
          <w:trHeight w:val="465"/>
        </w:trPr>
        <w:tc>
          <w:tcPr>
            <w:tcW w:w="587" w:type="dxa"/>
            <w:tcBorders>
              <w:top w:val="nil"/>
              <w:left w:val="single" w:sz="4" w:space="0" w:color="auto"/>
              <w:bottom w:val="single" w:sz="4" w:space="0" w:color="auto"/>
              <w:right w:val="single" w:sz="4" w:space="0" w:color="auto"/>
            </w:tcBorders>
            <w:noWrap/>
            <w:vAlign w:val="bottom"/>
            <w:hideMark/>
          </w:tcPr>
          <w:p w:rsidR="00516F04" w:rsidRPr="001170B1" w:rsidRDefault="00516F04" w:rsidP="004E5707">
            <w:pPr>
              <w:jc w:val="center"/>
              <w:rPr>
                <w:sz w:val="28"/>
                <w:szCs w:val="28"/>
              </w:rPr>
            </w:pPr>
            <w:r w:rsidRPr="001170B1">
              <w:rPr>
                <w:sz w:val="28"/>
                <w:szCs w:val="28"/>
              </w:rPr>
              <w:t>1.1</w:t>
            </w:r>
          </w:p>
          <w:p w:rsidR="00516F04" w:rsidRPr="001170B1" w:rsidRDefault="00516F04" w:rsidP="004E5707">
            <w:pPr>
              <w:jc w:val="center"/>
              <w:rPr>
                <w:sz w:val="28"/>
                <w:szCs w:val="28"/>
              </w:rPr>
            </w:pPr>
          </w:p>
        </w:tc>
        <w:tc>
          <w:tcPr>
            <w:tcW w:w="3402" w:type="dxa"/>
            <w:tcBorders>
              <w:top w:val="nil"/>
              <w:left w:val="nil"/>
              <w:bottom w:val="single" w:sz="4" w:space="0" w:color="auto"/>
              <w:right w:val="single" w:sz="4" w:space="0" w:color="auto"/>
            </w:tcBorders>
            <w:hideMark/>
          </w:tcPr>
          <w:p w:rsidR="001170B1" w:rsidRDefault="001170B1" w:rsidP="004E5707">
            <w:pPr>
              <w:widowControl w:val="0"/>
              <w:autoSpaceDE w:val="0"/>
              <w:autoSpaceDN w:val="0"/>
              <w:adjustRightInd w:val="0"/>
              <w:jc w:val="center"/>
              <w:rPr>
                <w:sz w:val="28"/>
                <w:szCs w:val="28"/>
              </w:rPr>
            </w:pPr>
          </w:p>
          <w:p w:rsidR="00516F04" w:rsidRPr="001170B1" w:rsidRDefault="00516F04" w:rsidP="004E5707">
            <w:pPr>
              <w:widowControl w:val="0"/>
              <w:autoSpaceDE w:val="0"/>
              <w:autoSpaceDN w:val="0"/>
              <w:adjustRightInd w:val="0"/>
              <w:jc w:val="center"/>
              <w:rPr>
                <w:sz w:val="28"/>
                <w:szCs w:val="28"/>
              </w:rPr>
            </w:pPr>
            <w:r w:rsidRPr="001170B1">
              <w:rPr>
                <w:sz w:val="28"/>
                <w:szCs w:val="28"/>
              </w:rPr>
              <w:t>-</w:t>
            </w:r>
          </w:p>
        </w:tc>
        <w:tc>
          <w:tcPr>
            <w:tcW w:w="2414" w:type="dxa"/>
            <w:tcBorders>
              <w:top w:val="nil"/>
              <w:left w:val="nil"/>
              <w:bottom w:val="single" w:sz="4" w:space="0" w:color="auto"/>
              <w:right w:val="single" w:sz="4" w:space="0" w:color="auto"/>
            </w:tcBorders>
            <w:noWrap/>
            <w:vAlign w:val="center"/>
            <w:hideMark/>
          </w:tcPr>
          <w:p w:rsidR="00516F04" w:rsidRPr="001170B1" w:rsidRDefault="00516F04" w:rsidP="004E5707">
            <w:pPr>
              <w:pStyle w:val="ConsPlusCell"/>
              <w:ind w:left="-75" w:right="-76"/>
              <w:jc w:val="center"/>
              <w:rPr>
                <w:rFonts w:ascii="Times New Roman" w:hAnsi="Times New Roman" w:cs="Times New Roman"/>
                <w:sz w:val="28"/>
                <w:szCs w:val="28"/>
              </w:rPr>
            </w:pPr>
            <w:r w:rsidRPr="001170B1">
              <w:rPr>
                <w:rFonts w:ascii="Times New Roman" w:hAnsi="Times New Roman" w:cs="Times New Roman"/>
                <w:sz w:val="28"/>
                <w:szCs w:val="28"/>
              </w:rPr>
              <w:t>-</w:t>
            </w:r>
          </w:p>
        </w:tc>
        <w:tc>
          <w:tcPr>
            <w:tcW w:w="2264" w:type="dxa"/>
            <w:tcBorders>
              <w:top w:val="nil"/>
              <w:left w:val="nil"/>
              <w:bottom w:val="single" w:sz="4" w:space="0" w:color="auto"/>
              <w:right w:val="single" w:sz="4" w:space="0" w:color="auto"/>
            </w:tcBorders>
            <w:noWrap/>
            <w:vAlign w:val="center"/>
            <w:hideMark/>
          </w:tcPr>
          <w:p w:rsidR="00516F04" w:rsidRPr="001170B1" w:rsidRDefault="00516F04" w:rsidP="004E5707">
            <w:pPr>
              <w:pStyle w:val="ConsPlusCell"/>
              <w:jc w:val="center"/>
              <w:rPr>
                <w:rFonts w:ascii="Times New Roman" w:hAnsi="Times New Roman" w:cs="Times New Roman"/>
                <w:sz w:val="28"/>
                <w:szCs w:val="28"/>
              </w:rPr>
            </w:pPr>
            <w:r w:rsidRPr="001170B1">
              <w:rPr>
                <w:rFonts w:ascii="Times New Roman" w:hAnsi="Times New Roman" w:cs="Times New Roman"/>
                <w:sz w:val="28"/>
                <w:szCs w:val="28"/>
              </w:rPr>
              <w:t>-</w:t>
            </w:r>
          </w:p>
        </w:tc>
        <w:tc>
          <w:tcPr>
            <w:tcW w:w="1470" w:type="dxa"/>
            <w:tcBorders>
              <w:top w:val="nil"/>
              <w:left w:val="nil"/>
              <w:bottom w:val="single" w:sz="4" w:space="0" w:color="auto"/>
              <w:right w:val="single" w:sz="4" w:space="0" w:color="auto"/>
            </w:tcBorders>
            <w:noWrap/>
            <w:vAlign w:val="center"/>
            <w:hideMark/>
          </w:tcPr>
          <w:p w:rsidR="00516F04" w:rsidRPr="001170B1" w:rsidRDefault="00516F04" w:rsidP="004E5707">
            <w:pPr>
              <w:jc w:val="center"/>
              <w:rPr>
                <w:sz w:val="28"/>
                <w:szCs w:val="28"/>
              </w:rPr>
            </w:pPr>
            <w:r w:rsidRPr="001170B1">
              <w:rPr>
                <w:sz w:val="28"/>
                <w:szCs w:val="28"/>
              </w:rPr>
              <w:t>-</w:t>
            </w:r>
          </w:p>
        </w:tc>
        <w:tc>
          <w:tcPr>
            <w:tcW w:w="1790" w:type="dxa"/>
            <w:tcBorders>
              <w:top w:val="nil"/>
              <w:left w:val="nil"/>
              <w:bottom w:val="single" w:sz="4" w:space="0" w:color="auto"/>
              <w:right w:val="single" w:sz="4" w:space="0" w:color="auto"/>
            </w:tcBorders>
            <w:vAlign w:val="center"/>
          </w:tcPr>
          <w:p w:rsidR="00516F04" w:rsidRPr="001170B1" w:rsidRDefault="00516F04" w:rsidP="004E5707">
            <w:pPr>
              <w:jc w:val="center"/>
              <w:rPr>
                <w:sz w:val="28"/>
                <w:szCs w:val="28"/>
              </w:rPr>
            </w:pPr>
            <w:r w:rsidRPr="001170B1">
              <w:rPr>
                <w:sz w:val="28"/>
                <w:szCs w:val="28"/>
              </w:rPr>
              <w:t>-</w:t>
            </w:r>
          </w:p>
        </w:tc>
        <w:tc>
          <w:tcPr>
            <w:tcW w:w="1563" w:type="dxa"/>
            <w:tcBorders>
              <w:top w:val="nil"/>
              <w:left w:val="nil"/>
              <w:bottom w:val="single" w:sz="4" w:space="0" w:color="auto"/>
              <w:right w:val="single" w:sz="4" w:space="0" w:color="auto"/>
            </w:tcBorders>
            <w:noWrap/>
            <w:vAlign w:val="center"/>
            <w:hideMark/>
          </w:tcPr>
          <w:p w:rsidR="00516F04" w:rsidRPr="001170B1" w:rsidRDefault="00516F04" w:rsidP="004E5707">
            <w:pPr>
              <w:jc w:val="center"/>
              <w:rPr>
                <w:sz w:val="28"/>
                <w:szCs w:val="28"/>
              </w:rPr>
            </w:pPr>
            <w:r w:rsidRPr="001170B1">
              <w:rPr>
                <w:sz w:val="28"/>
                <w:szCs w:val="28"/>
              </w:rPr>
              <w:t>-</w:t>
            </w:r>
          </w:p>
        </w:tc>
        <w:tc>
          <w:tcPr>
            <w:tcW w:w="1698" w:type="dxa"/>
            <w:tcBorders>
              <w:top w:val="nil"/>
              <w:left w:val="nil"/>
              <w:bottom w:val="single" w:sz="4" w:space="0" w:color="auto"/>
              <w:right w:val="single" w:sz="4" w:space="0" w:color="auto"/>
            </w:tcBorders>
            <w:noWrap/>
            <w:vAlign w:val="center"/>
            <w:hideMark/>
          </w:tcPr>
          <w:p w:rsidR="00516F04" w:rsidRPr="001170B1" w:rsidRDefault="00516F04" w:rsidP="004E5707">
            <w:pPr>
              <w:jc w:val="center"/>
              <w:rPr>
                <w:sz w:val="28"/>
                <w:szCs w:val="28"/>
              </w:rPr>
            </w:pPr>
            <w:r w:rsidRPr="001170B1">
              <w:rPr>
                <w:sz w:val="28"/>
                <w:szCs w:val="28"/>
              </w:rPr>
              <w:t>-</w:t>
            </w:r>
          </w:p>
        </w:tc>
      </w:tr>
    </w:tbl>
    <w:p w:rsidR="00516F04" w:rsidRDefault="00516F04" w:rsidP="00516F04">
      <w:pPr>
        <w:widowControl w:val="0"/>
        <w:autoSpaceDE w:val="0"/>
        <w:autoSpaceDN w:val="0"/>
        <w:adjustRightInd w:val="0"/>
        <w:rPr>
          <w:sz w:val="28"/>
          <w:szCs w:val="28"/>
        </w:rPr>
      </w:pPr>
    </w:p>
    <w:p w:rsidR="00516F04" w:rsidRDefault="00516F04" w:rsidP="00516F04">
      <w:pPr>
        <w:widowControl w:val="0"/>
        <w:autoSpaceDE w:val="0"/>
        <w:autoSpaceDN w:val="0"/>
        <w:adjustRightInd w:val="0"/>
        <w:rPr>
          <w:sz w:val="28"/>
          <w:szCs w:val="28"/>
        </w:rPr>
      </w:pPr>
    </w:p>
    <w:p w:rsidR="00516F04" w:rsidRDefault="00516F04" w:rsidP="002F2AD5">
      <w:pPr>
        <w:rPr>
          <w:sz w:val="28"/>
          <w:szCs w:val="28"/>
        </w:rPr>
      </w:pPr>
    </w:p>
    <w:p w:rsidR="00590D44" w:rsidRDefault="00590D44" w:rsidP="002F2AD5">
      <w:pPr>
        <w:jc w:val="both"/>
        <w:rPr>
          <w:sz w:val="28"/>
          <w:szCs w:val="28"/>
        </w:rPr>
      </w:pPr>
    </w:p>
    <w:sectPr w:rsidR="00590D44" w:rsidSect="00111E91">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134" w:right="1134"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FE5" w:rsidRDefault="004A0FE5" w:rsidP="00FA6D0B">
      <w:r>
        <w:separator/>
      </w:r>
    </w:p>
  </w:endnote>
  <w:endnote w:type="continuationSeparator" w:id="1">
    <w:p w:rsidR="004A0FE5" w:rsidRDefault="004A0FE5"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91" w:rsidRDefault="00111E9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91" w:rsidRDefault="00111E9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91" w:rsidRDefault="00111E91">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04" w:rsidRDefault="00516F04">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04" w:rsidRDefault="00516F04">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04" w:rsidRDefault="00516F04">
    <w:pPr>
      <w:pStyle w:val="af"/>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FE5" w:rsidRDefault="004A0FE5" w:rsidP="00FA6D0B">
      <w:r>
        <w:separator/>
      </w:r>
    </w:p>
  </w:footnote>
  <w:footnote w:type="continuationSeparator" w:id="1">
    <w:p w:rsidR="004A0FE5" w:rsidRDefault="004A0FE5"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91" w:rsidRDefault="00111E9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91" w:rsidRDefault="00111E9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91" w:rsidRDefault="00111E91">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04" w:rsidRDefault="00516F04">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04" w:rsidRDefault="00A73B48">
    <w:pPr>
      <w:pStyle w:val="ac"/>
      <w:jc w:val="center"/>
    </w:pPr>
    <w:fldSimple w:instr=" PAGE   \* MERGEFORMAT ">
      <w:r w:rsidR="00516F04">
        <w:rPr>
          <w:noProof/>
        </w:rPr>
        <w:t>10</w:t>
      </w:r>
    </w:fldSimple>
  </w:p>
  <w:p w:rsidR="00516F04" w:rsidRDefault="00516F04">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04" w:rsidRDefault="00516F04">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8">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9">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5DF59A5"/>
    <w:multiLevelType w:val="hybridMultilevel"/>
    <w:tmpl w:val="D55E0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622107"/>
    <w:multiLevelType w:val="hybridMultilevel"/>
    <w:tmpl w:val="923EE3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CBB711F"/>
    <w:multiLevelType w:val="hybridMultilevel"/>
    <w:tmpl w:val="ECEA7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38B33F8"/>
    <w:multiLevelType w:val="hybridMultilevel"/>
    <w:tmpl w:val="BDDE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725918C1"/>
    <w:multiLevelType w:val="hybridMultilevel"/>
    <w:tmpl w:val="153854CC"/>
    <w:lvl w:ilvl="0" w:tplc="831411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8"/>
  </w:num>
  <w:num w:numId="3">
    <w:abstractNumId w:val="18"/>
  </w:num>
  <w:num w:numId="4">
    <w:abstractNumId w:val="17"/>
  </w:num>
  <w:num w:numId="5">
    <w:abstractNumId w:val="43"/>
  </w:num>
  <w:num w:numId="6">
    <w:abstractNumId w:val="36"/>
  </w:num>
  <w:num w:numId="7">
    <w:abstractNumId w:val="0"/>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6"/>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8"/>
  </w:num>
  <w:num w:numId="29">
    <w:abstractNumId w:val="8"/>
  </w:num>
  <w:num w:numId="30">
    <w:abstractNumId w:val="14"/>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0"/>
  </w:num>
  <w:num w:numId="34">
    <w:abstractNumId w:val="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
  </w:num>
  <w:num w:numId="38">
    <w:abstractNumId w:val="42"/>
  </w:num>
  <w:num w:numId="39">
    <w:abstractNumId w:val="23"/>
  </w:num>
  <w:num w:numId="40">
    <w:abstractNumId w:val="29"/>
  </w:num>
  <w:num w:numId="41">
    <w:abstractNumId w:val="34"/>
  </w:num>
  <w:num w:numId="42">
    <w:abstractNumId w:val="40"/>
  </w:num>
  <w:num w:numId="43">
    <w:abstractNumId w:val="26"/>
  </w:num>
  <w:num w:numId="44">
    <w:abstractNumId w:val="30"/>
  </w:num>
  <w:num w:numId="45">
    <w:abstractNumId w:val="35"/>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7171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D6D"/>
    <w:rsid w:val="000275B7"/>
    <w:rsid w:val="00030A39"/>
    <w:rsid w:val="00030A7F"/>
    <w:rsid w:val="00030F17"/>
    <w:rsid w:val="0003409D"/>
    <w:rsid w:val="000343FF"/>
    <w:rsid w:val="000369DF"/>
    <w:rsid w:val="00037D38"/>
    <w:rsid w:val="00037EE2"/>
    <w:rsid w:val="00042A05"/>
    <w:rsid w:val="000439A0"/>
    <w:rsid w:val="00044409"/>
    <w:rsid w:val="000475E4"/>
    <w:rsid w:val="00051E7A"/>
    <w:rsid w:val="000618F8"/>
    <w:rsid w:val="00063868"/>
    <w:rsid w:val="00066CEB"/>
    <w:rsid w:val="00073252"/>
    <w:rsid w:val="00073612"/>
    <w:rsid w:val="00076A48"/>
    <w:rsid w:val="00080CE8"/>
    <w:rsid w:val="00080F40"/>
    <w:rsid w:val="00081417"/>
    <w:rsid w:val="00081F8E"/>
    <w:rsid w:val="000855BA"/>
    <w:rsid w:val="00085F7D"/>
    <w:rsid w:val="00086309"/>
    <w:rsid w:val="000879C2"/>
    <w:rsid w:val="00090144"/>
    <w:rsid w:val="000904B1"/>
    <w:rsid w:val="000913F1"/>
    <w:rsid w:val="000914F3"/>
    <w:rsid w:val="00094707"/>
    <w:rsid w:val="0009732D"/>
    <w:rsid w:val="000A091F"/>
    <w:rsid w:val="000A2987"/>
    <w:rsid w:val="000A5595"/>
    <w:rsid w:val="000A5A9F"/>
    <w:rsid w:val="000A61BA"/>
    <w:rsid w:val="000B03A5"/>
    <w:rsid w:val="000B0C79"/>
    <w:rsid w:val="000B301B"/>
    <w:rsid w:val="000B4E8C"/>
    <w:rsid w:val="000B507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3EC2"/>
    <w:rsid w:val="00105293"/>
    <w:rsid w:val="00106F12"/>
    <w:rsid w:val="00110987"/>
    <w:rsid w:val="0011103A"/>
    <w:rsid w:val="00111E91"/>
    <w:rsid w:val="00112835"/>
    <w:rsid w:val="001134CE"/>
    <w:rsid w:val="00114182"/>
    <w:rsid w:val="001158E7"/>
    <w:rsid w:val="001165D9"/>
    <w:rsid w:val="001170B1"/>
    <w:rsid w:val="00120355"/>
    <w:rsid w:val="001239D9"/>
    <w:rsid w:val="00125BA4"/>
    <w:rsid w:val="00127A7D"/>
    <w:rsid w:val="0013272D"/>
    <w:rsid w:val="00137128"/>
    <w:rsid w:val="00140A34"/>
    <w:rsid w:val="00140ADE"/>
    <w:rsid w:val="00144CC7"/>
    <w:rsid w:val="00147E18"/>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A3024"/>
    <w:rsid w:val="001A53B0"/>
    <w:rsid w:val="001A759E"/>
    <w:rsid w:val="001B26AC"/>
    <w:rsid w:val="001B2A13"/>
    <w:rsid w:val="001B2E26"/>
    <w:rsid w:val="001B4ECB"/>
    <w:rsid w:val="001B5BFB"/>
    <w:rsid w:val="001B6A09"/>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74"/>
    <w:rsid w:val="001F65AA"/>
    <w:rsid w:val="00201F24"/>
    <w:rsid w:val="00202420"/>
    <w:rsid w:val="0020731D"/>
    <w:rsid w:val="0021198F"/>
    <w:rsid w:val="002134F3"/>
    <w:rsid w:val="002151E1"/>
    <w:rsid w:val="00216F9F"/>
    <w:rsid w:val="00217526"/>
    <w:rsid w:val="00220DB1"/>
    <w:rsid w:val="00221975"/>
    <w:rsid w:val="00221F13"/>
    <w:rsid w:val="002243BC"/>
    <w:rsid w:val="00224B68"/>
    <w:rsid w:val="00224C90"/>
    <w:rsid w:val="0022542C"/>
    <w:rsid w:val="00227DAB"/>
    <w:rsid w:val="00230E25"/>
    <w:rsid w:val="0023349A"/>
    <w:rsid w:val="0023405E"/>
    <w:rsid w:val="00237F3D"/>
    <w:rsid w:val="0024126B"/>
    <w:rsid w:val="002443C6"/>
    <w:rsid w:val="00244AD5"/>
    <w:rsid w:val="00244F3A"/>
    <w:rsid w:val="00251013"/>
    <w:rsid w:val="00251EC3"/>
    <w:rsid w:val="00256670"/>
    <w:rsid w:val="002614BD"/>
    <w:rsid w:val="00262228"/>
    <w:rsid w:val="00263708"/>
    <w:rsid w:val="00263E27"/>
    <w:rsid w:val="00265299"/>
    <w:rsid w:val="00265F7A"/>
    <w:rsid w:val="00270017"/>
    <w:rsid w:val="0027011C"/>
    <w:rsid w:val="00273E67"/>
    <w:rsid w:val="002755F1"/>
    <w:rsid w:val="0027573E"/>
    <w:rsid w:val="00276E84"/>
    <w:rsid w:val="0027755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8C"/>
    <w:rsid w:val="002B375A"/>
    <w:rsid w:val="002B4D66"/>
    <w:rsid w:val="002B7234"/>
    <w:rsid w:val="002B7FEB"/>
    <w:rsid w:val="002C076E"/>
    <w:rsid w:val="002C4DA7"/>
    <w:rsid w:val="002C50DC"/>
    <w:rsid w:val="002C54AC"/>
    <w:rsid w:val="002C691A"/>
    <w:rsid w:val="002C7ACA"/>
    <w:rsid w:val="002C7B22"/>
    <w:rsid w:val="002D40E5"/>
    <w:rsid w:val="002D5726"/>
    <w:rsid w:val="002D6B69"/>
    <w:rsid w:val="002E0684"/>
    <w:rsid w:val="002E1F57"/>
    <w:rsid w:val="002E2C6C"/>
    <w:rsid w:val="002E5DB1"/>
    <w:rsid w:val="002E69A5"/>
    <w:rsid w:val="002E78B4"/>
    <w:rsid w:val="002F0889"/>
    <w:rsid w:val="002F11F7"/>
    <w:rsid w:val="002F1E0F"/>
    <w:rsid w:val="002F2AD5"/>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616F"/>
    <w:rsid w:val="00356DBC"/>
    <w:rsid w:val="00357B28"/>
    <w:rsid w:val="00360A9C"/>
    <w:rsid w:val="00361B7C"/>
    <w:rsid w:val="00363E6C"/>
    <w:rsid w:val="00364429"/>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A87"/>
    <w:rsid w:val="003A1B8F"/>
    <w:rsid w:val="003A206C"/>
    <w:rsid w:val="003A2AC8"/>
    <w:rsid w:val="003A3347"/>
    <w:rsid w:val="003A7A89"/>
    <w:rsid w:val="003B06CC"/>
    <w:rsid w:val="003B1683"/>
    <w:rsid w:val="003B1DDB"/>
    <w:rsid w:val="003B23D3"/>
    <w:rsid w:val="003B375A"/>
    <w:rsid w:val="003B3EAC"/>
    <w:rsid w:val="003B7DBF"/>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44AF"/>
    <w:rsid w:val="003F7002"/>
    <w:rsid w:val="003F7371"/>
    <w:rsid w:val="004065B5"/>
    <w:rsid w:val="00410D4E"/>
    <w:rsid w:val="00411B73"/>
    <w:rsid w:val="00412722"/>
    <w:rsid w:val="00413921"/>
    <w:rsid w:val="00416F77"/>
    <w:rsid w:val="00417C04"/>
    <w:rsid w:val="00420E51"/>
    <w:rsid w:val="00421C02"/>
    <w:rsid w:val="00421ED3"/>
    <w:rsid w:val="00422161"/>
    <w:rsid w:val="004240A6"/>
    <w:rsid w:val="004325F9"/>
    <w:rsid w:val="00432B91"/>
    <w:rsid w:val="004373F3"/>
    <w:rsid w:val="004403D8"/>
    <w:rsid w:val="0044250B"/>
    <w:rsid w:val="004428BD"/>
    <w:rsid w:val="004428EB"/>
    <w:rsid w:val="00442960"/>
    <w:rsid w:val="004439F7"/>
    <w:rsid w:val="004443CB"/>
    <w:rsid w:val="00444BCE"/>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666C"/>
    <w:rsid w:val="00497600"/>
    <w:rsid w:val="004A0FE5"/>
    <w:rsid w:val="004A2D2E"/>
    <w:rsid w:val="004A4A7F"/>
    <w:rsid w:val="004A6D53"/>
    <w:rsid w:val="004A7620"/>
    <w:rsid w:val="004A7714"/>
    <w:rsid w:val="004B0EBB"/>
    <w:rsid w:val="004B6AB1"/>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2F9E"/>
    <w:rsid w:val="004F35ED"/>
    <w:rsid w:val="004F4145"/>
    <w:rsid w:val="004F5553"/>
    <w:rsid w:val="004F646C"/>
    <w:rsid w:val="004F710D"/>
    <w:rsid w:val="00500BB7"/>
    <w:rsid w:val="005069D9"/>
    <w:rsid w:val="00512022"/>
    <w:rsid w:val="005122D4"/>
    <w:rsid w:val="005135E9"/>
    <w:rsid w:val="00516F04"/>
    <w:rsid w:val="00517084"/>
    <w:rsid w:val="005230E9"/>
    <w:rsid w:val="00524316"/>
    <w:rsid w:val="0052615F"/>
    <w:rsid w:val="00532F43"/>
    <w:rsid w:val="00532F91"/>
    <w:rsid w:val="0053351A"/>
    <w:rsid w:val="0053494B"/>
    <w:rsid w:val="00535D68"/>
    <w:rsid w:val="00540734"/>
    <w:rsid w:val="005451A0"/>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75500"/>
    <w:rsid w:val="00580271"/>
    <w:rsid w:val="00581463"/>
    <w:rsid w:val="005817CA"/>
    <w:rsid w:val="00582724"/>
    <w:rsid w:val="00584C8F"/>
    <w:rsid w:val="005867FB"/>
    <w:rsid w:val="00587254"/>
    <w:rsid w:val="00587EA7"/>
    <w:rsid w:val="00590D44"/>
    <w:rsid w:val="005910AF"/>
    <w:rsid w:val="005938D9"/>
    <w:rsid w:val="00593AE6"/>
    <w:rsid w:val="00594886"/>
    <w:rsid w:val="005949CD"/>
    <w:rsid w:val="0059659A"/>
    <w:rsid w:val="00597065"/>
    <w:rsid w:val="005971EE"/>
    <w:rsid w:val="005976D1"/>
    <w:rsid w:val="005A0563"/>
    <w:rsid w:val="005A0CEE"/>
    <w:rsid w:val="005A1346"/>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E7BB9"/>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66D0"/>
    <w:rsid w:val="006271A4"/>
    <w:rsid w:val="00630D95"/>
    <w:rsid w:val="00631360"/>
    <w:rsid w:val="00631E35"/>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70D6F"/>
    <w:rsid w:val="00671F26"/>
    <w:rsid w:val="00673C77"/>
    <w:rsid w:val="00674021"/>
    <w:rsid w:val="00674639"/>
    <w:rsid w:val="006763F6"/>
    <w:rsid w:val="0067766F"/>
    <w:rsid w:val="006811CE"/>
    <w:rsid w:val="00685109"/>
    <w:rsid w:val="006866ED"/>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7C5E"/>
    <w:rsid w:val="00730D5B"/>
    <w:rsid w:val="00733D0D"/>
    <w:rsid w:val="007352D0"/>
    <w:rsid w:val="0073677E"/>
    <w:rsid w:val="00736DB2"/>
    <w:rsid w:val="00737C1A"/>
    <w:rsid w:val="007409C8"/>
    <w:rsid w:val="00740EFE"/>
    <w:rsid w:val="00743108"/>
    <w:rsid w:val="007437FD"/>
    <w:rsid w:val="00751BF6"/>
    <w:rsid w:val="0075546D"/>
    <w:rsid w:val="00755D0E"/>
    <w:rsid w:val="00760A26"/>
    <w:rsid w:val="007622B2"/>
    <w:rsid w:val="007623A5"/>
    <w:rsid w:val="00766606"/>
    <w:rsid w:val="007667AF"/>
    <w:rsid w:val="007672E5"/>
    <w:rsid w:val="00767B38"/>
    <w:rsid w:val="007701CA"/>
    <w:rsid w:val="00770315"/>
    <w:rsid w:val="007710BA"/>
    <w:rsid w:val="00771D8C"/>
    <w:rsid w:val="00772920"/>
    <w:rsid w:val="007757DF"/>
    <w:rsid w:val="00781951"/>
    <w:rsid w:val="00781B49"/>
    <w:rsid w:val="00783D3F"/>
    <w:rsid w:val="00784705"/>
    <w:rsid w:val="00785BA9"/>
    <w:rsid w:val="007935BC"/>
    <w:rsid w:val="00793646"/>
    <w:rsid w:val="00796004"/>
    <w:rsid w:val="00797F89"/>
    <w:rsid w:val="007A4055"/>
    <w:rsid w:val="007A76DB"/>
    <w:rsid w:val="007B16A8"/>
    <w:rsid w:val="007B1C89"/>
    <w:rsid w:val="007B6FB2"/>
    <w:rsid w:val="007B775B"/>
    <w:rsid w:val="007C0160"/>
    <w:rsid w:val="007C2FA4"/>
    <w:rsid w:val="007D15A3"/>
    <w:rsid w:val="007D1AF4"/>
    <w:rsid w:val="007D2602"/>
    <w:rsid w:val="007D5A0C"/>
    <w:rsid w:val="007E0DBF"/>
    <w:rsid w:val="007E13F8"/>
    <w:rsid w:val="007E4836"/>
    <w:rsid w:val="007E4C34"/>
    <w:rsid w:val="007E5BC4"/>
    <w:rsid w:val="007F63B1"/>
    <w:rsid w:val="007F67D3"/>
    <w:rsid w:val="007F689A"/>
    <w:rsid w:val="00801213"/>
    <w:rsid w:val="00803259"/>
    <w:rsid w:val="00803FDF"/>
    <w:rsid w:val="00804FFA"/>
    <w:rsid w:val="0081020C"/>
    <w:rsid w:val="00812EF0"/>
    <w:rsid w:val="0081382B"/>
    <w:rsid w:val="008158C3"/>
    <w:rsid w:val="00817942"/>
    <w:rsid w:val="0082110E"/>
    <w:rsid w:val="0082290C"/>
    <w:rsid w:val="00823579"/>
    <w:rsid w:val="00823AA5"/>
    <w:rsid w:val="008304E5"/>
    <w:rsid w:val="00831C8A"/>
    <w:rsid w:val="00832A7D"/>
    <w:rsid w:val="00834567"/>
    <w:rsid w:val="00837D48"/>
    <w:rsid w:val="008405CD"/>
    <w:rsid w:val="00841555"/>
    <w:rsid w:val="00842E20"/>
    <w:rsid w:val="0084443B"/>
    <w:rsid w:val="00844F2D"/>
    <w:rsid w:val="0084680E"/>
    <w:rsid w:val="0084693C"/>
    <w:rsid w:val="0085047B"/>
    <w:rsid w:val="00850A9E"/>
    <w:rsid w:val="00857E59"/>
    <w:rsid w:val="00861355"/>
    <w:rsid w:val="00861EE6"/>
    <w:rsid w:val="00864A6E"/>
    <w:rsid w:val="0086643D"/>
    <w:rsid w:val="00866B2A"/>
    <w:rsid w:val="008700CB"/>
    <w:rsid w:val="0087089D"/>
    <w:rsid w:val="00870BC9"/>
    <w:rsid w:val="008714E5"/>
    <w:rsid w:val="008720D5"/>
    <w:rsid w:val="00872A6D"/>
    <w:rsid w:val="008770DC"/>
    <w:rsid w:val="0088214F"/>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C1F"/>
    <w:rsid w:val="008E3BD1"/>
    <w:rsid w:val="008E3D9D"/>
    <w:rsid w:val="008E3EB8"/>
    <w:rsid w:val="008E5A21"/>
    <w:rsid w:val="008E5C20"/>
    <w:rsid w:val="008F43A6"/>
    <w:rsid w:val="008F5046"/>
    <w:rsid w:val="008F6976"/>
    <w:rsid w:val="00901A65"/>
    <w:rsid w:val="00910F9E"/>
    <w:rsid w:val="0091187E"/>
    <w:rsid w:val="00912E6B"/>
    <w:rsid w:val="00913D31"/>
    <w:rsid w:val="0091615D"/>
    <w:rsid w:val="00923135"/>
    <w:rsid w:val="0092394D"/>
    <w:rsid w:val="009243DA"/>
    <w:rsid w:val="00924531"/>
    <w:rsid w:val="0092633B"/>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58BA"/>
    <w:rsid w:val="00960C93"/>
    <w:rsid w:val="009677BC"/>
    <w:rsid w:val="00967FF6"/>
    <w:rsid w:val="00971108"/>
    <w:rsid w:val="00973446"/>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37F"/>
    <w:rsid w:val="009B0E83"/>
    <w:rsid w:val="009B2E32"/>
    <w:rsid w:val="009B3684"/>
    <w:rsid w:val="009B704F"/>
    <w:rsid w:val="009B7FEC"/>
    <w:rsid w:val="009C0FDF"/>
    <w:rsid w:val="009C127D"/>
    <w:rsid w:val="009C534D"/>
    <w:rsid w:val="009C594E"/>
    <w:rsid w:val="009C6512"/>
    <w:rsid w:val="009C6579"/>
    <w:rsid w:val="009C770F"/>
    <w:rsid w:val="009D1F65"/>
    <w:rsid w:val="009D2C77"/>
    <w:rsid w:val="009D2DB8"/>
    <w:rsid w:val="009E0CE7"/>
    <w:rsid w:val="009E25AF"/>
    <w:rsid w:val="009F02C8"/>
    <w:rsid w:val="009F1AA2"/>
    <w:rsid w:val="009F3916"/>
    <w:rsid w:val="009F7F3F"/>
    <w:rsid w:val="00A03A09"/>
    <w:rsid w:val="00A03D29"/>
    <w:rsid w:val="00A06EB2"/>
    <w:rsid w:val="00A10532"/>
    <w:rsid w:val="00A10A52"/>
    <w:rsid w:val="00A1109D"/>
    <w:rsid w:val="00A148EA"/>
    <w:rsid w:val="00A15F43"/>
    <w:rsid w:val="00A17225"/>
    <w:rsid w:val="00A219F6"/>
    <w:rsid w:val="00A22E2C"/>
    <w:rsid w:val="00A25D00"/>
    <w:rsid w:val="00A27C36"/>
    <w:rsid w:val="00A37362"/>
    <w:rsid w:val="00A435C8"/>
    <w:rsid w:val="00A45237"/>
    <w:rsid w:val="00A454F9"/>
    <w:rsid w:val="00A45E35"/>
    <w:rsid w:val="00A502C0"/>
    <w:rsid w:val="00A52010"/>
    <w:rsid w:val="00A52D39"/>
    <w:rsid w:val="00A532B1"/>
    <w:rsid w:val="00A54F05"/>
    <w:rsid w:val="00A56C5F"/>
    <w:rsid w:val="00A60DF4"/>
    <w:rsid w:val="00A63D38"/>
    <w:rsid w:val="00A641BC"/>
    <w:rsid w:val="00A6469A"/>
    <w:rsid w:val="00A6574E"/>
    <w:rsid w:val="00A71498"/>
    <w:rsid w:val="00A73B48"/>
    <w:rsid w:val="00A73F70"/>
    <w:rsid w:val="00A74F5E"/>
    <w:rsid w:val="00A75EF2"/>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50C"/>
    <w:rsid w:val="00AB1FCE"/>
    <w:rsid w:val="00AB33F6"/>
    <w:rsid w:val="00AB391E"/>
    <w:rsid w:val="00AB432B"/>
    <w:rsid w:val="00AB4439"/>
    <w:rsid w:val="00AB4A49"/>
    <w:rsid w:val="00AB5572"/>
    <w:rsid w:val="00AB6B1D"/>
    <w:rsid w:val="00AB72F4"/>
    <w:rsid w:val="00AB7FBC"/>
    <w:rsid w:val="00AC0844"/>
    <w:rsid w:val="00AC1046"/>
    <w:rsid w:val="00AC21A7"/>
    <w:rsid w:val="00AC4893"/>
    <w:rsid w:val="00AC519D"/>
    <w:rsid w:val="00AC55B9"/>
    <w:rsid w:val="00AD3FFB"/>
    <w:rsid w:val="00AD4EA9"/>
    <w:rsid w:val="00AD561D"/>
    <w:rsid w:val="00AD6013"/>
    <w:rsid w:val="00AE1847"/>
    <w:rsid w:val="00AE1AA3"/>
    <w:rsid w:val="00AE5A9C"/>
    <w:rsid w:val="00AE5CC6"/>
    <w:rsid w:val="00AF3C11"/>
    <w:rsid w:val="00AF42DA"/>
    <w:rsid w:val="00AF7065"/>
    <w:rsid w:val="00B02451"/>
    <w:rsid w:val="00B03531"/>
    <w:rsid w:val="00B072D4"/>
    <w:rsid w:val="00B119E7"/>
    <w:rsid w:val="00B12448"/>
    <w:rsid w:val="00B12C0B"/>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51878"/>
    <w:rsid w:val="00B5466A"/>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85734"/>
    <w:rsid w:val="00B902FC"/>
    <w:rsid w:val="00B97727"/>
    <w:rsid w:val="00BA00FD"/>
    <w:rsid w:val="00BA1684"/>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12173"/>
    <w:rsid w:val="00C12431"/>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4287"/>
    <w:rsid w:val="00C506C8"/>
    <w:rsid w:val="00C511FB"/>
    <w:rsid w:val="00C57CD0"/>
    <w:rsid w:val="00C57CF0"/>
    <w:rsid w:val="00C64DEB"/>
    <w:rsid w:val="00C6612D"/>
    <w:rsid w:val="00C67197"/>
    <w:rsid w:val="00C741A5"/>
    <w:rsid w:val="00C7449D"/>
    <w:rsid w:val="00C7510F"/>
    <w:rsid w:val="00C752B9"/>
    <w:rsid w:val="00C75FFD"/>
    <w:rsid w:val="00C80B30"/>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C3C08"/>
    <w:rsid w:val="00CC6A36"/>
    <w:rsid w:val="00CC7880"/>
    <w:rsid w:val="00CD31CA"/>
    <w:rsid w:val="00CD73AD"/>
    <w:rsid w:val="00CD7D7A"/>
    <w:rsid w:val="00CE00E3"/>
    <w:rsid w:val="00CE0DE0"/>
    <w:rsid w:val="00CE3A28"/>
    <w:rsid w:val="00CE4A4D"/>
    <w:rsid w:val="00CF0355"/>
    <w:rsid w:val="00CF39C3"/>
    <w:rsid w:val="00CF660E"/>
    <w:rsid w:val="00D02F27"/>
    <w:rsid w:val="00D0664D"/>
    <w:rsid w:val="00D1138C"/>
    <w:rsid w:val="00D11CC8"/>
    <w:rsid w:val="00D13B8B"/>
    <w:rsid w:val="00D158CE"/>
    <w:rsid w:val="00D20109"/>
    <w:rsid w:val="00D2356D"/>
    <w:rsid w:val="00D24861"/>
    <w:rsid w:val="00D25D6D"/>
    <w:rsid w:val="00D3029C"/>
    <w:rsid w:val="00D3104E"/>
    <w:rsid w:val="00D33DA9"/>
    <w:rsid w:val="00D344C6"/>
    <w:rsid w:val="00D37EA4"/>
    <w:rsid w:val="00D40A2C"/>
    <w:rsid w:val="00D412E5"/>
    <w:rsid w:val="00D42216"/>
    <w:rsid w:val="00D4247E"/>
    <w:rsid w:val="00D42A61"/>
    <w:rsid w:val="00D42BC1"/>
    <w:rsid w:val="00D46D50"/>
    <w:rsid w:val="00D46D86"/>
    <w:rsid w:val="00D52B6E"/>
    <w:rsid w:val="00D52D57"/>
    <w:rsid w:val="00D52D5F"/>
    <w:rsid w:val="00D572C1"/>
    <w:rsid w:val="00D60B88"/>
    <w:rsid w:val="00D630C5"/>
    <w:rsid w:val="00D64683"/>
    <w:rsid w:val="00D65595"/>
    <w:rsid w:val="00D65C3C"/>
    <w:rsid w:val="00D73B0F"/>
    <w:rsid w:val="00D74601"/>
    <w:rsid w:val="00D751D9"/>
    <w:rsid w:val="00D867E3"/>
    <w:rsid w:val="00D906E1"/>
    <w:rsid w:val="00D92E70"/>
    <w:rsid w:val="00D949B2"/>
    <w:rsid w:val="00D94B48"/>
    <w:rsid w:val="00DA77B8"/>
    <w:rsid w:val="00DA79F3"/>
    <w:rsid w:val="00DB0472"/>
    <w:rsid w:val="00DB146B"/>
    <w:rsid w:val="00DB51CF"/>
    <w:rsid w:val="00DB740B"/>
    <w:rsid w:val="00DB7750"/>
    <w:rsid w:val="00DB785A"/>
    <w:rsid w:val="00DC1298"/>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F31FD"/>
    <w:rsid w:val="00DF3372"/>
    <w:rsid w:val="00DF5835"/>
    <w:rsid w:val="00E009D6"/>
    <w:rsid w:val="00E0120E"/>
    <w:rsid w:val="00E01B08"/>
    <w:rsid w:val="00E01D63"/>
    <w:rsid w:val="00E11DA6"/>
    <w:rsid w:val="00E14309"/>
    <w:rsid w:val="00E15EB3"/>
    <w:rsid w:val="00E1604B"/>
    <w:rsid w:val="00E16133"/>
    <w:rsid w:val="00E17177"/>
    <w:rsid w:val="00E1788A"/>
    <w:rsid w:val="00E17B26"/>
    <w:rsid w:val="00E217AC"/>
    <w:rsid w:val="00E252DA"/>
    <w:rsid w:val="00E25E91"/>
    <w:rsid w:val="00E26058"/>
    <w:rsid w:val="00E30F80"/>
    <w:rsid w:val="00E3202A"/>
    <w:rsid w:val="00E32ED9"/>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4D96"/>
    <w:rsid w:val="00E85080"/>
    <w:rsid w:val="00E86101"/>
    <w:rsid w:val="00E87C41"/>
    <w:rsid w:val="00E91663"/>
    <w:rsid w:val="00E919DA"/>
    <w:rsid w:val="00E93ADA"/>
    <w:rsid w:val="00E945C1"/>
    <w:rsid w:val="00E9772F"/>
    <w:rsid w:val="00EA0A19"/>
    <w:rsid w:val="00EA1774"/>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5F"/>
    <w:rsid w:val="00EF199C"/>
    <w:rsid w:val="00EF5BC6"/>
    <w:rsid w:val="00EF5F9A"/>
    <w:rsid w:val="00EF62CF"/>
    <w:rsid w:val="00F01182"/>
    <w:rsid w:val="00F01E7C"/>
    <w:rsid w:val="00F0279C"/>
    <w:rsid w:val="00F0318B"/>
    <w:rsid w:val="00F042AE"/>
    <w:rsid w:val="00F043B1"/>
    <w:rsid w:val="00F050E3"/>
    <w:rsid w:val="00F06D0B"/>
    <w:rsid w:val="00F12E74"/>
    <w:rsid w:val="00F13F16"/>
    <w:rsid w:val="00F16B15"/>
    <w:rsid w:val="00F1711D"/>
    <w:rsid w:val="00F1791B"/>
    <w:rsid w:val="00F17CE4"/>
    <w:rsid w:val="00F22B3F"/>
    <w:rsid w:val="00F26264"/>
    <w:rsid w:val="00F32327"/>
    <w:rsid w:val="00F327E6"/>
    <w:rsid w:val="00F33DAB"/>
    <w:rsid w:val="00F340FC"/>
    <w:rsid w:val="00F36327"/>
    <w:rsid w:val="00F37BD1"/>
    <w:rsid w:val="00F4002B"/>
    <w:rsid w:val="00F52618"/>
    <w:rsid w:val="00F52D0C"/>
    <w:rsid w:val="00F5680F"/>
    <w:rsid w:val="00F577C9"/>
    <w:rsid w:val="00F60841"/>
    <w:rsid w:val="00F62632"/>
    <w:rsid w:val="00F66B1F"/>
    <w:rsid w:val="00F7200F"/>
    <w:rsid w:val="00F72064"/>
    <w:rsid w:val="00F74DA0"/>
    <w:rsid w:val="00F77B16"/>
    <w:rsid w:val="00F77B1E"/>
    <w:rsid w:val="00F82419"/>
    <w:rsid w:val="00F85234"/>
    <w:rsid w:val="00F86571"/>
    <w:rsid w:val="00F93706"/>
    <w:rsid w:val="00F958DF"/>
    <w:rsid w:val="00F958EB"/>
    <w:rsid w:val="00F96F6E"/>
    <w:rsid w:val="00FA0B65"/>
    <w:rsid w:val="00FA1D87"/>
    <w:rsid w:val="00FA2186"/>
    <w:rsid w:val="00FA61F4"/>
    <w:rsid w:val="00FA6D0B"/>
    <w:rsid w:val="00FA73E3"/>
    <w:rsid w:val="00FA7FB8"/>
    <w:rsid w:val="00FB0CD9"/>
    <w:rsid w:val="00FB3749"/>
    <w:rsid w:val="00FB37BC"/>
    <w:rsid w:val="00FB3A41"/>
    <w:rsid w:val="00FB43B6"/>
    <w:rsid w:val="00FB7725"/>
    <w:rsid w:val="00FB7BDB"/>
    <w:rsid w:val="00FC030B"/>
    <w:rsid w:val="00FC44BD"/>
    <w:rsid w:val="00FC6277"/>
    <w:rsid w:val="00FD18A5"/>
    <w:rsid w:val="00FD50D8"/>
    <w:rsid w:val="00FD686E"/>
    <w:rsid w:val="00FD6F01"/>
    <w:rsid w:val="00FD6F32"/>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qFormat="1"/>
    <w:lsdException w:name="Subtitle" w:qFormat="1"/>
    <w:lsdException w:name="Body Text Indent 2"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link w:val="31"/>
    <w:rsid w:val="005E4CF3"/>
    <w:rPr>
      <w:sz w:val="24"/>
    </w:rPr>
  </w:style>
  <w:style w:type="paragraph" w:styleId="22">
    <w:name w:val="Body Text Indent 2"/>
    <w:basedOn w:val="a1"/>
    <w:link w:val="23"/>
    <w:uiPriority w:val="99"/>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1">
    <w:name w:val="Hyperlink"/>
    <w:basedOn w:val="a2"/>
    <w:unhideWhenUsed/>
    <w:rsid w:val="00D949B2"/>
    <w:rPr>
      <w:color w:val="0000FF"/>
      <w:u w:val="single"/>
    </w:rPr>
  </w:style>
  <w:style w:type="paragraph" w:styleId="af2">
    <w:name w:val="Normal (Web)"/>
    <w:basedOn w:val="a1"/>
    <w:link w:val="af3"/>
    <w:unhideWhenUsed/>
    <w:rsid w:val="00D949B2"/>
    <w:pPr>
      <w:spacing w:before="100" w:beforeAutospacing="1" w:after="100" w:afterAutospacing="1"/>
    </w:pPr>
    <w:rPr>
      <w:sz w:val="24"/>
      <w:szCs w:val="24"/>
    </w:rPr>
  </w:style>
  <w:style w:type="paragraph" w:styleId="af4">
    <w:name w:val="List Paragraph"/>
    <w:basedOn w:val="a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qFormat/>
    <w:rsid w:val="00D949B2"/>
    <w:rPr>
      <w:i/>
      <w:iCs/>
    </w:rPr>
  </w:style>
  <w:style w:type="character" w:customStyle="1" w:styleId="af7">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33"/>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character" w:customStyle="1" w:styleId="50">
    <w:name w:val="Заголовок 5 Знак"/>
    <w:basedOn w:val="a2"/>
    <w:link w:val="5"/>
    <w:locked/>
    <w:rsid w:val="00516F04"/>
    <w:rPr>
      <w:sz w:val="28"/>
    </w:rPr>
  </w:style>
  <w:style w:type="character" w:customStyle="1" w:styleId="60">
    <w:name w:val="Заголовок 6 Знак"/>
    <w:basedOn w:val="a2"/>
    <w:link w:val="6"/>
    <w:rsid w:val="00516F04"/>
    <w:rPr>
      <w:sz w:val="28"/>
    </w:rPr>
  </w:style>
  <w:style w:type="character" w:customStyle="1" w:styleId="70">
    <w:name w:val="Заголовок 7 Знак"/>
    <w:basedOn w:val="a2"/>
    <w:link w:val="7"/>
    <w:rsid w:val="00516F04"/>
    <w:rPr>
      <w:sz w:val="24"/>
    </w:rPr>
  </w:style>
  <w:style w:type="character" w:customStyle="1" w:styleId="90">
    <w:name w:val="Заголовок 9 Знак"/>
    <w:basedOn w:val="a2"/>
    <w:link w:val="9"/>
    <w:rsid w:val="00516F04"/>
    <w:rPr>
      <w:sz w:val="28"/>
    </w:rPr>
  </w:style>
  <w:style w:type="character" w:customStyle="1" w:styleId="31">
    <w:name w:val="Основной текст 3 Знак"/>
    <w:basedOn w:val="a2"/>
    <w:link w:val="30"/>
    <w:rsid w:val="00516F04"/>
    <w:rPr>
      <w:sz w:val="24"/>
    </w:rPr>
  </w:style>
  <w:style w:type="character" w:customStyle="1" w:styleId="23">
    <w:name w:val="Основной текст с отступом 2 Знак"/>
    <w:basedOn w:val="a2"/>
    <w:link w:val="22"/>
    <w:uiPriority w:val="99"/>
    <w:rsid w:val="00516F04"/>
    <w:rPr>
      <w:sz w:val="28"/>
    </w:rPr>
  </w:style>
  <w:style w:type="character" w:customStyle="1" w:styleId="aa">
    <w:name w:val="Текст выноски Знак"/>
    <w:basedOn w:val="a2"/>
    <w:link w:val="a9"/>
    <w:uiPriority w:val="99"/>
    <w:semiHidden/>
    <w:rsid w:val="00516F04"/>
    <w:rPr>
      <w:rFonts w:ascii="Tahoma" w:hAnsi="Tahoma" w:cs="Tahoma"/>
      <w:sz w:val="16"/>
      <w:szCs w:val="16"/>
    </w:rPr>
  </w:style>
  <w:style w:type="paragraph" w:customStyle="1" w:styleId="aff">
    <w:name w:val="Знак"/>
    <w:basedOn w:val="a1"/>
    <w:rsid w:val="00516F04"/>
    <w:rPr>
      <w:rFonts w:ascii="Verdana" w:hAnsi="Verdana" w:cs="Verdana"/>
      <w:lang w:val="en-US" w:eastAsia="en-US"/>
    </w:rPr>
  </w:style>
  <w:style w:type="paragraph" w:customStyle="1" w:styleId="aff0">
    <w:name w:val="Таблицы (моноширинный)"/>
    <w:basedOn w:val="a1"/>
    <w:next w:val="a1"/>
    <w:rsid w:val="00516F04"/>
    <w:pPr>
      <w:autoSpaceDE w:val="0"/>
      <w:autoSpaceDN w:val="0"/>
      <w:adjustRightInd w:val="0"/>
      <w:jc w:val="both"/>
    </w:pPr>
    <w:rPr>
      <w:rFonts w:ascii="Courier New" w:hAnsi="Courier New" w:cs="Courier New"/>
    </w:rPr>
  </w:style>
  <w:style w:type="character" w:customStyle="1" w:styleId="34">
    <w:name w:val="Основной текст (3)_"/>
    <w:basedOn w:val="a2"/>
    <w:link w:val="35"/>
    <w:rsid w:val="00516F04"/>
    <w:rPr>
      <w:rFonts w:ascii="Sylfaen" w:eastAsia="Sylfaen" w:hAnsi="Sylfaen"/>
      <w:spacing w:val="40"/>
      <w:sz w:val="30"/>
      <w:szCs w:val="30"/>
      <w:shd w:val="clear" w:color="auto" w:fill="FFFFFF"/>
    </w:rPr>
  </w:style>
  <w:style w:type="paragraph" w:customStyle="1" w:styleId="35">
    <w:name w:val="Основной текст (3)"/>
    <w:basedOn w:val="a1"/>
    <w:link w:val="34"/>
    <w:rsid w:val="00516F04"/>
    <w:pPr>
      <w:shd w:val="clear" w:color="auto" w:fill="FFFFFF"/>
      <w:spacing w:line="0" w:lineRule="atLeast"/>
    </w:pPr>
    <w:rPr>
      <w:rFonts w:ascii="Sylfaen" w:eastAsia="Sylfaen" w:hAnsi="Sylfaen"/>
      <w:spacing w:val="40"/>
      <w:sz w:val="30"/>
      <w:szCs w:val="30"/>
    </w:rPr>
  </w:style>
  <w:style w:type="character" w:customStyle="1" w:styleId="3TimesNewRoman125pt0pt">
    <w:name w:val="Основной текст (3) + Times New Roman;12;5 pt;Не полужирный;Интервал 0 pt"/>
    <w:basedOn w:val="34"/>
    <w:rsid w:val="00516F04"/>
    <w:rPr>
      <w:rFonts w:ascii="Times New Roman" w:eastAsia="Times New Roman" w:hAnsi="Times New Roman" w:cs="Times New Roman"/>
      <w:b/>
      <w:bCs/>
      <w:spacing w:val="0"/>
      <w:sz w:val="25"/>
      <w:szCs w:val="25"/>
    </w:rPr>
  </w:style>
  <w:style w:type="character" w:customStyle="1" w:styleId="3TimesNewRoman125pt3pt">
    <w:name w:val="Основной текст (3) + Times New Roman;12;5 pt;Не полужирный;Интервал 3 pt"/>
    <w:basedOn w:val="34"/>
    <w:rsid w:val="00516F04"/>
    <w:rPr>
      <w:rFonts w:ascii="Times New Roman" w:eastAsia="Times New Roman" w:hAnsi="Times New Roman" w:cs="Times New Roman"/>
      <w:b/>
      <w:bCs/>
      <w:spacing w:val="70"/>
      <w:sz w:val="25"/>
      <w:szCs w:val="25"/>
    </w:rPr>
  </w:style>
  <w:style w:type="character" w:styleId="aff1">
    <w:name w:val="footnote reference"/>
    <w:basedOn w:val="a2"/>
    <w:uiPriority w:val="99"/>
    <w:rsid w:val="00516F04"/>
    <w:rPr>
      <w:vertAlign w:val="superscript"/>
    </w:rPr>
  </w:style>
  <w:style w:type="paragraph" w:customStyle="1" w:styleId="aff2">
    <w:name w:val="Стиль"/>
    <w:rsid w:val="00516F04"/>
    <w:pPr>
      <w:widowControl w:val="0"/>
      <w:autoSpaceDE w:val="0"/>
      <w:autoSpaceDN w:val="0"/>
      <w:adjustRightInd w:val="0"/>
    </w:pPr>
    <w:rPr>
      <w:sz w:val="24"/>
      <w:szCs w:val="24"/>
    </w:rPr>
  </w:style>
  <w:style w:type="paragraph" w:customStyle="1" w:styleId="10">
    <w:name w:val="Без интервала1"/>
    <w:rsid w:val="00516F04"/>
    <w:pPr>
      <w:spacing w:line="276" w:lineRule="auto"/>
      <w:ind w:firstLine="567"/>
      <w:jc w:val="both"/>
    </w:pPr>
    <w:rPr>
      <w:sz w:val="22"/>
      <w:szCs w:val="22"/>
      <w:lang w:eastAsia="en-US"/>
    </w:rPr>
  </w:style>
  <w:style w:type="character" w:customStyle="1" w:styleId="aff3">
    <w:name w:val="Текст сноски Знак"/>
    <w:basedOn w:val="a2"/>
    <w:link w:val="aff4"/>
    <w:uiPriority w:val="99"/>
    <w:rsid w:val="00516F04"/>
  </w:style>
  <w:style w:type="paragraph" w:styleId="aff4">
    <w:name w:val="footnote text"/>
    <w:basedOn w:val="a1"/>
    <w:link w:val="aff3"/>
    <w:uiPriority w:val="99"/>
    <w:unhideWhenUsed/>
    <w:rsid w:val="00516F04"/>
  </w:style>
  <w:style w:type="character" w:customStyle="1" w:styleId="11">
    <w:name w:val="Текст сноски Знак1"/>
    <w:basedOn w:val="a2"/>
    <w:link w:val="aff4"/>
    <w:rsid w:val="00516F04"/>
  </w:style>
  <w:style w:type="character" w:customStyle="1" w:styleId="aff5">
    <w:name w:val="Текст примечания Знак"/>
    <w:basedOn w:val="a2"/>
    <w:link w:val="aff6"/>
    <w:uiPriority w:val="99"/>
    <w:rsid w:val="00516F04"/>
    <w:rPr>
      <w:rFonts w:ascii="Calibri" w:eastAsia="Calibri" w:hAnsi="Calibri"/>
      <w:lang w:eastAsia="en-US"/>
    </w:rPr>
  </w:style>
  <w:style w:type="paragraph" w:styleId="aff6">
    <w:name w:val="annotation text"/>
    <w:basedOn w:val="a1"/>
    <w:link w:val="aff5"/>
    <w:uiPriority w:val="99"/>
    <w:unhideWhenUsed/>
    <w:rsid w:val="00516F04"/>
    <w:pPr>
      <w:spacing w:after="200" w:line="276" w:lineRule="auto"/>
    </w:pPr>
    <w:rPr>
      <w:rFonts w:ascii="Calibri" w:eastAsia="Calibri" w:hAnsi="Calibri"/>
      <w:lang w:eastAsia="en-US"/>
    </w:rPr>
  </w:style>
  <w:style w:type="character" w:customStyle="1" w:styleId="12">
    <w:name w:val="Текст примечания Знак1"/>
    <w:basedOn w:val="a2"/>
    <w:link w:val="aff6"/>
    <w:rsid w:val="00516F04"/>
  </w:style>
  <w:style w:type="character" w:customStyle="1" w:styleId="aff7">
    <w:name w:val="Тема примечания Знак"/>
    <w:basedOn w:val="aff5"/>
    <w:link w:val="aff8"/>
    <w:uiPriority w:val="99"/>
    <w:rsid w:val="00516F04"/>
    <w:rPr>
      <w:b/>
      <w:bCs/>
    </w:rPr>
  </w:style>
  <w:style w:type="paragraph" w:styleId="aff8">
    <w:name w:val="annotation subject"/>
    <w:basedOn w:val="aff6"/>
    <w:next w:val="aff6"/>
    <w:link w:val="aff7"/>
    <w:uiPriority w:val="99"/>
    <w:unhideWhenUsed/>
    <w:rsid w:val="00516F04"/>
    <w:rPr>
      <w:b/>
      <w:bCs/>
    </w:rPr>
  </w:style>
  <w:style w:type="character" w:customStyle="1" w:styleId="13">
    <w:name w:val="Тема примечания Знак1"/>
    <w:basedOn w:val="12"/>
    <w:link w:val="aff8"/>
    <w:rsid w:val="00516F04"/>
    <w:rPr>
      <w:b/>
      <w:bCs/>
    </w:rPr>
  </w:style>
  <w:style w:type="paragraph" w:customStyle="1" w:styleId="ConsPlusCell">
    <w:name w:val="ConsPlusCell"/>
    <w:rsid w:val="00516F04"/>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6A952C-FDE5-42D6-8E86-E5EB849F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3850</Words>
  <Characters>21948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25747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11</cp:revision>
  <cp:lastPrinted>2018-12-11T12:09:00Z</cp:lastPrinted>
  <dcterms:created xsi:type="dcterms:W3CDTF">2018-12-11T11:40:00Z</dcterms:created>
  <dcterms:modified xsi:type="dcterms:W3CDTF">2018-12-11T12:09:00Z</dcterms:modified>
</cp:coreProperties>
</file>