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07773E" w:rsidP="0007773E">
      <w:pPr>
        <w:jc w:val="center"/>
        <w:rPr>
          <w:rFonts w:ascii="Times New Roman" w:hAnsi="Times New Roman" w:cs="Times New Roman"/>
          <w:b/>
          <w:sz w:val="28"/>
          <w:szCs w:val="28"/>
        </w:rPr>
      </w:pPr>
      <w:r w:rsidRPr="0007773E">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07773E" w:rsidRDefault="0007773E" w:rsidP="0007773E">
      <w:pPr>
        <w:pStyle w:val="a9"/>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C0F3B" w:rsidRPr="000C7C29" w:rsidRDefault="00DC0F3B" w:rsidP="00E942AC">
      <w:pPr>
        <w:jc w:val="center"/>
        <w:rPr>
          <w:rFonts w:ascii="Times New Roman" w:hAnsi="Times New Roman" w:cs="Times New Roman"/>
          <w:b/>
          <w:sz w:val="28"/>
          <w:szCs w:val="28"/>
        </w:rPr>
      </w:pPr>
      <w:proofErr w:type="gramStart"/>
      <w:r w:rsidRPr="000C7C29">
        <w:rPr>
          <w:rFonts w:ascii="Times New Roman" w:hAnsi="Times New Roman" w:cs="Times New Roman"/>
          <w:b/>
          <w:sz w:val="28"/>
          <w:szCs w:val="28"/>
        </w:rPr>
        <w:t>Р</w:t>
      </w:r>
      <w:proofErr w:type="gramEnd"/>
      <w:r w:rsidRPr="000C7C29">
        <w:rPr>
          <w:rFonts w:ascii="Times New Roman" w:hAnsi="Times New Roman" w:cs="Times New Roman"/>
          <w:b/>
          <w:sz w:val="28"/>
          <w:szCs w:val="28"/>
        </w:rPr>
        <w:t xml:space="preserve"> Е Ш Е Н И Е </w:t>
      </w:r>
    </w:p>
    <w:p w:rsidR="00DC0F3B" w:rsidRDefault="00DC0F3B" w:rsidP="00E05997">
      <w:pPr>
        <w:rPr>
          <w:sz w:val="28"/>
          <w:szCs w:val="28"/>
        </w:rPr>
      </w:pPr>
    </w:p>
    <w:p w:rsidR="004B59B9" w:rsidRDefault="00E05997" w:rsidP="000C7C29">
      <w:pPr>
        <w:rPr>
          <w:rFonts w:ascii="Times New Roman" w:hAnsi="Times New Roman" w:cs="Times New Roman"/>
          <w:sz w:val="28"/>
          <w:szCs w:val="28"/>
        </w:rPr>
      </w:pPr>
      <w:r w:rsidRPr="000C7C29">
        <w:rPr>
          <w:rFonts w:ascii="Times New Roman" w:hAnsi="Times New Roman" w:cs="Times New Roman"/>
          <w:b/>
          <w:sz w:val="28"/>
          <w:szCs w:val="28"/>
        </w:rPr>
        <w:t>о</w:t>
      </w:r>
      <w:r w:rsidR="00DC0F3B" w:rsidRPr="000C7C29">
        <w:rPr>
          <w:rFonts w:ascii="Times New Roman" w:hAnsi="Times New Roman" w:cs="Times New Roman"/>
          <w:b/>
          <w:sz w:val="28"/>
          <w:szCs w:val="28"/>
        </w:rPr>
        <w:t>т</w:t>
      </w:r>
      <w:r w:rsidRPr="000C7C29">
        <w:rPr>
          <w:rFonts w:ascii="Times New Roman" w:hAnsi="Times New Roman" w:cs="Times New Roman"/>
          <w:b/>
          <w:sz w:val="28"/>
          <w:szCs w:val="28"/>
        </w:rPr>
        <w:t xml:space="preserve"> </w:t>
      </w:r>
      <w:r w:rsidR="0007773E">
        <w:rPr>
          <w:rFonts w:ascii="Times New Roman" w:hAnsi="Times New Roman" w:cs="Times New Roman"/>
          <w:b/>
          <w:sz w:val="28"/>
          <w:szCs w:val="28"/>
        </w:rPr>
        <w:t xml:space="preserve">27 апреля </w:t>
      </w:r>
      <w:r w:rsidR="00DC0F3B" w:rsidRPr="000C7C29">
        <w:rPr>
          <w:rFonts w:ascii="Times New Roman" w:hAnsi="Times New Roman" w:cs="Times New Roman"/>
          <w:b/>
          <w:sz w:val="28"/>
          <w:szCs w:val="28"/>
        </w:rPr>
        <w:t>201</w:t>
      </w:r>
      <w:r w:rsidR="00262320">
        <w:rPr>
          <w:rFonts w:ascii="Times New Roman" w:hAnsi="Times New Roman" w:cs="Times New Roman"/>
          <w:b/>
          <w:sz w:val="28"/>
          <w:szCs w:val="28"/>
        </w:rPr>
        <w:t>8</w:t>
      </w:r>
      <w:r w:rsidR="00DC0F3B" w:rsidRPr="000C7C29">
        <w:rPr>
          <w:rFonts w:ascii="Times New Roman" w:hAnsi="Times New Roman" w:cs="Times New Roman"/>
          <w:b/>
          <w:sz w:val="28"/>
          <w:szCs w:val="28"/>
        </w:rPr>
        <w:t xml:space="preserve"> года                                                                                       </w:t>
      </w:r>
      <w:r w:rsidR="00DC0F3B" w:rsidRPr="000C7C29">
        <w:rPr>
          <w:rFonts w:ascii="Times New Roman" w:hAnsi="Times New Roman" w:cs="Times New Roman"/>
          <w:sz w:val="28"/>
          <w:szCs w:val="28"/>
        </w:rPr>
        <w:t xml:space="preserve">№ </w:t>
      </w:r>
      <w:r w:rsidR="0007773E">
        <w:rPr>
          <w:rFonts w:ascii="Times New Roman" w:hAnsi="Times New Roman" w:cs="Times New Roman"/>
          <w:sz w:val="28"/>
          <w:szCs w:val="28"/>
        </w:rPr>
        <w:t>166</w:t>
      </w:r>
      <w:r w:rsidR="000C7C29">
        <w:rPr>
          <w:rFonts w:ascii="Times New Roman" w:hAnsi="Times New Roman" w:cs="Times New Roman"/>
          <w:sz w:val="28"/>
          <w:szCs w:val="28"/>
        </w:rPr>
        <w:t xml:space="preserve">    </w:t>
      </w:r>
    </w:p>
    <w:p w:rsidR="00E942AC" w:rsidRDefault="00E942AC" w:rsidP="00DC0F3B">
      <w:pPr>
        <w:spacing w:after="0"/>
        <w:rPr>
          <w:rFonts w:ascii="Times New Roman" w:hAnsi="Times New Roman" w:cs="Times New Roman"/>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w:t>
      </w:r>
      <w:proofErr w:type="spellStart"/>
      <w:r w:rsidR="00DC0F3B" w:rsidRPr="000C7C29">
        <w:rPr>
          <w:rFonts w:ascii="Times New Roman" w:hAnsi="Times New Roman" w:cs="Times New Roman"/>
          <w:sz w:val="28"/>
          <w:szCs w:val="28"/>
        </w:rPr>
        <w:t>Сычевской</w:t>
      </w:r>
      <w:proofErr w:type="spellEnd"/>
      <w:r w:rsidR="00DC0F3B" w:rsidRPr="000C7C29">
        <w:rPr>
          <w:rFonts w:ascii="Times New Roman" w:hAnsi="Times New Roman" w:cs="Times New Roman"/>
          <w:sz w:val="28"/>
          <w:szCs w:val="28"/>
        </w:rPr>
        <w:t xml:space="preserve">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proofErr w:type="spellStart"/>
      <w:r w:rsidRPr="000C7C29">
        <w:rPr>
          <w:rFonts w:ascii="Times New Roman" w:hAnsi="Times New Roman" w:cs="Times New Roman"/>
          <w:sz w:val="28"/>
          <w:szCs w:val="28"/>
        </w:rPr>
        <w:t>Сычевской</w:t>
      </w:r>
      <w:proofErr w:type="spellEnd"/>
      <w:r w:rsidRPr="000C7C29">
        <w:rPr>
          <w:rFonts w:ascii="Times New Roman" w:hAnsi="Times New Roman" w:cs="Times New Roman"/>
          <w:sz w:val="28"/>
          <w:szCs w:val="28"/>
        </w:rPr>
        <w:t xml:space="preserve"> районной Думы</w:t>
      </w:r>
      <w:r w:rsidR="007C74EE" w:rsidRPr="000C7C29">
        <w:rPr>
          <w:rFonts w:ascii="Times New Roman" w:hAnsi="Times New Roman" w:cs="Times New Roman"/>
          <w:sz w:val="28"/>
          <w:szCs w:val="28"/>
        </w:rPr>
        <w:t xml:space="preserve"> </w:t>
      </w:r>
      <w:proofErr w:type="gramStart"/>
      <w:r w:rsidR="007C74EE" w:rsidRPr="000C7C29">
        <w:rPr>
          <w:rFonts w:ascii="Times New Roman" w:hAnsi="Times New Roman" w:cs="Times New Roman"/>
          <w:sz w:val="28"/>
          <w:szCs w:val="28"/>
        </w:rPr>
        <w:t>муниципального</w:t>
      </w:r>
      <w:proofErr w:type="gramEnd"/>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 xml:space="preserve">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201</w:t>
      </w:r>
      <w:r w:rsidR="00262320">
        <w:rPr>
          <w:rFonts w:ascii="Times New Roman" w:hAnsi="Times New Roman" w:cs="Times New Roman"/>
          <w:sz w:val="28"/>
          <w:szCs w:val="28"/>
        </w:rPr>
        <w:t>7</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E942AC" w:rsidRDefault="00E942AC" w:rsidP="005C1AB9">
      <w:pPr>
        <w:spacing w:after="0"/>
        <w:ind w:firstLine="709"/>
        <w:jc w:val="both"/>
        <w:rPr>
          <w:rFonts w:ascii="Times New Roman" w:hAnsi="Times New Roman" w:cs="Times New Roman"/>
          <w:sz w:val="28"/>
          <w:szCs w:val="28"/>
        </w:rPr>
      </w:pPr>
    </w:p>
    <w:p w:rsidR="004B59B9" w:rsidRPr="000C7C29" w:rsidRDefault="004B59B9" w:rsidP="005C1AB9">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proofErr w:type="spellStart"/>
      <w:r w:rsidR="00EF25A3" w:rsidRPr="000C7C29">
        <w:rPr>
          <w:rFonts w:ascii="Times New Roman" w:hAnsi="Times New Roman" w:cs="Times New Roman"/>
          <w:sz w:val="28"/>
          <w:szCs w:val="28"/>
        </w:rPr>
        <w:t>Сычевской</w:t>
      </w:r>
      <w:proofErr w:type="spellEnd"/>
      <w:r w:rsidR="00EF25A3" w:rsidRPr="000C7C29">
        <w:rPr>
          <w:rFonts w:ascii="Times New Roman" w:hAnsi="Times New Roman" w:cs="Times New Roman"/>
          <w:sz w:val="28"/>
          <w:szCs w:val="28"/>
        </w:rPr>
        <w:t xml:space="preserve">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муниципального образования «</w:t>
      </w:r>
      <w:proofErr w:type="spellStart"/>
      <w:r w:rsidR="00EF25A3" w:rsidRPr="000C7C29">
        <w:rPr>
          <w:rFonts w:ascii="Times New Roman" w:hAnsi="Times New Roman" w:cs="Times New Roman"/>
          <w:sz w:val="28"/>
          <w:szCs w:val="28"/>
        </w:rPr>
        <w:t>Сычевский</w:t>
      </w:r>
      <w:proofErr w:type="spellEnd"/>
      <w:r w:rsidR="00EF25A3" w:rsidRPr="000C7C29">
        <w:rPr>
          <w:rFonts w:ascii="Times New Roman" w:hAnsi="Times New Roman" w:cs="Times New Roman"/>
          <w:sz w:val="28"/>
          <w:szCs w:val="28"/>
        </w:rPr>
        <w:t xml:space="preserve">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A119D1" w:rsidRPr="000C7C29" w:rsidRDefault="00A119D1" w:rsidP="005C1AB9">
      <w:pPr>
        <w:spacing w:after="0"/>
        <w:ind w:firstLine="709"/>
        <w:jc w:val="both"/>
        <w:rPr>
          <w:rFonts w:ascii="Times New Roman" w:hAnsi="Times New Roman" w:cs="Times New Roman"/>
          <w:sz w:val="28"/>
          <w:szCs w:val="28"/>
        </w:rPr>
      </w:pP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proofErr w:type="spellStart"/>
      <w:r w:rsidRPr="000C7C29">
        <w:rPr>
          <w:rFonts w:ascii="Times New Roman" w:eastAsia="Times New Roman" w:hAnsi="Times New Roman" w:cs="Times New Roman"/>
          <w:sz w:val="28"/>
          <w:szCs w:val="28"/>
        </w:rPr>
        <w:t>Сычевская</w:t>
      </w:r>
      <w:proofErr w:type="spellEnd"/>
      <w:r w:rsidRPr="000C7C29">
        <w:rPr>
          <w:rFonts w:ascii="Times New Roman" w:eastAsia="Times New Roman" w:hAnsi="Times New Roman" w:cs="Times New Roman"/>
          <w:sz w:val="28"/>
          <w:szCs w:val="28"/>
        </w:rPr>
        <w:t xml:space="preserve"> районная Дума </w:t>
      </w:r>
      <w:r w:rsidRPr="000C7C29">
        <w:rPr>
          <w:rFonts w:ascii="Times New Roman" w:eastAsia="Times New Roman" w:hAnsi="Times New Roman" w:cs="Times New Roman"/>
          <w:b/>
          <w:sz w:val="28"/>
          <w:szCs w:val="28"/>
        </w:rPr>
        <w:t>РЕШИЛА:</w:t>
      </w:r>
    </w:p>
    <w:p w:rsidR="005C1AB9" w:rsidRPr="000C7C29" w:rsidRDefault="005C1AB9" w:rsidP="005C1AB9">
      <w:pPr>
        <w:spacing w:after="0"/>
        <w:rPr>
          <w:rFonts w:ascii="Times New Roman" w:hAnsi="Times New Roman" w:cs="Times New Roman"/>
          <w:lang w:eastAsia="ar-SA"/>
        </w:rPr>
      </w:pP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A003CB" w:rsidRPr="000C7C29">
        <w:rPr>
          <w:rFonts w:ascii="Times New Roman" w:hAnsi="Times New Roman" w:cs="Times New Roman"/>
          <w:sz w:val="28"/>
          <w:szCs w:val="28"/>
        </w:rPr>
        <w:t xml:space="preserve"> </w:t>
      </w:r>
      <w:r w:rsidR="004B59B9" w:rsidRPr="000C7C29">
        <w:rPr>
          <w:rFonts w:ascii="Times New Roman" w:hAnsi="Times New Roman" w:cs="Times New Roman"/>
          <w:sz w:val="28"/>
          <w:szCs w:val="28"/>
        </w:rPr>
        <w:t>за 201</w:t>
      </w:r>
      <w:r w:rsidR="00262320">
        <w:rPr>
          <w:rFonts w:ascii="Times New Roman" w:hAnsi="Times New Roman" w:cs="Times New Roman"/>
          <w:sz w:val="28"/>
          <w:szCs w:val="28"/>
        </w:rPr>
        <w:t>7</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4B59B9" w:rsidRPr="000C7C29" w:rsidRDefault="004B59B9" w:rsidP="005C1AB9">
      <w:pPr>
        <w:autoSpaceDE w:val="0"/>
        <w:autoSpaceDN w:val="0"/>
        <w:adjustRightInd w:val="0"/>
        <w:spacing w:after="0"/>
        <w:ind w:firstLine="709"/>
        <w:jc w:val="both"/>
        <w:rPr>
          <w:rFonts w:ascii="Times New Roman" w:hAnsi="Times New Roman" w:cs="Times New Roman"/>
          <w:sz w:val="28"/>
        </w:rPr>
      </w:pPr>
      <w:r w:rsidRPr="000C7C29">
        <w:rPr>
          <w:rFonts w:ascii="Times New Roman" w:hAnsi="Times New Roman" w:cs="Times New Roman"/>
          <w:sz w:val="28"/>
        </w:rPr>
        <w:t xml:space="preserve">2. Опубликовать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«Об итогах работы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за 201</w:t>
      </w:r>
      <w:r w:rsidR="00262320">
        <w:rPr>
          <w:rFonts w:ascii="Times New Roman" w:hAnsi="Times New Roman" w:cs="Times New Roman"/>
          <w:sz w:val="28"/>
          <w:szCs w:val="28"/>
        </w:rPr>
        <w:t>7</w:t>
      </w:r>
      <w:r w:rsidR="00872859" w:rsidRPr="000C7C29">
        <w:rPr>
          <w:rFonts w:ascii="Times New Roman" w:hAnsi="Times New Roman" w:cs="Times New Roman"/>
          <w:sz w:val="28"/>
          <w:szCs w:val="28"/>
        </w:rPr>
        <w:t xml:space="preserve"> год»</w:t>
      </w:r>
      <w:r w:rsidRPr="000C7C29">
        <w:rPr>
          <w:rFonts w:ascii="Times New Roman" w:hAnsi="Times New Roman" w:cs="Times New Roman"/>
          <w:sz w:val="28"/>
          <w:szCs w:val="28"/>
        </w:rPr>
        <w:t xml:space="preserve"> в газете «</w:t>
      </w:r>
      <w:proofErr w:type="spellStart"/>
      <w:r w:rsidR="00872859" w:rsidRPr="000C7C29">
        <w:rPr>
          <w:rFonts w:ascii="Times New Roman" w:hAnsi="Times New Roman" w:cs="Times New Roman"/>
          <w:sz w:val="28"/>
          <w:szCs w:val="28"/>
        </w:rPr>
        <w:t>Сычевские</w:t>
      </w:r>
      <w:proofErr w:type="spellEnd"/>
      <w:r w:rsidR="00872859" w:rsidRPr="000C7C29">
        <w:rPr>
          <w:rFonts w:ascii="Times New Roman" w:hAnsi="Times New Roman" w:cs="Times New Roman"/>
          <w:sz w:val="28"/>
          <w:szCs w:val="28"/>
        </w:rPr>
        <w:t xml:space="preserve"> вести</w:t>
      </w:r>
      <w:r w:rsidRPr="000C7C29">
        <w:rPr>
          <w:rFonts w:ascii="Times New Roman" w:hAnsi="Times New Roman" w:cs="Times New Roman"/>
          <w:sz w:val="28"/>
          <w:szCs w:val="28"/>
        </w:rPr>
        <w:t>».</w:t>
      </w:r>
    </w:p>
    <w:p w:rsidR="00E942AC" w:rsidRDefault="00E942AC" w:rsidP="005C1AB9">
      <w:pPr>
        <w:spacing w:after="0"/>
        <w:rPr>
          <w:rFonts w:ascii="Times New Roman" w:hAnsi="Times New Roman" w:cs="Times New Roman"/>
          <w:sz w:val="28"/>
        </w:rPr>
      </w:pPr>
    </w:p>
    <w:p w:rsidR="00E942AC" w:rsidRDefault="00E942AC" w:rsidP="005C1AB9">
      <w:pPr>
        <w:spacing w:after="0"/>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w:t>
      </w:r>
      <w:proofErr w:type="spellStart"/>
      <w:r w:rsidRPr="000C7C29">
        <w:rPr>
          <w:rFonts w:ascii="Times New Roman" w:hAnsi="Times New Roman" w:cs="Times New Roman"/>
          <w:sz w:val="28"/>
        </w:rPr>
        <w:t>Сычевской</w:t>
      </w:r>
      <w:proofErr w:type="spellEnd"/>
      <w:r w:rsidRPr="000C7C29">
        <w:rPr>
          <w:rFonts w:ascii="Times New Roman" w:hAnsi="Times New Roman" w:cs="Times New Roman"/>
          <w:sz w:val="28"/>
        </w:rPr>
        <w:t xml:space="preserve"> районной </w:t>
      </w:r>
      <w:r w:rsidR="00664C17" w:rsidRPr="000C7C29">
        <w:rPr>
          <w:rFonts w:ascii="Times New Roman" w:hAnsi="Times New Roman" w:cs="Times New Roman"/>
          <w:sz w:val="28"/>
        </w:rPr>
        <w:t>Д</w:t>
      </w:r>
      <w:r w:rsidRPr="000C7C29">
        <w:rPr>
          <w:rFonts w:ascii="Times New Roman" w:hAnsi="Times New Roman" w:cs="Times New Roman"/>
          <w:sz w:val="28"/>
        </w:rPr>
        <w:t xml:space="preserve">умы                                 </w:t>
      </w:r>
      <w:r w:rsidR="0013393E">
        <w:rPr>
          <w:rFonts w:ascii="Times New Roman" w:hAnsi="Times New Roman" w:cs="Times New Roman"/>
          <w:sz w:val="28"/>
        </w:rPr>
        <w:t xml:space="preserve">                </w:t>
      </w:r>
      <w:proofErr w:type="spellStart"/>
      <w:r w:rsidRPr="000C7C29">
        <w:rPr>
          <w:rFonts w:ascii="Times New Roman" w:hAnsi="Times New Roman" w:cs="Times New Roman"/>
          <w:sz w:val="28"/>
        </w:rPr>
        <w:t>М.А.Лопухова</w:t>
      </w:r>
      <w:proofErr w:type="spellEnd"/>
    </w:p>
    <w:p w:rsidR="00872859" w:rsidRDefault="00872859" w:rsidP="005C1AB9">
      <w:pPr>
        <w:spacing w:after="0"/>
        <w:rPr>
          <w:rFonts w:ascii="Times New Roman" w:hAnsi="Times New Roman" w:cs="Times New Roman"/>
          <w:sz w:val="28"/>
        </w:rPr>
      </w:pPr>
    </w:p>
    <w:p w:rsidR="00E942AC" w:rsidRDefault="00E942AC" w:rsidP="005C1AB9">
      <w:pPr>
        <w:spacing w:after="0"/>
        <w:rPr>
          <w:rFonts w:ascii="Times New Roman" w:hAnsi="Times New Roman" w:cs="Times New Roman"/>
          <w:sz w:val="28"/>
        </w:rPr>
      </w:pPr>
    </w:p>
    <w:p w:rsidR="00872859" w:rsidRPr="00872859" w:rsidRDefault="003B1FBA" w:rsidP="0007773E">
      <w:pPr>
        <w:pStyle w:val="a9"/>
        <w:tabs>
          <w:tab w:val="left" w:pos="7513"/>
        </w:tabs>
        <w:jc w:val="both"/>
        <w:rPr>
          <w:sz w:val="28"/>
          <w:szCs w:val="28"/>
        </w:rPr>
      </w:pPr>
      <w:r>
        <w:rPr>
          <w:sz w:val="28"/>
          <w:szCs w:val="28"/>
        </w:rPr>
        <w:lastRenderedPageBreak/>
        <w:t xml:space="preserve">                                                                                    </w:t>
      </w:r>
      <w:r w:rsidR="0007773E">
        <w:rPr>
          <w:sz w:val="28"/>
          <w:szCs w:val="28"/>
        </w:rPr>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proofErr w:type="spellStart"/>
      <w:r w:rsidR="0007773E" w:rsidRPr="0007773E">
        <w:rPr>
          <w:rFonts w:ascii="Times New Roman" w:hAnsi="Times New Roman" w:cs="Times New Roman"/>
          <w:sz w:val="28"/>
          <w:szCs w:val="28"/>
        </w:rPr>
        <w:t>Сычевской</w:t>
      </w:r>
      <w:proofErr w:type="spellEnd"/>
      <w:r w:rsidR="0007773E" w:rsidRPr="0007773E">
        <w:rPr>
          <w:rFonts w:ascii="Times New Roman" w:hAnsi="Times New Roman" w:cs="Times New Roman"/>
          <w:sz w:val="28"/>
          <w:szCs w:val="28"/>
        </w:rPr>
        <w:t xml:space="preserve">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07773E">
        <w:rPr>
          <w:rFonts w:ascii="Times New Roman" w:hAnsi="Times New Roman" w:cs="Times New Roman"/>
          <w:sz w:val="28"/>
          <w:szCs w:val="28"/>
        </w:rPr>
        <w:t xml:space="preserve">             </w:t>
      </w:r>
      <w:r w:rsidR="0007773E" w:rsidRPr="0007773E">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07773E" w:rsidRPr="0007773E">
        <w:rPr>
          <w:rFonts w:ascii="Times New Roman" w:hAnsi="Times New Roman" w:cs="Times New Roman"/>
          <w:sz w:val="28"/>
          <w:szCs w:val="28"/>
        </w:rPr>
        <w:t xml:space="preserve">27 апреля </w:t>
      </w:r>
      <w:r w:rsidR="00872859" w:rsidRPr="0007773E">
        <w:rPr>
          <w:rFonts w:ascii="Times New Roman" w:hAnsi="Times New Roman" w:cs="Times New Roman"/>
          <w:sz w:val="28"/>
          <w:szCs w:val="28"/>
        </w:rPr>
        <w:t>201</w:t>
      </w:r>
      <w:r w:rsidR="00262320" w:rsidRPr="0007773E">
        <w:rPr>
          <w:rFonts w:ascii="Times New Roman" w:hAnsi="Times New Roman" w:cs="Times New Roman"/>
          <w:sz w:val="28"/>
          <w:szCs w:val="28"/>
        </w:rPr>
        <w:t>8</w:t>
      </w:r>
      <w:r w:rsidR="00872859" w:rsidRPr="0007773E">
        <w:rPr>
          <w:rFonts w:ascii="Times New Roman" w:hAnsi="Times New Roman" w:cs="Times New Roman"/>
          <w:sz w:val="28"/>
          <w:szCs w:val="28"/>
        </w:rPr>
        <w:t xml:space="preserve"> г. №</w:t>
      </w:r>
      <w:r w:rsidR="0007773E" w:rsidRPr="0007773E">
        <w:rPr>
          <w:rFonts w:ascii="Times New Roman" w:hAnsi="Times New Roman" w:cs="Times New Roman"/>
          <w:sz w:val="28"/>
          <w:szCs w:val="28"/>
        </w:rPr>
        <w:t>166</w:t>
      </w:r>
      <w:r w:rsidR="00872859" w:rsidRPr="0007773E">
        <w:rPr>
          <w:rFonts w:ascii="Times New Roman" w:hAnsi="Times New Roman" w:cs="Times New Roman"/>
          <w:sz w:val="28"/>
          <w:szCs w:val="28"/>
        </w:rPr>
        <w:t xml:space="preserve"> </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w:t>
      </w:r>
      <w:proofErr w:type="spellStart"/>
      <w:r>
        <w:rPr>
          <w:rFonts w:ascii="Times New Roman" w:hAnsi="Times New Roman" w:cs="Times New Roman"/>
          <w:b/>
          <w:sz w:val="28"/>
          <w:szCs w:val="28"/>
        </w:rPr>
        <w:t>Сычевской</w:t>
      </w:r>
      <w:proofErr w:type="spellEnd"/>
      <w:r>
        <w:rPr>
          <w:rFonts w:ascii="Times New Roman" w:hAnsi="Times New Roman" w:cs="Times New Roman"/>
          <w:b/>
          <w:sz w:val="28"/>
          <w:szCs w:val="28"/>
        </w:rPr>
        <w:t xml:space="preserve"> районной Думы пятого созыва муниципального образования « </w:t>
      </w:r>
      <w:proofErr w:type="spellStart"/>
      <w:r>
        <w:rPr>
          <w:rFonts w:ascii="Times New Roman" w:hAnsi="Times New Roman" w:cs="Times New Roman"/>
          <w:b/>
          <w:sz w:val="28"/>
          <w:szCs w:val="28"/>
        </w:rPr>
        <w:t>Сычевский</w:t>
      </w:r>
      <w:proofErr w:type="spellEnd"/>
      <w:r>
        <w:rPr>
          <w:rFonts w:ascii="Times New Roman" w:hAnsi="Times New Roman" w:cs="Times New Roman"/>
          <w:b/>
          <w:sz w:val="28"/>
          <w:szCs w:val="28"/>
        </w:rPr>
        <w:t xml:space="preserve"> район» Смоленской области об итогах работы  за 201</w:t>
      </w:r>
      <w:r w:rsidR="00262320">
        <w:rPr>
          <w:rFonts w:ascii="Times New Roman" w:hAnsi="Times New Roman" w:cs="Times New Roman"/>
          <w:b/>
          <w:sz w:val="28"/>
          <w:szCs w:val="28"/>
        </w:rPr>
        <w:t xml:space="preserve">7 </w:t>
      </w:r>
      <w:r>
        <w:rPr>
          <w:rFonts w:ascii="Times New Roman" w:hAnsi="Times New Roman" w:cs="Times New Roman"/>
          <w:b/>
          <w:sz w:val="28"/>
          <w:szCs w:val="28"/>
        </w:rPr>
        <w:t>год</w:t>
      </w:r>
    </w:p>
    <w:p w:rsidR="003B1FBA" w:rsidRDefault="003B1FBA" w:rsidP="003B1FBA">
      <w:pPr>
        <w:spacing w:after="0" w:line="240" w:lineRule="auto"/>
        <w:rPr>
          <w:rFonts w:ascii="Times New Roman" w:hAnsi="Times New Roman" w:cs="Times New Roman"/>
          <w:b/>
          <w:sz w:val="28"/>
          <w:szCs w:val="28"/>
        </w:rPr>
      </w:pPr>
    </w:p>
    <w:p w:rsidR="000C7C29" w:rsidRDefault="000C7C29" w:rsidP="000C7C29">
      <w:pPr>
        <w:spacing w:after="0"/>
        <w:jc w:val="center"/>
        <w:rPr>
          <w:rFonts w:ascii="Times New Roman" w:hAnsi="Times New Roman" w:cs="Times New Roman"/>
          <w:sz w:val="28"/>
          <w:szCs w:val="28"/>
        </w:rPr>
      </w:pP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Уважаемый Евгений Тимофеевич, депутаты и приглашенные!</w:t>
      </w:r>
    </w:p>
    <w:p w:rsidR="003B1FBA" w:rsidRDefault="003B1FBA" w:rsidP="000C7C29">
      <w:pPr>
        <w:spacing w:after="0"/>
        <w:jc w:val="both"/>
        <w:rPr>
          <w:rFonts w:ascii="Times New Roman" w:hAnsi="Times New Roman" w:cs="Times New Roman"/>
          <w:sz w:val="28"/>
          <w:szCs w:val="28"/>
        </w:rPr>
      </w:pP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Представляю вам  отчет об итогах работы районной Думы пятого созыва за 201</w:t>
      </w:r>
      <w:r w:rsidR="00262320">
        <w:rPr>
          <w:rFonts w:ascii="Times New Roman" w:hAnsi="Times New Roman" w:cs="Times New Roman"/>
          <w:sz w:val="28"/>
          <w:szCs w:val="28"/>
        </w:rPr>
        <w:t>7</w:t>
      </w:r>
      <w:r>
        <w:rPr>
          <w:rFonts w:ascii="Times New Roman" w:hAnsi="Times New Roman" w:cs="Times New Roman"/>
          <w:sz w:val="28"/>
          <w:szCs w:val="28"/>
        </w:rPr>
        <w:t xml:space="preserve"> год и приоритетных задачах, которые стоят перед  депутатами  в 201</w:t>
      </w:r>
      <w:r w:rsidR="00262320">
        <w:rPr>
          <w:rFonts w:ascii="Times New Roman" w:hAnsi="Times New Roman" w:cs="Times New Roman"/>
          <w:sz w:val="28"/>
          <w:szCs w:val="28"/>
        </w:rPr>
        <w:t>8</w:t>
      </w:r>
      <w:r>
        <w:rPr>
          <w:rFonts w:ascii="Times New Roman" w:hAnsi="Times New Roman" w:cs="Times New Roman"/>
          <w:sz w:val="28"/>
          <w:szCs w:val="28"/>
        </w:rPr>
        <w:t>году.</w:t>
      </w:r>
    </w:p>
    <w:p w:rsidR="00A941BE" w:rsidRDefault="00A941BE" w:rsidP="00A941B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Вся работа районной Думы  в 201</w:t>
      </w:r>
      <w:r w:rsidR="00262320">
        <w:rPr>
          <w:rFonts w:ascii="Times New Roman" w:hAnsi="Times New Roman" w:cs="Times New Roman"/>
          <w:sz w:val="28"/>
          <w:szCs w:val="28"/>
        </w:rPr>
        <w:t>7</w:t>
      </w:r>
      <w:r>
        <w:rPr>
          <w:rFonts w:ascii="Times New Roman" w:hAnsi="Times New Roman" w:cs="Times New Roman"/>
          <w:sz w:val="28"/>
          <w:szCs w:val="28"/>
        </w:rPr>
        <w:t xml:space="preserve"> году осуществлялась в строгом соответствии  с Конституцией и законами Российской Федерации, законами и другими нормативными  правовыми актами Смоленской области, Уставом и нормативно-правовыми актами  района. Большое внимание уделялось  совершенствованию  деятельности муниципальных  образований по реализации Федерального Закона № 131-ФЗ «Об общих принципах организации местного самоуправления в Российской Федерации». </w:t>
      </w: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состав депутатского корпуса  пятого созыва входят 15 депутатов, представляющие интересы избирателей.</w:t>
      </w: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районной Думы  основывается на принципах законности, справедливости, целесообразности, общего блага и открытости.</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Регламенту работы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участие на  заседаниях районной Думы является одной из основных форм депутатской деятельности. Средняя явка на  заседаниях, проведенных в 201</w:t>
      </w:r>
      <w:r w:rsidR="00A9470D">
        <w:rPr>
          <w:rFonts w:ascii="Times New Roman" w:hAnsi="Times New Roman" w:cs="Times New Roman"/>
          <w:sz w:val="28"/>
          <w:szCs w:val="28"/>
        </w:rPr>
        <w:t>7</w:t>
      </w:r>
      <w:r>
        <w:rPr>
          <w:rFonts w:ascii="Times New Roman" w:hAnsi="Times New Roman" w:cs="Times New Roman"/>
          <w:sz w:val="28"/>
          <w:szCs w:val="28"/>
        </w:rPr>
        <w:t xml:space="preserve"> году, составила 80 процента от числа членов представительного органа. Необходимо признать, что уровень явки хороший.</w:t>
      </w:r>
    </w:p>
    <w:p w:rsidR="000C7C29" w:rsidRDefault="000C7C29" w:rsidP="003B1FBA">
      <w:pPr>
        <w:pStyle w:val="a5"/>
        <w:spacing w:line="276" w:lineRule="auto"/>
        <w:jc w:val="both"/>
        <w:rPr>
          <w:szCs w:val="28"/>
        </w:rPr>
      </w:pPr>
      <w:r>
        <w:rPr>
          <w:szCs w:val="28"/>
        </w:rPr>
        <w:t xml:space="preserve">       В течение 201</w:t>
      </w:r>
      <w:r w:rsidR="00262320">
        <w:rPr>
          <w:szCs w:val="28"/>
        </w:rPr>
        <w:t>7</w:t>
      </w:r>
      <w:r>
        <w:rPr>
          <w:szCs w:val="28"/>
        </w:rPr>
        <w:t xml:space="preserve"> года  проведено </w:t>
      </w:r>
      <w:r w:rsidR="00262320">
        <w:rPr>
          <w:szCs w:val="28"/>
        </w:rPr>
        <w:t>11</w:t>
      </w:r>
      <w:r>
        <w:rPr>
          <w:szCs w:val="28"/>
        </w:rPr>
        <w:t xml:space="preserve"> заседаний. Вся работ</w:t>
      </w:r>
      <w:r w:rsidR="003B1FBA">
        <w:rPr>
          <w:szCs w:val="28"/>
        </w:rPr>
        <w:t xml:space="preserve">а депутатов районной </w:t>
      </w:r>
      <w:r>
        <w:rPr>
          <w:szCs w:val="28"/>
        </w:rPr>
        <w:t>Думы строилась на основании перспективного плана. Планирование позволяет определить объем работы, который предстоит выполнить в течение года, наметить сроки выполнения, привлечь специалистов и депутатов к контрольной и правотворческой деятельности, к выполнению поставленных задач.</w:t>
      </w:r>
    </w:p>
    <w:p w:rsidR="000C7C29" w:rsidRDefault="000C7C29" w:rsidP="003B1FBA">
      <w:pPr>
        <w:pStyle w:val="a5"/>
        <w:tabs>
          <w:tab w:val="left" w:pos="709"/>
        </w:tabs>
        <w:spacing w:line="276" w:lineRule="auto"/>
        <w:jc w:val="both"/>
        <w:rPr>
          <w:szCs w:val="28"/>
        </w:rPr>
      </w:pPr>
      <w:r>
        <w:rPr>
          <w:szCs w:val="28"/>
        </w:rPr>
        <w:t xml:space="preserve">         На всем протяжении отчетного года работа районной Думы, как представительного органа власти, была направлена на нормотворческое (законодательное) обеспечение социально-экономического развития района и улучшение качества жизни его жителей. Основное внимание уделялось вопросам бюджетной и налоговой политики, управления и распоряжения муниципальной </w:t>
      </w:r>
      <w:r>
        <w:rPr>
          <w:szCs w:val="28"/>
        </w:rPr>
        <w:lastRenderedPageBreak/>
        <w:t xml:space="preserve">собственностью, организации деятельности </w:t>
      </w:r>
      <w:proofErr w:type="spellStart"/>
      <w:r>
        <w:rPr>
          <w:szCs w:val="28"/>
        </w:rPr>
        <w:t>Сычевской</w:t>
      </w:r>
      <w:proofErr w:type="spellEnd"/>
      <w:r>
        <w:rPr>
          <w:szCs w:val="28"/>
        </w:rPr>
        <w:t xml:space="preserve"> районной Думы, социальной поддержке отдельных категорий граждан,  </w:t>
      </w:r>
      <w:proofErr w:type="gramStart"/>
      <w:r>
        <w:rPr>
          <w:szCs w:val="28"/>
        </w:rPr>
        <w:t>контролю  за</w:t>
      </w:r>
      <w:proofErr w:type="gramEnd"/>
      <w:r>
        <w:rPr>
          <w:szCs w:val="28"/>
        </w:rPr>
        <w:t xml:space="preserve"> исполнением вопросов местного значения.</w:t>
      </w:r>
    </w:p>
    <w:p w:rsidR="000C7C29" w:rsidRDefault="000C7C29" w:rsidP="000C7C29">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Так в течение года депутатами было рассмотрено и  утверждено </w:t>
      </w:r>
      <w:r w:rsidR="005E7E36">
        <w:rPr>
          <w:rFonts w:ascii="Times New Roman" w:hAnsi="Times New Roman" w:cs="Times New Roman"/>
          <w:sz w:val="28"/>
          <w:szCs w:val="28"/>
        </w:rPr>
        <w:t>61</w:t>
      </w:r>
      <w:r>
        <w:rPr>
          <w:rFonts w:ascii="Times New Roman" w:hAnsi="Times New Roman" w:cs="Times New Roman"/>
          <w:sz w:val="28"/>
          <w:szCs w:val="28"/>
        </w:rPr>
        <w:t xml:space="preserve"> решени</w:t>
      </w:r>
      <w:r w:rsidR="005E7E36">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Из принятых  решений районной Думой в отчетном периоде  1</w:t>
      </w:r>
      <w:r w:rsidR="005E7E36">
        <w:rPr>
          <w:rFonts w:ascii="Times New Roman" w:hAnsi="Times New Roman" w:cs="Times New Roman"/>
          <w:color w:val="000000"/>
          <w:spacing w:val="1"/>
          <w:sz w:val="28"/>
          <w:szCs w:val="28"/>
        </w:rPr>
        <w:t>2</w:t>
      </w:r>
      <w:r>
        <w:rPr>
          <w:rFonts w:ascii="Times New Roman" w:hAnsi="Times New Roman" w:cs="Times New Roman"/>
          <w:color w:val="000000"/>
          <w:spacing w:val="1"/>
          <w:sz w:val="28"/>
          <w:szCs w:val="28"/>
        </w:rPr>
        <w:t xml:space="preserve"> решений </w:t>
      </w:r>
      <w:r>
        <w:rPr>
          <w:rFonts w:ascii="Times New Roman" w:hAnsi="Times New Roman" w:cs="Times New Roman"/>
          <w:color w:val="000000"/>
          <w:spacing w:val="2"/>
          <w:sz w:val="28"/>
          <w:szCs w:val="28"/>
        </w:rPr>
        <w:t xml:space="preserve"> о внесении изменений и дополнений, в ранее утвержденные решения, </w:t>
      </w:r>
      <w:r>
        <w:rPr>
          <w:rFonts w:ascii="Times New Roman" w:hAnsi="Times New Roman" w:cs="Times New Roman"/>
          <w:color w:val="000000"/>
          <w:spacing w:val="1"/>
          <w:sz w:val="28"/>
          <w:szCs w:val="28"/>
        </w:rPr>
        <w:t xml:space="preserve">что характеризует </w:t>
      </w:r>
      <w:r>
        <w:rPr>
          <w:rFonts w:ascii="Times New Roman" w:hAnsi="Times New Roman" w:cs="Times New Roman"/>
          <w:color w:val="000000"/>
          <w:spacing w:val="-1"/>
          <w:sz w:val="28"/>
          <w:szCs w:val="28"/>
        </w:rPr>
        <w:t xml:space="preserve">муниципальную нормативно-правовую базу как относительно стабильную. Чаще всего приходится вносить </w:t>
      </w:r>
      <w:r>
        <w:rPr>
          <w:rFonts w:ascii="Times New Roman" w:hAnsi="Times New Roman" w:cs="Times New Roman"/>
          <w:color w:val="000000"/>
          <w:spacing w:val="3"/>
          <w:sz w:val="28"/>
          <w:szCs w:val="28"/>
        </w:rPr>
        <w:t xml:space="preserve"> изменения и дополнения, в связи с </w:t>
      </w:r>
      <w:r>
        <w:rPr>
          <w:rFonts w:ascii="Times New Roman" w:hAnsi="Times New Roman" w:cs="Times New Roman"/>
          <w:color w:val="000000"/>
          <w:spacing w:val="-1"/>
          <w:sz w:val="28"/>
          <w:szCs w:val="28"/>
        </w:rPr>
        <w:t xml:space="preserve">изменениями в федеральном законодательстве </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изменения в Устав )  и поступлением дополнительных доходов в бюджет.</w:t>
      </w:r>
    </w:p>
    <w:p w:rsidR="000C7C29" w:rsidRDefault="000C7C29" w:rsidP="000C7C29">
      <w:pPr>
        <w:spacing w:after="0"/>
        <w:ind w:firstLine="709"/>
        <w:jc w:val="both"/>
        <w:rPr>
          <w:rFonts w:ascii="Times New Roman" w:hAnsi="Times New Roman" w:cs="Times New Roman"/>
          <w:sz w:val="28"/>
          <w:szCs w:val="28"/>
        </w:rPr>
      </w:pPr>
    </w:p>
    <w:p w:rsidR="005B06BC" w:rsidRDefault="000C7C29" w:rsidP="003B1FBA">
      <w:pPr>
        <w:keepNext/>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A92">
        <w:rPr>
          <w:rFonts w:ascii="Times New Roman" w:hAnsi="Times New Roman" w:cs="Times New Roman"/>
          <w:sz w:val="28"/>
          <w:szCs w:val="28"/>
        </w:rPr>
        <w:t xml:space="preserve">     </w:t>
      </w:r>
      <w:proofErr w:type="spellStart"/>
      <w:r w:rsidRPr="003B1FBA">
        <w:rPr>
          <w:rFonts w:ascii="Times New Roman" w:hAnsi="Times New Roman" w:cs="Times New Roman"/>
          <w:spacing w:val="-2"/>
          <w:sz w:val="28"/>
          <w:szCs w:val="28"/>
        </w:rPr>
        <w:t>Сычевской</w:t>
      </w:r>
      <w:proofErr w:type="spellEnd"/>
      <w:r w:rsidRPr="003B1FBA">
        <w:rPr>
          <w:rFonts w:ascii="Times New Roman" w:hAnsi="Times New Roman" w:cs="Times New Roman"/>
          <w:spacing w:val="-2"/>
          <w:sz w:val="28"/>
          <w:szCs w:val="28"/>
        </w:rPr>
        <w:t xml:space="preserve"> районной Думой  в 201</w:t>
      </w:r>
      <w:r w:rsidR="005E7E36">
        <w:rPr>
          <w:rFonts w:ascii="Times New Roman" w:hAnsi="Times New Roman" w:cs="Times New Roman"/>
          <w:spacing w:val="-2"/>
          <w:sz w:val="28"/>
          <w:szCs w:val="28"/>
        </w:rPr>
        <w:t>7</w:t>
      </w:r>
      <w:r w:rsidRPr="003B1FBA">
        <w:rPr>
          <w:rFonts w:ascii="Times New Roman" w:hAnsi="Times New Roman" w:cs="Times New Roman"/>
          <w:spacing w:val="-2"/>
          <w:sz w:val="28"/>
          <w:szCs w:val="28"/>
        </w:rPr>
        <w:t xml:space="preserve"> году </w:t>
      </w:r>
      <w:r w:rsidRPr="003B1FBA">
        <w:rPr>
          <w:rFonts w:ascii="Times New Roman" w:hAnsi="Times New Roman" w:cs="Times New Roman"/>
          <w:sz w:val="28"/>
          <w:szCs w:val="28"/>
        </w:rPr>
        <w:t xml:space="preserve">принято  </w:t>
      </w:r>
      <w:r w:rsidR="005B06BC">
        <w:rPr>
          <w:rFonts w:ascii="Times New Roman" w:hAnsi="Times New Roman" w:cs="Times New Roman"/>
          <w:sz w:val="28"/>
          <w:szCs w:val="28"/>
        </w:rPr>
        <w:t>8</w:t>
      </w:r>
      <w:r w:rsidRPr="003B1FBA">
        <w:rPr>
          <w:rFonts w:ascii="Times New Roman" w:hAnsi="Times New Roman" w:cs="Times New Roman"/>
          <w:sz w:val="28"/>
          <w:szCs w:val="28"/>
        </w:rPr>
        <w:t xml:space="preserve"> Положений,  в том числе:</w:t>
      </w:r>
    </w:p>
    <w:p w:rsidR="000C7C29" w:rsidRPr="003B1FBA" w:rsidRDefault="000C7C29" w:rsidP="003B1FBA">
      <w:pPr>
        <w:keepNext/>
        <w:tabs>
          <w:tab w:val="left" w:pos="709"/>
        </w:tabs>
        <w:spacing w:after="0"/>
        <w:jc w:val="both"/>
        <w:rPr>
          <w:rFonts w:ascii="Times New Roman" w:hAnsi="Times New Roman" w:cs="Times New Roman"/>
          <w:sz w:val="28"/>
          <w:szCs w:val="28"/>
        </w:rPr>
      </w:pPr>
      <w:r w:rsidRPr="003B1FBA">
        <w:rPr>
          <w:rFonts w:ascii="Times New Roman" w:hAnsi="Times New Roman" w:cs="Times New Roman"/>
          <w:sz w:val="28"/>
          <w:szCs w:val="28"/>
        </w:rPr>
        <w:t xml:space="preserve"> </w:t>
      </w:r>
    </w:p>
    <w:p w:rsidR="000C7C29" w:rsidRDefault="00E41A92" w:rsidP="005E7E36">
      <w:pPr>
        <w:pStyle w:val="a9"/>
        <w:rPr>
          <w:sz w:val="28"/>
          <w:szCs w:val="28"/>
        </w:rPr>
      </w:pPr>
      <w:r>
        <w:rPr>
          <w:sz w:val="28"/>
          <w:szCs w:val="28"/>
        </w:rPr>
        <w:t xml:space="preserve"> </w:t>
      </w:r>
      <w:r w:rsidR="000C7C29" w:rsidRPr="003B1FBA">
        <w:rPr>
          <w:sz w:val="28"/>
          <w:szCs w:val="28"/>
        </w:rPr>
        <w:t xml:space="preserve"> - </w:t>
      </w:r>
      <w:r w:rsidR="005E7E36" w:rsidRPr="005E7E36">
        <w:rPr>
          <w:rFonts w:ascii="Times New Roman" w:hAnsi="Times New Roman" w:cs="Times New Roman"/>
          <w:sz w:val="28"/>
          <w:szCs w:val="28"/>
        </w:rPr>
        <w:t>Об утверждении Положения о бюджетном процессе в муниципальном образовании «</w:t>
      </w:r>
      <w:proofErr w:type="spellStart"/>
      <w:r w:rsidR="005E7E36" w:rsidRPr="005E7E36">
        <w:rPr>
          <w:rFonts w:ascii="Times New Roman" w:hAnsi="Times New Roman" w:cs="Times New Roman"/>
          <w:sz w:val="28"/>
          <w:szCs w:val="28"/>
        </w:rPr>
        <w:t>Сычевский</w:t>
      </w:r>
      <w:proofErr w:type="spellEnd"/>
      <w:r w:rsidR="005E7E36" w:rsidRPr="005E7E36">
        <w:rPr>
          <w:rFonts w:ascii="Times New Roman" w:hAnsi="Times New Roman" w:cs="Times New Roman"/>
          <w:sz w:val="28"/>
          <w:szCs w:val="28"/>
        </w:rPr>
        <w:t xml:space="preserve"> район» Смоленской области</w:t>
      </w:r>
      <w:proofErr w:type="gramStart"/>
      <w:r w:rsidR="005E7E36">
        <w:t xml:space="preserve"> </w:t>
      </w:r>
      <w:r w:rsidR="000C7C29" w:rsidRPr="003B1FBA">
        <w:rPr>
          <w:sz w:val="28"/>
          <w:szCs w:val="28"/>
        </w:rPr>
        <w:t>;</w:t>
      </w:r>
      <w:proofErr w:type="gramEnd"/>
    </w:p>
    <w:p w:rsidR="005E7E36" w:rsidRPr="005E7E36" w:rsidRDefault="005E7E36" w:rsidP="005E7E36">
      <w:pPr>
        <w:pStyle w:val="a9"/>
      </w:pPr>
    </w:p>
    <w:p w:rsidR="005E7E36" w:rsidRPr="005E7E36" w:rsidRDefault="000C7C29" w:rsidP="005E7E36">
      <w:pPr>
        <w:pStyle w:val="a9"/>
        <w:rPr>
          <w:rFonts w:ascii="Times New Roman" w:hAnsi="Times New Roman" w:cs="Times New Roman"/>
          <w:sz w:val="28"/>
          <w:szCs w:val="28"/>
        </w:rPr>
      </w:pPr>
      <w:r w:rsidRPr="003B1FBA">
        <w:t xml:space="preserve">   -   </w:t>
      </w:r>
      <w:r w:rsidR="005E7E36" w:rsidRPr="005E7E36">
        <w:rPr>
          <w:rFonts w:ascii="Times New Roman" w:hAnsi="Times New Roman" w:cs="Times New Roman"/>
          <w:sz w:val="28"/>
          <w:szCs w:val="28"/>
        </w:rPr>
        <w:t xml:space="preserve">Об утверждении Положения о порядке предоставления денежной выплаты </w:t>
      </w:r>
      <w:proofErr w:type="gramStart"/>
      <w:r w:rsidR="005E7E36" w:rsidRPr="005E7E36">
        <w:rPr>
          <w:rFonts w:ascii="Times New Roman" w:hAnsi="Times New Roman" w:cs="Times New Roman"/>
          <w:sz w:val="28"/>
          <w:szCs w:val="28"/>
        </w:rPr>
        <w:t>на</w:t>
      </w:r>
      <w:proofErr w:type="gramEnd"/>
      <w:r w:rsidR="005E7E36" w:rsidRPr="005E7E36">
        <w:rPr>
          <w:rFonts w:ascii="Times New Roman" w:hAnsi="Times New Roman" w:cs="Times New Roman"/>
          <w:sz w:val="28"/>
          <w:szCs w:val="28"/>
        </w:rPr>
        <w:t xml:space="preserve"> </w:t>
      </w:r>
    </w:p>
    <w:p w:rsidR="005E7E36" w:rsidRPr="005E7E36" w:rsidRDefault="005E7E36" w:rsidP="005E7E36">
      <w:pPr>
        <w:pStyle w:val="a9"/>
        <w:rPr>
          <w:rFonts w:ascii="Times New Roman" w:hAnsi="Times New Roman" w:cs="Times New Roman"/>
          <w:sz w:val="28"/>
          <w:szCs w:val="28"/>
        </w:rPr>
      </w:pPr>
      <w:r w:rsidRPr="005E7E36">
        <w:rPr>
          <w:rFonts w:ascii="Times New Roman" w:hAnsi="Times New Roman" w:cs="Times New Roman"/>
          <w:sz w:val="28"/>
          <w:szCs w:val="28"/>
        </w:rPr>
        <w:t xml:space="preserve">осуществление полномочий депутатам </w:t>
      </w:r>
      <w:proofErr w:type="spellStart"/>
      <w:r w:rsidRPr="005E7E36">
        <w:rPr>
          <w:rFonts w:ascii="Times New Roman" w:hAnsi="Times New Roman" w:cs="Times New Roman"/>
          <w:sz w:val="28"/>
          <w:szCs w:val="28"/>
        </w:rPr>
        <w:t>Сычевской</w:t>
      </w:r>
      <w:proofErr w:type="spellEnd"/>
      <w:r w:rsidRPr="005E7E36">
        <w:rPr>
          <w:rFonts w:ascii="Times New Roman" w:hAnsi="Times New Roman" w:cs="Times New Roman"/>
          <w:sz w:val="28"/>
          <w:szCs w:val="28"/>
        </w:rPr>
        <w:t xml:space="preserve"> районной Думы </w:t>
      </w:r>
      <w:proofErr w:type="gramStart"/>
      <w:r w:rsidRPr="005E7E36">
        <w:rPr>
          <w:rFonts w:ascii="Times New Roman" w:hAnsi="Times New Roman" w:cs="Times New Roman"/>
          <w:sz w:val="28"/>
          <w:szCs w:val="28"/>
        </w:rPr>
        <w:t>муниципального</w:t>
      </w:r>
      <w:proofErr w:type="gramEnd"/>
    </w:p>
    <w:p w:rsidR="000C7C29" w:rsidRDefault="005E7E36" w:rsidP="005E7E36">
      <w:pPr>
        <w:pStyle w:val="a9"/>
        <w:rPr>
          <w:rFonts w:ascii="Times New Roman" w:hAnsi="Times New Roman" w:cs="Times New Roman"/>
          <w:sz w:val="28"/>
          <w:szCs w:val="28"/>
        </w:rPr>
      </w:pPr>
      <w:r w:rsidRPr="005E7E36">
        <w:rPr>
          <w:rFonts w:ascii="Times New Roman" w:hAnsi="Times New Roman" w:cs="Times New Roman"/>
          <w:sz w:val="28"/>
          <w:szCs w:val="28"/>
        </w:rPr>
        <w:t xml:space="preserve"> образования  «</w:t>
      </w:r>
      <w:proofErr w:type="spellStart"/>
      <w:r w:rsidRPr="005E7E36">
        <w:rPr>
          <w:rFonts w:ascii="Times New Roman" w:hAnsi="Times New Roman" w:cs="Times New Roman"/>
          <w:sz w:val="28"/>
          <w:szCs w:val="28"/>
        </w:rPr>
        <w:t>Сычев</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район» Смоленской области, </w:t>
      </w:r>
      <w:proofErr w:type="gramStart"/>
      <w:r w:rsidRPr="005E7E36">
        <w:rPr>
          <w:rFonts w:ascii="Times New Roman" w:hAnsi="Times New Roman" w:cs="Times New Roman"/>
          <w:sz w:val="28"/>
          <w:szCs w:val="28"/>
        </w:rPr>
        <w:t>осуществляющим</w:t>
      </w:r>
      <w:proofErr w:type="gramEnd"/>
      <w:r w:rsidRPr="005E7E36">
        <w:rPr>
          <w:rFonts w:ascii="Times New Roman" w:hAnsi="Times New Roman" w:cs="Times New Roman"/>
          <w:sz w:val="28"/>
          <w:szCs w:val="28"/>
        </w:rPr>
        <w:t xml:space="preserve"> свои полномочия на непостоянной основе</w:t>
      </w:r>
      <w:r w:rsidR="000C7C29" w:rsidRPr="003B1FBA">
        <w:rPr>
          <w:rFonts w:ascii="Times New Roman" w:hAnsi="Times New Roman" w:cs="Times New Roman"/>
          <w:sz w:val="28"/>
          <w:szCs w:val="28"/>
        </w:rPr>
        <w:t>;</w:t>
      </w:r>
    </w:p>
    <w:p w:rsidR="005E7E36" w:rsidRPr="003B1FBA" w:rsidRDefault="005E7E36" w:rsidP="005E7E36">
      <w:pPr>
        <w:pStyle w:val="a9"/>
        <w:rPr>
          <w:rFonts w:ascii="Times New Roman" w:hAnsi="Times New Roman" w:cs="Times New Roman"/>
          <w:sz w:val="28"/>
          <w:szCs w:val="28"/>
        </w:rPr>
      </w:pPr>
    </w:p>
    <w:p w:rsidR="000C7C29" w:rsidRDefault="005E7E36" w:rsidP="005E7E36">
      <w:pPr>
        <w:pStyle w:val="a9"/>
        <w:rPr>
          <w:rFonts w:ascii="Times New Roman" w:hAnsi="Times New Roman" w:cs="Times New Roman"/>
          <w:sz w:val="28"/>
          <w:szCs w:val="28"/>
        </w:rPr>
      </w:pPr>
      <w:r>
        <w:rPr>
          <w:rFonts w:ascii="Times New Roman" w:hAnsi="Times New Roman" w:cs="Times New Roman"/>
        </w:rPr>
        <w:t xml:space="preserve">  </w:t>
      </w:r>
      <w:r w:rsidR="000C7C29" w:rsidRPr="003B1FBA">
        <w:rPr>
          <w:rFonts w:ascii="Times New Roman" w:hAnsi="Times New Roman" w:cs="Times New Roman"/>
        </w:rPr>
        <w:t xml:space="preserve"> - </w:t>
      </w:r>
      <w:r w:rsidRPr="005E7E36">
        <w:rPr>
          <w:rFonts w:ascii="Times New Roman" w:hAnsi="Times New Roman" w:cs="Times New Roman"/>
          <w:sz w:val="28"/>
          <w:szCs w:val="28"/>
        </w:rPr>
        <w:t>Об утверждении Положения о статусе депутата</w:t>
      </w:r>
      <w:r>
        <w:rPr>
          <w:rFonts w:ascii="Times New Roman" w:hAnsi="Times New Roman" w:cs="Times New Roman"/>
          <w:sz w:val="28"/>
          <w:szCs w:val="28"/>
        </w:rPr>
        <w:t xml:space="preserve"> </w:t>
      </w:r>
      <w:proofErr w:type="spellStart"/>
      <w:r w:rsidRPr="005E7E36">
        <w:rPr>
          <w:rFonts w:ascii="Times New Roman" w:hAnsi="Times New Roman" w:cs="Times New Roman"/>
          <w:sz w:val="28"/>
          <w:szCs w:val="28"/>
        </w:rPr>
        <w:t>Сычевской</w:t>
      </w:r>
      <w:proofErr w:type="spellEnd"/>
      <w:r w:rsidRPr="005E7E36">
        <w:rPr>
          <w:rFonts w:ascii="Times New Roman" w:hAnsi="Times New Roman" w:cs="Times New Roman"/>
          <w:sz w:val="28"/>
          <w:szCs w:val="28"/>
        </w:rPr>
        <w:t xml:space="preserve"> районной Думы</w:t>
      </w:r>
      <w:r>
        <w:rPr>
          <w:rFonts w:ascii="Times New Roman" w:hAnsi="Times New Roman" w:cs="Times New Roman"/>
          <w:sz w:val="28"/>
          <w:szCs w:val="28"/>
        </w:rPr>
        <w:t>;</w:t>
      </w:r>
    </w:p>
    <w:p w:rsidR="005E7E36" w:rsidRPr="003B1FBA" w:rsidRDefault="005E7E36" w:rsidP="005E7E36">
      <w:pPr>
        <w:pStyle w:val="a9"/>
        <w:rPr>
          <w:rFonts w:ascii="Times New Roman" w:hAnsi="Times New Roman" w:cs="Times New Roman"/>
          <w:sz w:val="28"/>
          <w:szCs w:val="28"/>
        </w:rPr>
      </w:pPr>
    </w:p>
    <w:p w:rsidR="005E7E36" w:rsidRPr="005E7E36" w:rsidRDefault="000C7C29" w:rsidP="005E7E36">
      <w:pPr>
        <w:pStyle w:val="a9"/>
        <w:rPr>
          <w:rFonts w:ascii="Times New Roman" w:eastAsia="Times New Roman" w:hAnsi="Times New Roman" w:cs="Times New Roman"/>
          <w:sz w:val="28"/>
          <w:szCs w:val="28"/>
        </w:rPr>
      </w:pPr>
      <w:r w:rsidRPr="003B1FBA">
        <w:rPr>
          <w:szCs w:val="28"/>
        </w:rPr>
        <w:t xml:space="preserve">   - </w:t>
      </w:r>
      <w:r w:rsidR="005E7E36" w:rsidRPr="005E7E36">
        <w:rPr>
          <w:rFonts w:ascii="Times New Roman" w:eastAsia="Times New Roman" w:hAnsi="Times New Roman" w:cs="Times New Roman"/>
          <w:sz w:val="28"/>
          <w:szCs w:val="28"/>
        </w:rPr>
        <w:t>Об</w:t>
      </w:r>
      <w:r w:rsidR="005E7E36" w:rsidRPr="005E7E36">
        <w:rPr>
          <w:rFonts w:ascii="Times New Roman" w:hAnsi="Times New Roman" w:cs="Times New Roman"/>
          <w:sz w:val="28"/>
          <w:szCs w:val="28"/>
        </w:rPr>
        <w:t xml:space="preserve">   утверждении    Положения   о </w:t>
      </w:r>
      <w:r w:rsidR="005E7E36" w:rsidRPr="005E7E36">
        <w:rPr>
          <w:rFonts w:ascii="Times New Roman" w:eastAsia="Times New Roman" w:hAnsi="Times New Roman" w:cs="Times New Roman"/>
          <w:sz w:val="28"/>
          <w:szCs w:val="28"/>
        </w:rPr>
        <w:t>порядке   организации   и проведении</w:t>
      </w:r>
    </w:p>
    <w:p w:rsidR="000C7C29" w:rsidRDefault="005E7E36" w:rsidP="005E7E36">
      <w:pPr>
        <w:pStyle w:val="a9"/>
        <w:rPr>
          <w:color w:val="FF0000"/>
          <w:szCs w:val="28"/>
        </w:rPr>
      </w:pPr>
      <w:r w:rsidRPr="005E7E36">
        <w:rPr>
          <w:rFonts w:ascii="Times New Roman" w:eastAsia="Times New Roman" w:hAnsi="Times New Roman" w:cs="Times New Roman"/>
          <w:sz w:val="28"/>
          <w:szCs w:val="28"/>
        </w:rPr>
        <w:t>публичных слушаний в муниципальном образовании «</w:t>
      </w:r>
      <w:proofErr w:type="spellStart"/>
      <w:r w:rsidRPr="005E7E36">
        <w:rPr>
          <w:rFonts w:ascii="Times New Roman" w:eastAsia="Times New Roman" w:hAnsi="Times New Roman" w:cs="Times New Roman"/>
          <w:sz w:val="28"/>
          <w:szCs w:val="28"/>
        </w:rPr>
        <w:t>Сычевский</w:t>
      </w:r>
      <w:proofErr w:type="spellEnd"/>
      <w:r w:rsidRPr="005E7E36">
        <w:rPr>
          <w:rFonts w:ascii="Times New Roman" w:eastAsia="Times New Roman" w:hAnsi="Times New Roman" w:cs="Times New Roman"/>
          <w:sz w:val="28"/>
          <w:szCs w:val="28"/>
        </w:rPr>
        <w:t xml:space="preserve"> район» Смоленской области</w:t>
      </w:r>
      <w:r w:rsidR="000C7C29" w:rsidRPr="003B1FBA">
        <w:rPr>
          <w:szCs w:val="28"/>
        </w:rPr>
        <w:t>;</w:t>
      </w:r>
      <w:r w:rsidR="000C7C29" w:rsidRPr="003B1FBA">
        <w:rPr>
          <w:color w:val="FF0000"/>
          <w:szCs w:val="28"/>
        </w:rPr>
        <w:t xml:space="preserve"> </w:t>
      </w:r>
    </w:p>
    <w:p w:rsidR="005B06BC" w:rsidRDefault="005B06BC" w:rsidP="005E7E36">
      <w:pPr>
        <w:pStyle w:val="a9"/>
        <w:rPr>
          <w:color w:val="FF0000"/>
          <w:szCs w:val="28"/>
        </w:rPr>
      </w:pPr>
    </w:p>
    <w:p w:rsidR="005B06BC" w:rsidRDefault="005B06BC" w:rsidP="005B06BC">
      <w:pPr>
        <w:pStyle w:val="a9"/>
        <w:rPr>
          <w:rFonts w:ascii="Times New Roman" w:hAnsi="Times New Roman" w:cs="Times New Roman"/>
          <w:sz w:val="28"/>
          <w:szCs w:val="28"/>
        </w:rPr>
      </w:pPr>
      <w:r>
        <w:rPr>
          <w:rFonts w:cs="Times New Roman"/>
        </w:rPr>
        <w:t xml:space="preserve">  </w:t>
      </w:r>
      <w:r w:rsidR="005E7E36">
        <w:rPr>
          <w:rFonts w:cs="Times New Roman"/>
        </w:rPr>
        <w:t>-</w:t>
      </w:r>
      <w:r w:rsidR="005E7E36" w:rsidRPr="005E7E36">
        <w:t xml:space="preserve"> </w:t>
      </w:r>
      <w:r w:rsidRPr="005B06BC">
        <w:rPr>
          <w:rFonts w:ascii="Times New Roman" w:hAnsi="Times New Roman" w:cs="Times New Roman"/>
          <w:sz w:val="28"/>
          <w:szCs w:val="28"/>
        </w:rPr>
        <w:t xml:space="preserve">Об утверждении Положения об </w:t>
      </w:r>
      <w:r w:rsidR="005E7E36" w:rsidRPr="005B06BC">
        <w:rPr>
          <w:rFonts w:ascii="Times New Roman" w:hAnsi="Times New Roman" w:cs="Times New Roman"/>
          <w:sz w:val="28"/>
          <w:szCs w:val="28"/>
        </w:rPr>
        <w:t>Общественном совете муниципального образования «</w:t>
      </w:r>
      <w:proofErr w:type="spellStart"/>
      <w:r w:rsidR="005E7E36" w:rsidRPr="005B06BC">
        <w:rPr>
          <w:rFonts w:ascii="Times New Roman" w:hAnsi="Times New Roman" w:cs="Times New Roman"/>
          <w:sz w:val="28"/>
          <w:szCs w:val="28"/>
        </w:rPr>
        <w:t>Сычевский</w:t>
      </w:r>
      <w:proofErr w:type="spellEnd"/>
      <w:r w:rsidR="005E7E36" w:rsidRPr="005B06B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p>
    <w:p w:rsidR="005B06BC" w:rsidRPr="005B06BC" w:rsidRDefault="005B06BC" w:rsidP="005B06BC">
      <w:pPr>
        <w:pStyle w:val="a9"/>
        <w:rPr>
          <w:rFonts w:ascii="Times New Roman" w:hAnsi="Times New Roman" w:cs="Times New Roman"/>
          <w:sz w:val="28"/>
          <w:szCs w:val="28"/>
        </w:rPr>
      </w:pPr>
    </w:p>
    <w:p w:rsidR="005B06BC" w:rsidRPr="005B06BC" w:rsidRDefault="005B06BC" w:rsidP="005B06BC">
      <w:pPr>
        <w:pStyle w:val="a9"/>
        <w:rPr>
          <w:rFonts w:ascii="Times New Roman" w:hAnsi="Times New Roman" w:cs="Times New Roman"/>
          <w:sz w:val="28"/>
          <w:szCs w:val="28"/>
        </w:rPr>
      </w:pPr>
      <w:r>
        <w:rPr>
          <w:rFonts w:ascii="Times New Roman" w:hAnsi="Times New Roman" w:cs="Times New Roman"/>
          <w:sz w:val="28"/>
          <w:szCs w:val="28"/>
        </w:rPr>
        <w:t xml:space="preserve"> - </w:t>
      </w:r>
      <w:r w:rsidRPr="005B06BC">
        <w:rPr>
          <w:rFonts w:ascii="Times New Roman" w:hAnsi="Times New Roman" w:cs="Times New Roman"/>
          <w:sz w:val="28"/>
          <w:szCs w:val="28"/>
        </w:rPr>
        <w:t>Об утверждении Положения об Отделе</w:t>
      </w:r>
      <w:r>
        <w:rPr>
          <w:rFonts w:ascii="Times New Roman" w:hAnsi="Times New Roman" w:cs="Times New Roman"/>
          <w:sz w:val="28"/>
          <w:szCs w:val="28"/>
        </w:rPr>
        <w:t xml:space="preserve"> </w:t>
      </w:r>
      <w:r w:rsidRPr="005B06BC">
        <w:rPr>
          <w:rFonts w:ascii="Times New Roman" w:hAnsi="Times New Roman" w:cs="Times New Roman"/>
          <w:sz w:val="28"/>
          <w:szCs w:val="28"/>
        </w:rPr>
        <w:t xml:space="preserve">по  образованию  Администрации </w:t>
      </w:r>
    </w:p>
    <w:p w:rsidR="005B06BC" w:rsidRPr="005B06BC" w:rsidRDefault="005B06BC" w:rsidP="005B06BC">
      <w:pPr>
        <w:pStyle w:val="a9"/>
        <w:rPr>
          <w:rFonts w:ascii="Times New Roman" w:hAnsi="Times New Roman" w:cs="Times New Roman"/>
          <w:sz w:val="28"/>
          <w:szCs w:val="28"/>
        </w:rPr>
      </w:pPr>
      <w:r w:rsidRPr="005B06B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5B06BC">
        <w:rPr>
          <w:rFonts w:ascii="Times New Roman" w:hAnsi="Times New Roman" w:cs="Times New Roman"/>
          <w:sz w:val="28"/>
          <w:szCs w:val="28"/>
        </w:rPr>
        <w:t>«</w:t>
      </w:r>
      <w:proofErr w:type="spellStart"/>
      <w:r w:rsidRPr="005B06BC">
        <w:rPr>
          <w:rFonts w:ascii="Times New Roman" w:hAnsi="Times New Roman" w:cs="Times New Roman"/>
          <w:sz w:val="28"/>
          <w:szCs w:val="28"/>
        </w:rPr>
        <w:t>Сычевский</w:t>
      </w:r>
      <w:proofErr w:type="spellEnd"/>
      <w:r w:rsidRPr="005B06BC">
        <w:rPr>
          <w:rFonts w:ascii="Times New Roman" w:hAnsi="Times New Roman" w:cs="Times New Roman"/>
          <w:sz w:val="28"/>
          <w:szCs w:val="28"/>
        </w:rPr>
        <w:t xml:space="preserve"> район» Смоленской области</w:t>
      </w:r>
      <w:r>
        <w:rPr>
          <w:rFonts w:ascii="Times New Roman" w:hAnsi="Times New Roman" w:cs="Times New Roman"/>
          <w:sz w:val="28"/>
          <w:szCs w:val="28"/>
        </w:rPr>
        <w:t>;</w:t>
      </w:r>
      <w:r w:rsidRPr="005B06BC">
        <w:rPr>
          <w:rFonts w:ascii="Times New Roman" w:hAnsi="Times New Roman" w:cs="Times New Roman"/>
          <w:sz w:val="28"/>
          <w:szCs w:val="28"/>
        </w:rPr>
        <w:t xml:space="preserve"> </w:t>
      </w:r>
    </w:p>
    <w:p w:rsidR="005B06BC" w:rsidRPr="005B06BC" w:rsidRDefault="005B06BC" w:rsidP="005B06BC">
      <w:pPr>
        <w:pStyle w:val="a9"/>
        <w:rPr>
          <w:rFonts w:ascii="Times New Roman" w:hAnsi="Times New Roman" w:cs="Times New Roman"/>
          <w:sz w:val="28"/>
          <w:szCs w:val="28"/>
          <w:vertAlign w:val="subscript"/>
        </w:rPr>
      </w:pPr>
    </w:p>
    <w:p w:rsidR="005B06BC" w:rsidRPr="005B06BC" w:rsidRDefault="005B06BC" w:rsidP="005B06BC">
      <w:pPr>
        <w:pStyle w:val="a9"/>
        <w:rPr>
          <w:rFonts w:ascii="Times New Roman" w:hAnsi="Times New Roman" w:cs="Times New Roman"/>
          <w:sz w:val="28"/>
          <w:szCs w:val="28"/>
        </w:rPr>
      </w:pPr>
      <w:r>
        <w:t xml:space="preserve"> - </w:t>
      </w:r>
      <w:r w:rsidRPr="005B06BC">
        <w:rPr>
          <w:rFonts w:ascii="Times New Roman" w:hAnsi="Times New Roman" w:cs="Times New Roman"/>
          <w:sz w:val="28"/>
          <w:szCs w:val="28"/>
        </w:rPr>
        <w:t>Об утверждении Положения об осуществлении международного</w:t>
      </w:r>
    </w:p>
    <w:p w:rsidR="005B06BC" w:rsidRPr="005B06BC" w:rsidRDefault="005B06BC" w:rsidP="005B06BC">
      <w:pPr>
        <w:pStyle w:val="a9"/>
        <w:rPr>
          <w:rFonts w:ascii="Times New Roman" w:hAnsi="Times New Roman" w:cs="Times New Roman"/>
          <w:sz w:val="28"/>
          <w:szCs w:val="28"/>
        </w:rPr>
      </w:pPr>
      <w:r w:rsidRPr="005B06BC">
        <w:rPr>
          <w:rFonts w:ascii="Times New Roman" w:hAnsi="Times New Roman" w:cs="Times New Roman"/>
          <w:sz w:val="28"/>
          <w:szCs w:val="28"/>
        </w:rPr>
        <w:t>межмуниципального сотрудничества муниципального образования «</w:t>
      </w:r>
      <w:proofErr w:type="spellStart"/>
      <w:r w:rsidRPr="005B06BC">
        <w:rPr>
          <w:rFonts w:ascii="Times New Roman" w:hAnsi="Times New Roman" w:cs="Times New Roman"/>
          <w:sz w:val="28"/>
          <w:szCs w:val="28"/>
        </w:rPr>
        <w:t>Сычевский</w:t>
      </w:r>
      <w:proofErr w:type="spellEnd"/>
      <w:r w:rsidRPr="005B06BC">
        <w:rPr>
          <w:rFonts w:ascii="Times New Roman" w:hAnsi="Times New Roman" w:cs="Times New Roman"/>
          <w:sz w:val="28"/>
          <w:szCs w:val="28"/>
        </w:rPr>
        <w:t xml:space="preserve"> район» Смоленской области</w:t>
      </w:r>
    </w:p>
    <w:p w:rsidR="005B06BC" w:rsidRDefault="005B06BC" w:rsidP="005B06BC">
      <w:pPr>
        <w:pStyle w:val="a9"/>
        <w:rPr>
          <w:rFonts w:ascii="Times New Roman" w:hAnsi="Times New Roman" w:cs="Times New Roman"/>
          <w:sz w:val="28"/>
          <w:szCs w:val="28"/>
        </w:rPr>
      </w:pPr>
    </w:p>
    <w:p w:rsidR="005B06BC" w:rsidRPr="00B02029" w:rsidRDefault="005B06BC" w:rsidP="005B06BC">
      <w:pPr>
        <w:pStyle w:val="ConsPlusNormal"/>
        <w:outlineLvl w:val="0"/>
        <w:rPr>
          <w:sz w:val="28"/>
          <w:szCs w:val="28"/>
        </w:rPr>
      </w:pPr>
      <w:r>
        <w:rPr>
          <w:sz w:val="28"/>
          <w:szCs w:val="28"/>
        </w:rPr>
        <w:t>-</w:t>
      </w:r>
      <w:r w:rsidRPr="00B02029">
        <w:rPr>
          <w:sz w:val="28"/>
          <w:szCs w:val="28"/>
        </w:rPr>
        <w:t>О</w:t>
      </w:r>
      <w:r>
        <w:rPr>
          <w:sz w:val="28"/>
          <w:szCs w:val="28"/>
        </w:rPr>
        <w:t>б утверждении</w:t>
      </w:r>
      <w:r w:rsidRPr="00B02029">
        <w:rPr>
          <w:sz w:val="28"/>
          <w:szCs w:val="28"/>
        </w:rPr>
        <w:t xml:space="preserve"> Положени</w:t>
      </w:r>
      <w:r>
        <w:rPr>
          <w:sz w:val="28"/>
          <w:szCs w:val="28"/>
        </w:rPr>
        <w:t>я</w:t>
      </w:r>
      <w:r w:rsidRPr="00B02029">
        <w:rPr>
          <w:sz w:val="28"/>
          <w:szCs w:val="28"/>
        </w:rPr>
        <w:t xml:space="preserve"> об оплате труда работников муниципальных учреждений, финансируемых из бюджета муниципального района</w:t>
      </w:r>
      <w:r>
        <w:rPr>
          <w:sz w:val="28"/>
          <w:szCs w:val="28"/>
        </w:rPr>
        <w:t>.</w:t>
      </w:r>
      <w:r w:rsidRPr="00B02029">
        <w:rPr>
          <w:sz w:val="28"/>
          <w:szCs w:val="28"/>
        </w:rPr>
        <w:t xml:space="preserve"> </w:t>
      </w:r>
    </w:p>
    <w:p w:rsidR="005B06BC" w:rsidRPr="005B06BC" w:rsidRDefault="005B06BC" w:rsidP="005B06BC">
      <w:pPr>
        <w:pStyle w:val="a9"/>
        <w:rPr>
          <w:rFonts w:ascii="Times New Roman" w:hAnsi="Times New Roman" w:cs="Times New Roman"/>
          <w:sz w:val="28"/>
          <w:szCs w:val="28"/>
        </w:rPr>
      </w:pPr>
      <w:r w:rsidRPr="00B02029">
        <w:rPr>
          <w:sz w:val="28"/>
          <w:szCs w:val="28"/>
        </w:rPr>
        <w:t xml:space="preserve"> </w:t>
      </w:r>
    </w:p>
    <w:p w:rsidR="005E7E36" w:rsidRPr="005E7E36" w:rsidRDefault="005E7E36" w:rsidP="005E7E36">
      <w:pPr>
        <w:pStyle w:val="a9"/>
        <w:rPr>
          <w:rFonts w:ascii="Times New Roman" w:hAnsi="Times New Roman" w:cs="Times New Roman"/>
          <w:sz w:val="28"/>
          <w:szCs w:val="28"/>
        </w:rPr>
      </w:pPr>
    </w:p>
    <w:p w:rsidR="000C7C29" w:rsidRDefault="000C7C29" w:rsidP="00E41A92">
      <w:pPr>
        <w:pStyle w:val="a5"/>
        <w:spacing w:line="276" w:lineRule="auto"/>
        <w:ind w:firstLine="709"/>
        <w:jc w:val="both"/>
        <w:rPr>
          <w:szCs w:val="28"/>
        </w:rPr>
      </w:pPr>
      <w:r>
        <w:rPr>
          <w:szCs w:val="28"/>
        </w:rPr>
        <w:lastRenderedPageBreak/>
        <w:t>Круг вопросов, рассматриваемых районной Думой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0C7C29" w:rsidRDefault="000C7C29" w:rsidP="00E41A92">
      <w:pPr>
        <w:pStyle w:val="a5"/>
        <w:spacing w:line="276" w:lineRule="auto"/>
        <w:jc w:val="both"/>
        <w:rPr>
          <w:szCs w:val="28"/>
        </w:rPr>
      </w:pPr>
      <w:r>
        <w:rPr>
          <w:szCs w:val="28"/>
        </w:rPr>
        <w:t>В течение года были заслушаны и обсуждены:</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Отчет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Е.Т.Орлова о результатах его деятельности и о деятель</w:t>
      </w:r>
      <w:r w:rsidR="00E41A92">
        <w:rPr>
          <w:rFonts w:ascii="Times New Roman" w:hAnsi="Times New Roman" w:cs="Times New Roman"/>
          <w:sz w:val="28"/>
          <w:szCs w:val="28"/>
        </w:rPr>
        <w:t>ности Администрации за 201</w:t>
      </w:r>
      <w:r w:rsidR="005B06BC">
        <w:rPr>
          <w:rFonts w:ascii="Times New Roman" w:hAnsi="Times New Roman" w:cs="Times New Roman"/>
          <w:sz w:val="28"/>
          <w:szCs w:val="28"/>
        </w:rPr>
        <w:t>6</w:t>
      </w:r>
      <w:r w:rsidR="00E41A92">
        <w:rPr>
          <w:rFonts w:ascii="Times New Roman" w:hAnsi="Times New Roman" w:cs="Times New Roman"/>
          <w:sz w:val="28"/>
          <w:szCs w:val="28"/>
        </w:rPr>
        <w:t xml:space="preserve">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w:t>
      </w:r>
      <w:r w:rsidR="005B06BC">
        <w:rPr>
          <w:rFonts w:ascii="Times New Roman" w:hAnsi="Times New Roman" w:cs="Times New Roman"/>
          <w:sz w:val="28"/>
          <w:szCs w:val="28"/>
        </w:rPr>
        <w:t>6</w:t>
      </w:r>
      <w:r>
        <w:rPr>
          <w:rFonts w:ascii="Times New Roman" w:hAnsi="Times New Roman" w:cs="Times New Roman"/>
          <w:sz w:val="28"/>
          <w:szCs w:val="28"/>
        </w:rPr>
        <w:t>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w:t>
      </w:r>
      <w:r w:rsidR="005B06BC">
        <w:rPr>
          <w:rFonts w:ascii="Times New Roman" w:hAnsi="Times New Roman" w:cs="Times New Roman"/>
          <w:sz w:val="28"/>
          <w:szCs w:val="28"/>
        </w:rPr>
        <w:t>6</w:t>
      </w:r>
      <w:r>
        <w:rPr>
          <w:rFonts w:ascii="Times New Roman" w:hAnsi="Times New Roman" w:cs="Times New Roman"/>
          <w:sz w:val="28"/>
          <w:szCs w:val="28"/>
        </w:rPr>
        <w:t xml:space="preserve">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201</w:t>
      </w:r>
      <w:r w:rsidR="005B06BC">
        <w:rPr>
          <w:rFonts w:ascii="Times New Roman" w:hAnsi="Times New Roman" w:cs="Times New Roman"/>
          <w:sz w:val="28"/>
          <w:szCs w:val="28"/>
        </w:rPr>
        <w:t>7</w:t>
      </w:r>
      <w:r>
        <w:rPr>
          <w:rFonts w:ascii="Times New Roman" w:hAnsi="Times New Roman" w:cs="Times New Roman"/>
          <w:sz w:val="28"/>
          <w:szCs w:val="28"/>
        </w:rPr>
        <w:t>-201</w:t>
      </w:r>
      <w:r w:rsidR="005B06BC">
        <w:rPr>
          <w:rFonts w:ascii="Times New Roman" w:hAnsi="Times New Roman" w:cs="Times New Roman"/>
          <w:sz w:val="28"/>
          <w:szCs w:val="28"/>
        </w:rPr>
        <w:t>8</w:t>
      </w:r>
      <w:r>
        <w:rPr>
          <w:rFonts w:ascii="Times New Roman" w:hAnsi="Times New Roman" w:cs="Times New Roman"/>
          <w:sz w:val="28"/>
          <w:szCs w:val="28"/>
        </w:rPr>
        <w:t>г.</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201</w:t>
      </w:r>
      <w:r w:rsidR="005B06BC">
        <w:rPr>
          <w:rFonts w:ascii="Times New Roman" w:hAnsi="Times New Roman" w:cs="Times New Roman"/>
          <w:sz w:val="28"/>
          <w:szCs w:val="28"/>
        </w:rPr>
        <w:t>6</w:t>
      </w:r>
      <w:r>
        <w:rPr>
          <w:rFonts w:ascii="Times New Roman" w:hAnsi="Times New Roman" w:cs="Times New Roman"/>
          <w:sz w:val="28"/>
          <w:szCs w:val="28"/>
        </w:rPr>
        <w:t>-201</w:t>
      </w:r>
      <w:r w:rsidR="005B06BC">
        <w:rPr>
          <w:rFonts w:ascii="Times New Roman" w:hAnsi="Times New Roman" w:cs="Times New Roman"/>
          <w:sz w:val="28"/>
          <w:szCs w:val="28"/>
        </w:rPr>
        <w:t>7</w:t>
      </w:r>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перспективы работы по подготовке жилищного фонда района, школ, больницы к зимнему периоду 201</w:t>
      </w:r>
      <w:r w:rsidR="005B06BC">
        <w:rPr>
          <w:rFonts w:ascii="Times New Roman" w:hAnsi="Times New Roman" w:cs="Times New Roman"/>
          <w:sz w:val="28"/>
          <w:szCs w:val="28"/>
        </w:rPr>
        <w:t>7</w:t>
      </w:r>
      <w:r>
        <w:rPr>
          <w:rFonts w:ascii="Times New Roman" w:hAnsi="Times New Roman" w:cs="Times New Roman"/>
          <w:sz w:val="28"/>
          <w:szCs w:val="28"/>
        </w:rPr>
        <w:t>-201</w:t>
      </w:r>
      <w:r w:rsidR="005B06BC">
        <w:rPr>
          <w:rFonts w:ascii="Times New Roman" w:hAnsi="Times New Roman" w:cs="Times New Roman"/>
          <w:sz w:val="28"/>
          <w:szCs w:val="28"/>
        </w:rPr>
        <w:t>8</w:t>
      </w:r>
      <w:r>
        <w:rPr>
          <w:rFonts w:ascii="Times New Roman" w:hAnsi="Times New Roman" w:cs="Times New Roman"/>
          <w:sz w:val="28"/>
          <w:szCs w:val="28"/>
        </w:rPr>
        <w:t>гг.</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xml:space="preserve">- информация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отделения полиции по </w:t>
      </w:r>
      <w:proofErr w:type="spellStart"/>
      <w:r>
        <w:rPr>
          <w:rFonts w:ascii="Times New Roman" w:hAnsi="Times New Roman" w:cs="Times New Roman"/>
          <w:sz w:val="28"/>
          <w:szCs w:val="28"/>
        </w:rPr>
        <w:t>Сычевскому</w:t>
      </w:r>
      <w:proofErr w:type="spellEnd"/>
      <w:r>
        <w:rPr>
          <w:rFonts w:ascii="Times New Roman" w:hAnsi="Times New Roman" w:cs="Times New Roman"/>
          <w:sz w:val="28"/>
          <w:szCs w:val="28"/>
        </w:rPr>
        <w:t xml:space="preserve"> району МО МВД РФ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о состоянии оперативной обстановки в </w:t>
      </w:r>
      <w:proofErr w:type="spellStart"/>
      <w:r>
        <w:rPr>
          <w:rFonts w:ascii="Times New Roman" w:hAnsi="Times New Roman" w:cs="Times New Roman"/>
          <w:sz w:val="28"/>
          <w:szCs w:val="28"/>
        </w:rPr>
        <w:t>Сычевском</w:t>
      </w:r>
      <w:proofErr w:type="spellEnd"/>
      <w:r>
        <w:rPr>
          <w:rFonts w:ascii="Times New Roman" w:hAnsi="Times New Roman" w:cs="Times New Roman"/>
          <w:sz w:val="28"/>
          <w:szCs w:val="28"/>
        </w:rPr>
        <w:t xml:space="preserve"> районе по итогам работы за 201</w:t>
      </w:r>
      <w:r w:rsidR="005B06BC">
        <w:rPr>
          <w:rFonts w:ascii="Times New Roman" w:hAnsi="Times New Roman" w:cs="Times New Roman"/>
          <w:sz w:val="28"/>
          <w:szCs w:val="28"/>
        </w:rPr>
        <w:t>6</w:t>
      </w:r>
      <w:r>
        <w:rPr>
          <w:rFonts w:ascii="Times New Roman" w:hAnsi="Times New Roman" w:cs="Times New Roman"/>
          <w:sz w:val="28"/>
          <w:szCs w:val="28"/>
        </w:rPr>
        <w:t xml:space="preserve">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за 201</w:t>
      </w:r>
      <w:r w:rsidR="005B06BC">
        <w:rPr>
          <w:rFonts w:ascii="Times New Roman" w:hAnsi="Times New Roman" w:cs="Times New Roman"/>
          <w:sz w:val="28"/>
          <w:szCs w:val="28"/>
        </w:rPr>
        <w:t>6</w:t>
      </w:r>
      <w:r>
        <w:rPr>
          <w:rFonts w:ascii="Times New Roman" w:hAnsi="Times New Roman" w:cs="Times New Roman"/>
          <w:sz w:val="28"/>
          <w:szCs w:val="28"/>
        </w:rPr>
        <w:t xml:space="preserve"> год</w:t>
      </w:r>
    </w:p>
    <w:p w:rsidR="000C7C29" w:rsidRDefault="000C7C29" w:rsidP="000C7C2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заслушала, обсудила представленный отчет начальника отделения полиции по </w:t>
      </w:r>
      <w:proofErr w:type="spellStart"/>
      <w:r>
        <w:rPr>
          <w:rFonts w:ascii="Times New Roman" w:hAnsi="Times New Roman" w:cs="Times New Roman"/>
          <w:sz w:val="28"/>
          <w:szCs w:val="28"/>
        </w:rPr>
        <w:t>Сычевскому</w:t>
      </w:r>
      <w:proofErr w:type="spellEnd"/>
      <w:r>
        <w:rPr>
          <w:rFonts w:ascii="Times New Roman" w:hAnsi="Times New Roman" w:cs="Times New Roman"/>
          <w:sz w:val="28"/>
          <w:szCs w:val="28"/>
        </w:rPr>
        <w:t xml:space="preserve"> району МО МВД РФ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Мамаева В.Е. за 201</w:t>
      </w:r>
      <w:r w:rsidR="005B06BC">
        <w:rPr>
          <w:rFonts w:ascii="Times New Roman" w:hAnsi="Times New Roman" w:cs="Times New Roman"/>
          <w:sz w:val="28"/>
          <w:szCs w:val="28"/>
        </w:rPr>
        <w:t>6</w:t>
      </w:r>
      <w:r>
        <w:rPr>
          <w:rFonts w:ascii="Times New Roman" w:hAnsi="Times New Roman" w:cs="Times New Roman"/>
          <w:sz w:val="28"/>
          <w:szCs w:val="28"/>
        </w:rPr>
        <w:t xml:space="preserve"> год и соответствующим решением</w:t>
      </w:r>
      <w:r>
        <w:rPr>
          <w:rFonts w:ascii="Times New Roman" w:hAnsi="Times New Roman" w:cs="Times New Roman"/>
          <w:color w:val="FF0000"/>
          <w:sz w:val="28"/>
          <w:szCs w:val="28"/>
        </w:rPr>
        <w:t xml:space="preserve"> </w:t>
      </w:r>
      <w:r>
        <w:rPr>
          <w:rFonts w:ascii="Times New Roman" w:hAnsi="Times New Roman" w:cs="Times New Roman"/>
          <w:sz w:val="28"/>
          <w:szCs w:val="28"/>
        </w:rPr>
        <w:t>признала удовлетворительными работу и итоги оперативно-служебной деятельности отделения полиции за 201</w:t>
      </w:r>
      <w:r w:rsidR="005B06BC">
        <w:rPr>
          <w:rFonts w:ascii="Times New Roman" w:hAnsi="Times New Roman" w:cs="Times New Roman"/>
          <w:sz w:val="28"/>
          <w:szCs w:val="28"/>
        </w:rPr>
        <w:t>6</w:t>
      </w:r>
      <w:r>
        <w:rPr>
          <w:rFonts w:ascii="Times New Roman" w:hAnsi="Times New Roman" w:cs="Times New Roman"/>
          <w:sz w:val="28"/>
          <w:szCs w:val="28"/>
        </w:rPr>
        <w:t xml:space="preserve"> год</w:t>
      </w:r>
      <w:r>
        <w:rPr>
          <w:sz w:val="28"/>
          <w:szCs w:val="28"/>
        </w:rPr>
        <w:t xml:space="preserve">. </w:t>
      </w:r>
      <w:proofErr w:type="gramEnd"/>
    </w:p>
    <w:p w:rsidR="000C7C29" w:rsidRDefault="000C7C29" w:rsidP="00E41A92">
      <w:pPr>
        <w:shd w:val="clear" w:color="auto" w:fill="FFFFFF"/>
        <w:tabs>
          <w:tab w:val="left" w:pos="709"/>
        </w:tabs>
        <w:spacing w:after="0"/>
        <w:ind w:firstLine="533"/>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E41A92">
        <w:rPr>
          <w:rFonts w:ascii="Times New Roman" w:hAnsi="Times New Roman" w:cs="Times New Roman"/>
          <w:spacing w:val="2"/>
          <w:sz w:val="28"/>
          <w:szCs w:val="28"/>
        </w:rPr>
        <w:t xml:space="preserve"> </w:t>
      </w:r>
      <w:r>
        <w:rPr>
          <w:rFonts w:ascii="Times New Roman" w:hAnsi="Times New Roman" w:cs="Times New Roman"/>
          <w:sz w:val="28"/>
          <w:szCs w:val="28"/>
        </w:rPr>
        <w:t>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предварительное рассмотрение проекта бюджета постоянными комиссиями районной Думы, публикация проекта бюджета в газете «</w:t>
      </w:r>
      <w:proofErr w:type="spellStart"/>
      <w:r>
        <w:rPr>
          <w:rFonts w:ascii="Times New Roman" w:hAnsi="Times New Roman" w:cs="Times New Roman"/>
          <w:sz w:val="28"/>
          <w:szCs w:val="28"/>
        </w:rPr>
        <w:t>Сычевские</w:t>
      </w:r>
      <w:proofErr w:type="spellEnd"/>
      <w:r>
        <w:rPr>
          <w:rFonts w:ascii="Times New Roman" w:hAnsi="Times New Roman" w:cs="Times New Roman"/>
          <w:sz w:val="28"/>
          <w:szCs w:val="28"/>
        </w:rPr>
        <w:t xml:space="preserve"> вести» и на сайте администрации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w:t>
      </w:r>
    </w:p>
    <w:p w:rsidR="000C7C29" w:rsidRDefault="000C7C29" w:rsidP="00E41A92">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pacing w:val="8"/>
        </w:rPr>
        <w:t xml:space="preserve"> </w:t>
      </w:r>
      <w:r w:rsidR="00E41A92">
        <w:rPr>
          <w:rFonts w:ascii="Times New Roman" w:hAnsi="Times New Roman" w:cs="Times New Roman"/>
          <w:spacing w:val="8"/>
        </w:rPr>
        <w:t xml:space="preserve">  </w:t>
      </w:r>
      <w:r>
        <w:rPr>
          <w:rFonts w:ascii="Times New Roman" w:hAnsi="Times New Roman" w:cs="Times New Roman"/>
          <w:sz w:val="28"/>
          <w:szCs w:val="28"/>
        </w:rPr>
        <w:t xml:space="preserve">Большую работу в процессе подготовки и проведении заседаний Думы осуществляли постоянные комиссии, основной задачей которых является </w:t>
      </w:r>
      <w:r>
        <w:rPr>
          <w:rFonts w:ascii="Times New Roman" w:hAnsi="Times New Roman" w:cs="Times New Roman"/>
          <w:sz w:val="28"/>
          <w:szCs w:val="28"/>
        </w:rPr>
        <w:lastRenderedPageBreak/>
        <w:t>предварительное рассмотрение и подготовка вопросов, относящихся к компетенции районной Думы, а также в содействии проведению в жизнь принятых решений, федеральных законов, законов Смоленской области и иных  нормативных правовых актов.</w:t>
      </w:r>
    </w:p>
    <w:p w:rsidR="000C7C29" w:rsidRDefault="000C7C29" w:rsidP="000C7C29">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Думе  образовано 4 депутатских комиссий: </w:t>
      </w:r>
    </w:p>
    <w:p w:rsidR="000C7C29" w:rsidRDefault="00E41A92" w:rsidP="00E41A92">
      <w:pPr>
        <w:jc w:val="both"/>
        <w:rPr>
          <w:rFonts w:ascii="Times New Roman" w:hAnsi="Times New Roman" w:cs="Times New Roman"/>
          <w:sz w:val="28"/>
          <w:szCs w:val="28"/>
        </w:rPr>
      </w:pPr>
      <w:r>
        <w:rPr>
          <w:rFonts w:ascii="Times New Roman" w:hAnsi="Times New Roman" w:cs="Times New Roman"/>
          <w:sz w:val="28"/>
          <w:szCs w:val="28"/>
        </w:rPr>
        <w:t xml:space="preserve">- </w:t>
      </w:r>
      <w:r w:rsidR="000C7C29">
        <w:rPr>
          <w:rFonts w:ascii="Times New Roman" w:hAnsi="Times New Roman" w:cs="Times New Roman"/>
          <w:sz w:val="28"/>
          <w:szCs w:val="28"/>
        </w:rPr>
        <w:t>планово-бюджетная, по социально-экономическому развитию и сельскому хозяйству (председатель Ермаков А.Н.</w:t>
      </w:r>
      <w:r w:rsidR="005B06BC">
        <w:rPr>
          <w:rFonts w:ascii="Times New Roman" w:hAnsi="Times New Roman" w:cs="Times New Roman"/>
          <w:sz w:val="28"/>
          <w:szCs w:val="28"/>
        </w:rPr>
        <w:t>)</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по вопросам жилищно-коммунального хозяйства, торговли, транспорту и связи (председатель Маркова М.Н.)</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xml:space="preserve">- по вопросам здравоохранения, образования, культуры и спорта, по делам семьи и молодежи (председатель </w:t>
      </w:r>
      <w:proofErr w:type="spellStart"/>
      <w:r>
        <w:rPr>
          <w:rFonts w:ascii="Times New Roman" w:hAnsi="Times New Roman" w:cs="Times New Roman"/>
          <w:sz w:val="28"/>
          <w:szCs w:val="28"/>
        </w:rPr>
        <w:t>Грудкина</w:t>
      </w:r>
      <w:proofErr w:type="spellEnd"/>
      <w:r>
        <w:rPr>
          <w:rFonts w:ascii="Times New Roman" w:hAnsi="Times New Roman" w:cs="Times New Roman"/>
          <w:sz w:val="28"/>
          <w:szCs w:val="28"/>
        </w:rPr>
        <w:t xml:space="preserve"> Н.И.);</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по инвестиционной деятельности (председатель Ермаков А.Н.);</w:t>
      </w:r>
    </w:p>
    <w:p w:rsidR="000C7C29" w:rsidRDefault="000C7C29" w:rsidP="000C7C29">
      <w:pPr>
        <w:pStyle w:val="a4"/>
        <w:spacing w:before="0" w:after="0"/>
        <w:ind w:firstLine="720"/>
        <w:jc w:val="both"/>
        <w:rPr>
          <w:spacing w:val="-1"/>
          <w:sz w:val="28"/>
          <w:szCs w:val="28"/>
        </w:rPr>
      </w:pPr>
      <w:r>
        <w:rPr>
          <w:spacing w:val="-1"/>
          <w:sz w:val="28"/>
          <w:szCs w:val="28"/>
        </w:rPr>
        <w:t xml:space="preserve">Проведено   </w:t>
      </w:r>
      <w:r w:rsidR="005B06BC">
        <w:rPr>
          <w:spacing w:val="-1"/>
          <w:sz w:val="28"/>
          <w:szCs w:val="28"/>
        </w:rPr>
        <w:t>26</w:t>
      </w:r>
      <w:r>
        <w:rPr>
          <w:spacing w:val="-1"/>
          <w:sz w:val="28"/>
          <w:szCs w:val="28"/>
        </w:rPr>
        <w:t xml:space="preserve"> заседаний комиссий, в т.ч. комиссия </w:t>
      </w:r>
      <w:r>
        <w:rPr>
          <w:sz w:val="28"/>
          <w:szCs w:val="28"/>
        </w:rPr>
        <w:t>планово-бюджетная, по социально-экономическому развитию и сельскому хозяйству</w:t>
      </w:r>
      <w:r>
        <w:rPr>
          <w:spacing w:val="-1"/>
          <w:sz w:val="28"/>
          <w:szCs w:val="28"/>
        </w:rPr>
        <w:t xml:space="preserve"> </w:t>
      </w:r>
      <w:r w:rsidR="005B06BC">
        <w:rPr>
          <w:spacing w:val="-1"/>
          <w:sz w:val="28"/>
          <w:szCs w:val="28"/>
        </w:rPr>
        <w:t>12</w:t>
      </w:r>
      <w:r>
        <w:rPr>
          <w:spacing w:val="-1"/>
          <w:sz w:val="28"/>
          <w:szCs w:val="28"/>
        </w:rPr>
        <w:t xml:space="preserve"> заседаний (рассмотрен </w:t>
      </w:r>
      <w:r w:rsidR="00DB4E1A">
        <w:rPr>
          <w:spacing w:val="-1"/>
          <w:sz w:val="28"/>
          <w:szCs w:val="28"/>
        </w:rPr>
        <w:t>65</w:t>
      </w:r>
      <w:r>
        <w:rPr>
          <w:spacing w:val="-1"/>
          <w:sz w:val="28"/>
          <w:szCs w:val="28"/>
        </w:rPr>
        <w:t xml:space="preserve"> вопрос</w:t>
      </w:r>
      <w:r w:rsidR="00DB4E1A">
        <w:rPr>
          <w:spacing w:val="-1"/>
          <w:sz w:val="28"/>
          <w:szCs w:val="28"/>
        </w:rPr>
        <w:t>ов</w:t>
      </w:r>
      <w:r>
        <w:rPr>
          <w:spacing w:val="-1"/>
          <w:sz w:val="28"/>
          <w:szCs w:val="28"/>
        </w:rPr>
        <w:t xml:space="preserve">), комиссия по </w:t>
      </w:r>
      <w:r>
        <w:rPr>
          <w:sz w:val="28"/>
          <w:szCs w:val="28"/>
        </w:rPr>
        <w:t xml:space="preserve"> вопросам жилищно-коммунального хозяйства, торговли, транспорту и связи</w:t>
      </w:r>
      <w:r>
        <w:rPr>
          <w:spacing w:val="-1"/>
          <w:sz w:val="28"/>
          <w:szCs w:val="28"/>
        </w:rPr>
        <w:t xml:space="preserve"> -</w:t>
      </w:r>
      <w:r w:rsidR="00DB4E1A">
        <w:rPr>
          <w:spacing w:val="-1"/>
          <w:sz w:val="28"/>
          <w:szCs w:val="28"/>
        </w:rPr>
        <w:t>6</w:t>
      </w:r>
      <w:r>
        <w:rPr>
          <w:spacing w:val="-1"/>
          <w:sz w:val="28"/>
          <w:szCs w:val="28"/>
        </w:rPr>
        <w:t xml:space="preserve"> </w:t>
      </w:r>
      <w:proofErr w:type="gramStart"/>
      <w:r>
        <w:rPr>
          <w:spacing w:val="-1"/>
          <w:sz w:val="28"/>
          <w:szCs w:val="28"/>
        </w:rPr>
        <w:t xml:space="preserve">( </w:t>
      </w:r>
      <w:proofErr w:type="gramEnd"/>
      <w:r>
        <w:rPr>
          <w:spacing w:val="-1"/>
          <w:sz w:val="28"/>
          <w:szCs w:val="28"/>
        </w:rPr>
        <w:t>рассмотрен</w:t>
      </w:r>
      <w:r w:rsidR="00DB4E1A">
        <w:rPr>
          <w:spacing w:val="-1"/>
          <w:sz w:val="28"/>
          <w:szCs w:val="28"/>
        </w:rPr>
        <w:t>о 7</w:t>
      </w:r>
      <w:r>
        <w:rPr>
          <w:spacing w:val="-1"/>
          <w:sz w:val="28"/>
          <w:szCs w:val="28"/>
        </w:rPr>
        <w:t xml:space="preserve"> вопрос</w:t>
      </w:r>
      <w:r w:rsidR="00DB4E1A">
        <w:rPr>
          <w:spacing w:val="-1"/>
          <w:sz w:val="28"/>
          <w:szCs w:val="28"/>
        </w:rPr>
        <w:t>ов</w:t>
      </w:r>
      <w:r>
        <w:rPr>
          <w:spacing w:val="-1"/>
          <w:sz w:val="28"/>
          <w:szCs w:val="28"/>
        </w:rPr>
        <w:t xml:space="preserve">), </w:t>
      </w:r>
      <w:r>
        <w:rPr>
          <w:sz w:val="28"/>
          <w:szCs w:val="28"/>
        </w:rPr>
        <w:t>по вопросам здравоохранения, образования, культуры и спорта, по делам семьи и молодежи-</w:t>
      </w:r>
      <w:r w:rsidR="00DB4E1A">
        <w:rPr>
          <w:sz w:val="28"/>
          <w:szCs w:val="28"/>
        </w:rPr>
        <w:t>8</w:t>
      </w:r>
      <w:r>
        <w:rPr>
          <w:sz w:val="28"/>
          <w:szCs w:val="28"/>
        </w:rPr>
        <w:t xml:space="preserve"> (рассмотрено </w:t>
      </w:r>
      <w:r w:rsidR="00DB4E1A">
        <w:rPr>
          <w:sz w:val="28"/>
          <w:szCs w:val="28"/>
        </w:rPr>
        <w:t>16</w:t>
      </w:r>
      <w:r>
        <w:rPr>
          <w:sz w:val="28"/>
          <w:szCs w:val="28"/>
        </w:rPr>
        <w:t xml:space="preserve"> вопрос</w:t>
      </w:r>
      <w:r w:rsidR="00DB4E1A">
        <w:rPr>
          <w:sz w:val="28"/>
          <w:szCs w:val="28"/>
        </w:rPr>
        <w:t>ов</w:t>
      </w:r>
      <w:r>
        <w:rPr>
          <w:sz w:val="28"/>
          <w:szCs w:val="28"/>
        </w:rPr>
        <w:t>)</w:t>
      </w:r>
    </w:p>
    <w:p w:rsidR="000C7C29" w:rsidRDefault="000C7C29" w:rsidP="000C7C29">
      <w:pPr>
        <w:shd w:val="clear" w:color="auto" w:fill="FFFFFF"/>
        <w:tabs>
          <w:tab w:val="left" w:pos="709"/>
        </w:tabs>
        <w:spacing w:after="0"/>
        <w:jc w:val="both"/>
        <w:rPr>
          <w:rFonts w:ascii="Times New Roman" w:hAnsi="Times New Roman" w:cs="Times New Roman"/>
        </w:rPr>
      </w:pPr>
    </w:p>
    <w:p w:rsidR="000C7C29" w:rsidRDefault="000C7C29" w:rsidP="000C7C29">
      <w:pPr>
        <w:shd w:val="clear" w:color="auto" w:fill="FFFFFF"/>
        <w:spacing w:after="0"/>
        <w:ind w:firstLine="542"/>
        <w:jc w:val="both"/>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Сычевская</w:t>
      </w:r>
      <w:proofErr w:type="spellEnd"/>
      <w:r>
        <w:rPr>
          <w:rFonts w:ascii="Times New Roman" w:hAnsi="Times New Roman" w:cs="Times New Roman"/>
          <w:spacing w:val="1"/>
          <w:sz w:val="28"/>
          <w:szCs w:val="28"/>
        </w:rPr>
        <w:t xml:space="preserve"> районная Дума взаимодействует с прокуратурой района. Прокурор </w:t>
      </w:r>
      <w:r>
        <w:rPr>
          <w:rFonts w:ascii="Times New Roman" w:hAnsi="Times New Roman" w:cs="Times New Roman"/>
          <w:spacing w:val="-1"/>
          <w:sz w:val="28"/>
          <w:szCs w:val="28"/>
        </w:rPr>
        <w:t xml:space="preserve">района приглашается и принимает участие  </w:t>
      </w:r>
      <w:r w:rsidR="00A9470D">
        <w:rPr>
          <w:rFonts w:ascii="Times New Roman" w:hAnsi="Times New Roman" w:cs="Times New Roman"/>
          <w:spacing w:val="-1"/>
          <w:sz w:val="28"/>
          <w:szCs w:val="28"/>
        </w:rPr>
        <w:t>в</w:t>
      </w:r>
      <w:r>
        <w:rPr>
          <w:rFonts w:ascii="Times New Roman" w:hAnsi="Times New Roman" w:cs="Times New Roman"/>
          <w:spacing w:val="-1"/>
          <w:sz w:val="28"/>
          <w:szCs w:val="28"/>
        </w:rPr>
        <w:t xml:space="preserve"> заседаниях, ему направляются проекты решений, принятые </w:t>
      </w:r>
      <w:r>
        <w:rPr>
          <w:rFonts w:ascii="Times New Roman" w:hAnsi="Times New Roman" w:cs="Times New Roman"/>
          <w:spacing w:val="1"/>
          <w:sz w:val="28"/>
          <w:szCs w:val="28"/>
        </w:rPr>
        <w:t xml:space="preserve">решения районной Думы, т.е. </w:t>
      </w:r>
      <w:proofErr w:type="gramStart"/>
      <w:r>
        <w:rPr>
          <w:rFonts w:ascii="Times New Roman" w:hAnsi="Times New Roman" w:cs="Times New Roman"/>
          <w:spacing w:val="1"/>
          <w:sz w:val="28"/>
          <w:szCs w:val="28"/>
        </w:rPr>
        <w:t>прокуратура</w:t>
      </w:r>
      <w:proofErr w:type="gramEnd"/>
      <w:r>
        <w:rPr>
          <w:rFonts w:ascii="Times New Roman" w:hAnsi="Times New Roman" w:cs="Times New Roman"/>
          <w:spacing w:val="1"/>
          <w:sz w:val="28"/>
          <w:szCs w:val="28"/>
        </w:rPr>
        <w:t xml:space="preserve"> принимает непосредственное участие в законотворческой деятельности представительного органа района. В порядке, установленном законодательством, рассматриваются протесты и представления прокурора района, тем самым осуществляется </w:t>
      </w:r>
      <w:r>
        <w:rPr>
          <w:rFonts w:ascii="Times New Roman" w:hAnsi="Times New Roman" w:cs="Times New Roman"/>
          <w:sz w:val="28"/>
          <w:szCs w:val="28"/>
        </w:rPr>
        <w:t>участие органов прокуратуры   в контрольной деятельности районной Думы.</w:t>
      </w:r>
    </w:p>
    <w:p w:rsidR="000C7C29" w:rsidRDefault="00780915" w:rsidP="0078091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w:t>
      </w:r>
      <w:r w:rsidR="00E41A92">
        <w:rPr>
          <w:rFonts w:ascii="Times New Roman" w:eastAsia="Times New Roman" w:hAnsi="Times New Roman" w:cs="Times New Roman"/>
          <w:sz w:val="28"/>
          <w:szCs w:val="28"/>
        </w:rPr>
        <w:t>В</w:t>
      </w:r>
      <w:r w:rsidR="000C7C29">
        <w:rPr>
          <w:rFonts w:ascii="Times New Roman" w:eastAsia="Times New Roman" w:hAnsi="Times New Roman" w:cs="Times New Roman"/>
          <w:sz w:val="28"/>
          <w:szCs w:val="28"/>
        </w:rPr>
        <w:t xml:space="preserve"> </w:t>
      </w:r>
      <w:proofErr w:type="spellStart"/>
      <w:r w:rsidR="000C7C29">
        <w:rPr>
          <w:rFonts w:ascii="Times New Roman" w:eastAsia="Times New Roman" w:hAnsi="Times New Roman" w:cs="Times New Roman"/>
          <w:sz w:val="28"/>
          <w:szCs w:val="28"/>
        </w:rPr>
        <w:t>Сычевской</w:t>
      </w:r>
      <w:proofErr w:type="spellEnd"/>
      <w:r w:rsidR="000C7C29">
        <w:rPr>
          <w:rFonts w:ascii="Times New Roman" w:eastAsia="Times New Roman" w:hAnsi="Times New Roman" w:cs="Times New Roman"/>
          <w:sz w:val="28"/>
          <w:szCs w:val="28"/>
        </w:rPr>
        <w:t xml:space="preserve"> районной Думе пятого созыва создана Фракция Всероссийской политической партии «Единая Россия».</w:t>
      </w:r>
      <w:r w:rsidR="000C7C29">
        <w:rPr>
          <w:rFonts w:ascii="Times New Roman" w:eastAsia="Times New Roman" w:hAnsi="Times New Roman" w:cs="Times New Roman"/>
          <w:color w:val="FF0000"/>
          <w:sz w:val="28"/>
          <w:szCs w:val="28"/>
        </w:rPr>
        <w:t xml:space="preserve">  </w:t>
      </w:r>
      <w:r w:rsidR="000C7C29">
        <w:rPr>
          <w:rFonts w:ascii="Times New Roman" w:eastAsia="Times New Roman" w:hAnsi="Times New Roman" w:cs="Times New Roman"/>
          <w:sz w:val="28"/>
          <w:szCs w:val="28"/>
        </w:rPr>
        <w:t>В состав Фракции входят 15 депутатов, что составляет 100 % от количества избранных депутатов. Руководителем фракции является Журавлева Елена Александровна.</w:t>
      </w:r>
    </w:p>
    <w:p w:rsidR="00780915" w:rsidRPr="00780915" w:rsidRDefault="00780915" w:rsidP="00780915">
      <w:pPr>
        <w:spacing w:after="0"/>
        <w:ind w:firstLine="720"/>
        <w:jc w:val="both"/>
        <w:rPr>
          <w:rFonts w:ascii="Times New Roman" w:hAnsi="Times New Roman" w:cs="Times New Roman"/>
          <w:sz w:val="28"/>
          <w:szCs w:val="28"/>
        </w:rPr>
      </w:pPr>
      <w:r w:rsidRPr="00780915">
        <w:rPr>
          <w:rFonts w:ascii="Times New Roman" w:hAnsi="Times New Roman" w:cs="Times New Roman"/>
          <w:sz w:val="28"/>
          <w:szCs w:val="28"/>
        </w:rPr>
        <w:t xml:space="preserve">Как известно, депутат – это тот, кто наиболее близок к своим избирателям, к их нуждам и проблемам. Именно они знают изнутри проблемы каждого малого села, каждой улицы, каждого двора. Их знают по совместной работе – их выбирают в депутаты, им </w:t>
      </w:r>
      <w:proofErr w:type="spellStart"/>
      <w:r w:rsidRPr="00780915">
        <w:rPr>
          <w:rFonts w:ascii="Times New Roman" w:hAnsi="Times New Roman" w:cs="Times New Roman"/>
          <w:sz w:val="28"/>
          <w:szCs w:val="28"/>
        </w:rPr>
        <w:t>сычевляне</w:t>
      </w:r>
      <w:proofErr w:type="spellEnd"/>
      <w:r w:rsidRPr="00780915">
        <w:rPr>
          <w:rFonts w:ascii="Times New Roman" w:hAnsi="Times New Roman" w:cs="Times New Roman"/>
          <w:sz w:val="28"/>
          <w:szCs w:val="28"/>
        </w:rPr>
        <w:t xml:space="preserve"> доверяют свои судьбы.</w:t>
      </w:r>
    </w:p>
    <w:p w:rsidR="00780915" w:rsidRPr="00780915" w:rsidRDefault="00780915" w:rsidP="00780915">
      <w:pPr>
        <w:spacing w:after="0"/>
        <w:ind w:firstLine="720"/>
        <w:jc w:val="both"/>
        <w:rPr>
          <w:rFonts w:ascii="Times New Roman" w:hAnsi="Times New Roman" w:cs="Times New Roman"/>
          <w:sz w:val="28"/>
          <w:szCs w:val="28"/>
        </w:rPr>
      </w:pPr>
      <w:r w:rsidRPr="00780915">
        <w:rPr>
          <w:rFonts w:ascii="Times New Roman" w:hAnsi="Times New Roman" w:cs="Times New Roman"/>
          <w:sz w:val="28"/>
          <w:szCs w:val="28"/>
        </w:rPr>
        <w:t>Характеризуя работу депутатов нельзя не сказать, и о вкладе депутатов в социально-экономическое развитие района.</w:t>
      </w:r>
    </w:p>
    <w:p w:rsidR="00780915" w:rsidRPr="00780915" w:rsidRDefault="00780915" w:rsidP="00780915">
      <w:pPr>
        <w:pStyle w:val="a5"/>
        <w:spacing w:line="276" w:lineRule="auto"/>
        <w:ind w:firstLine="709"/>
        <w:jc w:val="both"/>
        <w:rPr>
          <w:szCs w:val="28"/>
        </w:rPr>
      </w:pPr>
      <w:r w:rsidRPr="00780915">
        <w:rPr>
          <w:szCs w:val="28"/>
        </w:rPr>
        <w:lastRenderedPageBreak/>
        <w:t xml:space="preserve">Соблюдение единых принципов, взаимопонимание, принятие совместных решений и </w:t>
      </w:r>
      <w:proofErr w:type="gramStart"/>
      <w:r w:rsidRPr="00780915">
        <w:rPr>
          <w:szCs w:val="28"/>
        </w:rPr>
        <w:t>контроль за</w:t>
      </w:r>
      <w:proofErr w:type="gramEnd"/>
      <w:r w:rsidRPr="00780915">
        <w:rPr>
          <w:szCs w:val="28"/>
        </w:rPr>
        <w:t xml:space="preserve"> их выполнением,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 </w:t>
      </w:r>
    </w:p>
    <w:p w:rsidR="000C7C29" w:rsidRPr="00780915" w:rsidRDefault="000C7C29" w:rsidP="000C7C29">
      <w:pPr>
        <w:pStyle w:val="a5"/>
        <w:spacing w:line="276" w:lineRule="auto"/>
        <w:rPr>
          <w:szCs w:val="28"/>
        </w:rPr>
      </w:pPr>
    </w:p>
    <w:p w:rsidR="000C7C29" w:rsidRDefault="000C7C29" w:rsidP="001B7ABF">
      <w:pPr>
        <w:pStyle w:val="a5"/>
        <w:spacing w:line="276" w:lineRule="auto"/>
        <w:ind w:firstLine="709"/>
        <w:jc w:val="both"/>
        <w:rPr>
          <w:szCs w:val="28"/>
        </w:rPr>
      </w:pPr>
      <w:r w:rsidRPr="00780915">
        <w:rPr>
          <w:szCs w:val="28"/>
        </w:rPr>
        <w:t>Ежемесячно</w:t>
      </w:r>
      <w:r>
        <w:rPr>
          <w:szCs w:val="28"/>
        </w:rPr>
        <w:t>, согласно график</w:t>
      </w:r>
      <w:r w:rsidR="00780915">
        <w:rPr>
          <w:szCs w:val="28"/>
        </w:rPr>
        <w:t>у</w:t>
      </w:r>
      <w:r>
        <w:rPr>
          <w:szCs w:val="28"/>
        </w:rPr>
        <w:t xml:space="preserve"> депутаты </w:t>
      </w:r>
      <w:proofErr w:type="spellStart"/>
      <w:r>
        <w:rPr>
          <w:szCs w:val="28"/>
        </w:rPr>
        <w:t>Сычевской</w:t>
      </w:r>
      <w:proofErr w:type="spellEnd"/>
      <w:r>
        <w:rPr>
          <w:szCs w:val="28"/>
        </w:rPr>
        <w:t xml:space="preserve"> районной Думы проводят встречи с  избирателями, вникают в их проблемы и  находят пути решения.</w:t>
      </w:r>
    </w:p>
    <w:p w:rsidR="000C7C29" w:rsidRDefault="000C7C29" w:rsidP="00E41A92">
      <w:pPr>
        <w:pStyle w:val="a5"/>
        <w:spacing w:line="276" w:lineRule="auto"/>
        <w:ind w:firstLine="709"/>
        <w:jc w:val="both"/>
        <w:rPr>
          <w:szCs w:val="28"/>
        </w:rPr>
      </w:pPr>
      <w:r>
        <w:rPr>
          <w:szCs w:val="28"/>
        </w:rPr>
        <w:t>За 201</w:t>
      </w:r>
      <w:r w:rsidR="00DB4E1A">
        <w:rPr>
          <w:szCs w:val="28"/>
        </w:rPr>
        <w:t>7</w:t>
      </w:r>
      <w:r>
        <w:rPr>
          <w:szCs w:val="28"/>
        </w:rPr>
        <w:t xml:space="preserve"> год было проведено </w:t>
      </w:r>
      <w:r w:rsidR="00EA1317">
        <w:rPr>
          <w:szCs w:val="28"/>
        </w:rPr>
        <w:t>22</w:t>
      </w:r>
      <w:r>
        <w:rPr>
          <w:szCs w:val="28"/>
        </w:rPr>
        <w:t xml:space="preserve"> прием</w:t>
      </w:r>
      <w:r w:rsidR="00780915" w:rsidRPr="00780915">
        <w:rPr>
          <w:szCs w:val="28"/>
        </w:rPr>
        <w:t>а</w:t>
      </w:r>
      <w:r>
        <w:rPr>
          <w:szCs w:val="28"/>
        </w:rPr>
        <w:t xml:space="preserve"> населения депутатами </w:t>
      </w:r>
      <w:proofErr w:type="spellStart"/>
      <w:r>
        <w:rPr>
          <w:szCs w:val="28"/>
        </w:rPr>
        <w:t>Сычевской</w:t>
      </w:r>
      <w:proofErr w:type="spellEnd"/>
      <w:r>
        <w:rPr>
          <w:szCs w:val="28"/>
        </w:rPr>
        <w:t xml:space="preserve"> районной Думы.  На первом месте вопросы и просьбы с которыми обращались избиратели к своим депутатам, это вопросы ЖКХ, на втором месте вопросы по земельным отношениям и сельско</w:t>
      </w:r>
      <w:r w:rsidR="00A9470D">
        <w:rPr>
          <w:szCs w:val="28"/>
        </w:rPr>
        <w:t>му</w:t>
      </w:r>
      <w:r>
        <w:rPr>
          <w:szCs w:val="28"/>
        </w:rPr>
        <w:t xml:space="preserve"> хозяйств</w:t>
      </w:r>
      <w:r w:rsidR="00A9470D">
        <w:rPr>
          <w:szCs w:val="28"/>
        </w:rPr>
        <w:t>у</w:t>
      </w:r>
      <w:r>
        <w:rPr>
          <w:szCs w:val="28"/>
        </w:rPr>
        <w:t>, третьем- транспорт и связь.</w:t>
      </w:r>
    </w:p>
    <w:p w:rsidR="00E41A92" w:rsidRDefault="000C7C29" w:rsidP="00E41A9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Избиратели обращаются к депутатам не только в день официального приема, а поддерживают постоянный контакт со своим депутатом, что конечно отрадно.    По всем обращениям была проведена работа и даны ответы, сделаны депутатские запросы.</w:t>
      </w:r>
    </w:p>
    <w:p w:rsidR="00EA1317" w:rsidRDefault="00EA1317" w:rsidP="00E41A92">
      <w:pPr>
        <w:ind w:firstLine="708"/>
        <w:jc w:val="both"/>
        <w:rPr>
          <w:rFonts w:ascii="Times New Roman" w:eastAsia="Times New Roman" w:hAnsi="Times New Roman" w:cs="Times New Roman"/>
          <w:sz w:val="28"/>
          <w:szCs w:val="28"/>
        </w:rPr>
      </w:pPr>
    </w:p>
    <w:p w:rsidR="00F50C90" w:rsidRDefault="000C7C29" w:rsidP="00E41A9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00EA13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году в рамках не гласной программы «Добрых дел» депутаты районной Думы участвовали в различных мероприятиях и акциях. Из личных средств депутатов была оказана материальная помощь на лечение тяжелобольн</w:t>
      </w:r>
      <w:r w:rsidR="00F04DE0">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w:t>
      </w:r>
      <w:r w:rsidR="00F04DE0">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в размере </w:t>
      </w:r>
      <w:r w:rsidR="00F04DE0">
        <w:rPr>
          <w:rFonts w:ascii="Times New Roman" w:eastAsia="Times New Roman" w:hAnsi="Times New Roman" w:cs="Times New Roman"/>
          <w:sz w:val="28"/>
          <w:szCs w:val="28"/>
        </w:rPr>
        <w:t>1</w:t>
      </w:r>
      <w:r>
        <w:rPr>
          <w:rFonts w:ascii="Times New Roman" w:eastAsia="Times New Roman" w:hAnsi="Times New Roman" w:cs="Times New Roman"/>
          <w:sz w:val="28"/>
          <w:szCs w:val="28"/>
        </w:rPr>
        <w:t>7000 руб</w:t>
      </w:r>
      <w:r w:rsidR="00E41A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66872">
        <w:rPr>
          <w:rFonts w:ascii="Times New Roman" w:eastAsia="Times New Roman" w:hAnsi="Times New Roman" w:cs="Times New Roman"/>
          <w:sz w:val="28"/>
          <w:szCs w:val="28"/>
        </w:rPr>
        <w:t>семнадцать</w:t>
      </w:r>
      <w:r>
        <w:rPr>
          <w:rFonts w:ascii="Times New Roman" w:eastAsia="Times New Roman" w:hAnsi="Times New Roman" w:cs="Times New Roman"/>
          <w:sz w:val="28"/>
          <w:szCs w:val="28"/>
        </w:rPr>
        <w:t xml:space="preserve"> тысяч рублей)</w:t>
      </w:r>
      <w:r w:rsidR="00F66872">
        <w:rPr>
          <w:rFonts w:ascii="Times New Roman" w:eastAsia="Times New Roman" w:hAnsi="Times New Roman" w:cs="Times New Roman"/>
          <w:sz w:val="28"/>
          <w:szCs w:val="28"/>
        </w:rPr>
        <w:t xml:space="preserve">, социальная помощь населению -16000руб. </w:t>
      </w:r>
      <w:proofErr w:type="gramStart"/>
      <w:r w:rsidR="00F66872">
        <w:rPr>
          <w:rFonts w:ascii="Times New Roman" w:eastAsia="Times New Roman" w:hAnsi="Times New Roman" w:cs="Times New Roman"/>
          <w:sz w:val="28"/>
          <w:szCs w:val="28"/>
        </w:rPr>
        <w:t xml:space="preserve">( </w:t>
      </w:r>
      <w:proofErr w:type="gramEnd"/>
      <w:r w:rsidR="00F66872">
        <w:rPr>
          <w:rFonts w:ascii="Times New Roman" w:eastAsia="Times New Roman" w:hAnsi="Times New Roman" w:cs="Times New Roman"/>
          <w:sz w:val="28"/>
          <w:szCs w:val="28"/>
        </w:rPr>
        <w:t xml:space="preserve">пожар, ремонт и др.), благоустройство пляжа- 5000тыс. руб. </w:t>
      </w:r>
    </w:p>
    <w:p w:rsidR="000C7C29" w:rsidRDefault="00F66872" w:rsidP="00E41A9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0C7C2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0C7C29">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было продолжено</w:t>
      </w:r>
      <w:r w:rsidR="000C7C29">
        <w:rPr>
          <w:rFonts w:ascii="Times New Roman" w:eastAsia="Times New Roman" w:hAnsi="Times New Roman" w:cs="Times New Roman"/>
          <w:sz w:val="28"/>
          <w:szCs w:val="28"/>
        </w:rPr>
        <w:t xml:space="preserve"> волонтерское движение  по уборки территории г</w:t>
      </w:r>
      <w:proofErr w:type="gramStart"/>
      <w:r w:rsidR="000C7C29">
        <w:rPr>
          <w:rFonts w:ascii="Times New Roman" w:eastAsia="Times New Roman" w:hAnsi="Times New Roman" w:cs="Times New Roman"/>
          <w:sz w:val="28"/>
          <w:szCs w:val="28"/>
        </w:rPr>
        <w:t>.С</w:t>
      </w:r>
      <w:proofErr w:type="gramEnd"/>
      <w:r w:rsidR="000C7C29">
        <w:rPr>
          <w:rFonts w:ascii="Times New Roman" w:eastAsia="Times New Roman" w:hAnsi="Times New Roman" w:cs="Times New Roman"/>
          <w:sz w:val="28"/>
          <w:szCs w:val="28"/>
        </w:rPr>
        <w:t xml:space="preserve">ычевка. За что хочется выразить огромную благодарность депутату </w:t>
      </w:r>
      <w:proofErr w:type="spellStart"/>
      <w:r w:rsidR="000C7C29">
        <w:rPr>
          <w:rFonts w:ascii="Times New Roman" w:eastAsia="Times New Roman" w:hAnsi="Times New Roman" w:cs="Times New Roman"/>
          <w:sz w:val="28"/>
          <w:szCs w:val="28"/>
        </w:rPr>
        <w:t>Сычевской</w:t>
      </w:r>
      <w:proofErr w:type="spellEnd"/>
      <w:r w:rsidR="000C7C29">
        <w:rPr>
          <w:rFonts w:ascii="Times New Roman" w:eastAsia="Times New Roman" w:hAnsi="Times New Roman" w:cs="Times New Roman"/>
          <w:sz w:val="28"/>
          <w:szCs w:val="28"/>
        </w:rPr>
        <w:t xml:space="preserve"> районной Думы </w:t>
      </w:r>
      <w:proofErr w:type="spellStart"/>
      <w:r w:rsidR="000C7C29">
        <w:rPr>
          <w:rFonts w:ascii="Times New Roman" w:eastAsia="Times New Roman" w:hAnsi="Times New Roman" w:cs="Times New Roman"/>
          <w:sz w:val="28"/>
          <w:szCs w:val="28"/>
        </w:rPr>
        <w:t>Лазобка</w:t>
      </w:r>
      <w:proofErr w:type="spellEnd"/>
      <w:r w:rsidR="000C7C29">
        <w:rPr>
          <w:rFonts w:ascii="Times New Roman" w:eastAsia="Times New Roman" w:hAnsi="Times New Roman" w:cs="Times New Roman"/>
          <w:sz w:val="28"/>
          <w:szCs w:val="28"/>
        </w:rPr>
        <w:t xml:space="preserve"> Н.Н. и трудовому коллективу</w:t>
      </w:r>
      <w:r w:rsidR="00780915">
        <w:rPr>
          <w:rFonts w:ascii="Times New Roman" w:eastAsia="Times New Roman" w:hAnsi="Times New Roman" w:cs="Times New Roman"/>
          <w:sz w:val="28"/>
          <w:szCs w:val="28"/>
        </w:rPr>
        <w:t xml:space="preserve"> СПБСТИН</w:t>
      </w:r>
      <w:r w:rsidR="000C7C29">
        <w:rPr>
          <w:rFonts w:ascii="Times New Roman" w:eastAsia="Times New Roman" w:hAnsi="Times New Roman" w:cs="Times New Roman"/>
          <w:sz w:val="28"/>
          <w:szCs w:val="28"/>
        </w:rPr>
        <w:t>. Спасибо.</w:t>
      </w:r>
    </w:p>
    <w:p w:rsidR="000C7C29" w:rsidRDefault="00F50C90" w:rsidP="000C7C29">
      <w:pPr>
        <w:spacing w:before="100" w:beforeAutospacing="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Вошли</w:t>
      </w:r>
      <w:r w:rsidR="000C7C29">
        <w:rPr>
          <w:rFonts w:ascii="Times New Roman" w:eastAsia="Times New Roman" w:hAnsi="Times New Roman" w:cs="Times New Roman"/>
          <w:sz w:val="28"/>
          <w:szCs w:val="28"/>
        </w:rPr>
        <w:t xml:space="preserve"> в традицию - поздравления нашими депутатами </w:t>
      </w:r>
      <w:r w:rsidR="006F6104">
        <w:rPr>
          <w:rFonts w:ascii="Times New Roman" w:eastAsia="Times New Roman" w:hAnsi="Times New Roman" w:cs="Times New Roman"/>
          <w:sz w:val="28"/>
          <w:szCs w:val="28"/>
        </w:rPr>
        <w:t xml:space="preserve"> обучающихся района  </w:t>
      </w:r>
      <w:r w:rsidR="000C7C29">
        <w:rPr>
          <w:rFonts w:ascii="Times New Roman" w:eastAsia="Times New Roman" w:hAnsi="Times New Roman" w:cs="Times New Roman"/>
          <w:sz w:val="28"/>
          <w:szCs w:val="28"/>
        </w:rPr>
        <w:t xml:space="preserve">   на школьных линейках</w:t>
      </w:r>
      <w:r w:rsidR="006F6104">
        <w:rPr>
          <w:rFonts w:ascii="Times New Roman" w:eastAsia="Times New Roman" w:hAnsi="Times New Roman" w:cs="Times New Roman"/>
          <w:sz w:val="28"/>
          <w:szCs w:val="28"/>
        </w:rPr>
        <w:t xml:space="preserve"> и праздниках</w:t>
      </w:r>
      <w:r w:rsidR="000C7C29">
        <w:rPr>
          <w:rFonts w:ascii="Times New Roman" w:eastAsia="Times New Roman" w:hAnsi="Times New Roman" w:cs="Times New Roman"/>
          <w:sz w:val="28"/>
          <w:szCs w:val="28"/>
        </w:rPr>
        <w:t>. Мы становимся</w:t>
      </w:r>
      <w:r w:rsidR="00E41A92">
        <w:rPr>
          <w:rFonts w:ascii="Times New Roman" w:eastAsia="Times New Roman" w:hAnsi="Times New Roman" w:cs="Times New Roman"/>
          <w:sz w:val="28"/>
          <w:szCs w:val="28"/>
        </w:rPr>
        <w:t xml:space="preserve"> ближе не только с избирателями</w:t>
      </w:r>
      <w:r w:rsidR="000C7C29">
        <w:rPr>
          <w:rFonts w:ascii="Times New Roman" w:eastAsia="Times New Roman" w:hAnsi="Times New Roman" w:cs="Times New Roman"/>
          <w:sz w:val="28"/>
          <w:szCs w:val="28"/>
        </w:rPr>
        <w:t>, но и с подрастающим поколением.</w:t>
      </w:r>
      <w:r>
        <w:rPr>
          <w:rFonts w:ascii="Times New Roman" w:eastAsia="Times New Roman" w:hAnsi="Times New Roman" w:cs="Times New Roman"/>
          <w:sz w:val="28"/>
          <w:szCs w:val="28"/>
        </w:rPr>
        <w:t xml:space="preserve"> </w:t>
      </w:r>
    </w:p>
    <w:p w:rsidR="00DA3556" w:rsidRDefault="00DA3556" w:rsidP="00A44A60">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 территории нашего района в</w:t>
      </w:r>
      <w:r w:rsidRPr="00D24583">
        <w:rPr>
          <w:rFonts w:ascii="Times New Roman" w:eastAsia="Times New Roman" w:hAnsi="Times New Roman" w:cs="Times New Roman"/>
          <w:sz w:val="28"/>
          <w:szCs w:val="28"/>
        </w:rPr>
        <w:t xml:space="preserve">первые с 22 до 27 августа проводилась акция «Школьный портфель»,  в которой могли принять участие все желающие и принести помощь в виде канцелярских товаров. </w:t>
      </w:r>
      <w:r>
        <w:rPr>
          <w:rFonts w:ascii="Times New Roman" w:hAnsi="Times New Roman"/>
          <w:sz w:val="28"/>
          <w:szCs w:val="28"/>
        </w:rPr>
        <w:t>Ж</w:t>
      </w:r>
      <w:r w:rsidRPr="00D24583">
        <w:rPr>
          <w:rFonts w:ascii="Times New Roman" w:eastAsia="Times New Roman" w:hAnsi="Times New Roman" w:cs="Times New Roman"/>
          <w:sz w:val="28"/>
          <w:szCs w:val="28"/>
        </w:rPr>
        <w:t>ители нашего города не остали</w:t>
      </w:r>
      <w:r>
        <w:rPr>
          <w:rFonts w:ascii="Times New Roman" w:eastAsia="Times New Roman" w:hAnsi="Times New Roman" w:cs="Times New Roman"/>
          <w:sz w:val="28"/>
          <w:szCs w:val="28"/>
        </w:rPr>
        <w:t xml:space="preserve">сь равнодушны к данной проблеме, активное участие приняли и депутаты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Думы.</w:t>
      </w:r>
      <w:r w:rsidRPr="00D24583">
        <w:rPr>
          <w:rFonts w:ascii="Times New Roman" w:eastAsia="Times New Roman" w:hAnsi="Times New Roman" w:cs="Times New Roman"/>
          <w:sz w:val="28"/>
          <w:szCs w:val="28"/>
        </w:rPr>
        <w:t xml:space="preserve"> </w:t>
      </w:r>
      <w:r w:rsidR="00A44A60">
        <w:rPr>
          <w:rFonts w:ascii="Times New Roman" w:hAnsi="Times New Roman"/>
          <w:sz w:val="28"/>
          <w:szCs w:val="28"/>
        </w:rPr>
        <w:t xml:space="preserve"> Ими </w:t>
      </w:r>
      <w:r w:rsidR="00A44A60">
        <w:rPr>
          <w:rFonts w:ascii="Times New Roman" w:eastAsia="Times New Roman" w:hAnsi="Times New Roman" w:cs="Times New Roman"/>
          <w:sz w:val="28"/>
          <w:szCs w:val="28"/>
        </w:rPr>
        <w:t>были собраны школьные принадлежности для дальнейшей передачи детям из малообеспеченных семей</w:t>
      </w:r>
      <w:r w:rsidR="00A44A60" w:rsidRPr="00DA3556">
        <w:rPr>
          <w:rFonts w:ascii="Times New Roman" w:eastAsia="Times New Roman" w:hAnsi="Times New Roman" w:cs="Times New Roman"/>
          <w:sz w:val="28"/>
          <w:szCs w:val="28"/>
        </w:rPr>
        <w:t xml:space="preserve"> </w:t>
      </w:r>
      <w:r w:rsidR="00A44A60">
        <w:rPr>
          <w:rFonts w:ascii="Times New Roman" w:eastAsia="Times New Roman" w:hAnsi="Times New Roman" w:cs="Times New Roman"/>
          <w:sz w:val="28"/>
          <w:szCs w:val="28"/>
        </w:rPr>
        <w:t xml:space="preserve">и выделены из личных средств </w:t>
      </w:r>
      <w:r w:rsidR="00F50C90">
        <w:rPr>
          <w:rFonts w:ascii="Times New Roman" w:eastAsia="Times New Roman" w:hAnsi="Times New Roman" w:cs="Times New Roman"/>
          <w:sz w:val="28"/>
          <w:szCs w:val="28"/>
        </w:rPr>
        <w:t xml:space="preserve">10 </w:t>
      </w:r>
      <w:r w:rsidR="00A44A60">
        <w:rPr>
          <w:rFonts w:ascii="Times New Roman" w:eastAsia="Times New Roman" w:hAnsi="Times New Roman" w:cs="Times New Roman"/>
          <w:sz w:val="28"/>
          <w:szCs w:val="28"/>
        </w:rPr>
        <w:t xml:space="preserve">000 </w:t>
      </w:r>
      <w:proofErr w:type="spellStart"/>
      <w:r w:rsidR="00A44A60">
        <w:rPr>
          <w:rFonts w:ascii="Times New Roman" w:eastAsia="Times New Roman" w:hAnsi="Times New Roman" w:cs="Times New Roman"/>
          <w:sz w:val="28"/>
          <w:szCs w:val="28"/>
        </w:rPr>
        <w:t>руб</w:t>
      </w:r>
      <w:proofErr w:type="spellEnd"/>
      <w:r w:rsidR="00A44A60">
        <w:rPr>
          <w:rFonts w:ascii="Times New Roman" w:eastAsia="Times New Roman" w:hAnsi="Times New Roman" w:cs="Times New Roman"/>
          <w:sz w:val="28"/>
          <w:szCs w:val="28"/>
        </w:rPr>
        <w:t xml:space="preserve"> </w:t>
      </w:r>
      <w:proofErr w:type="gramStart"/>
      <w:r w:rsidR="00A44A60">
        <w:rPr>
          <w:rFonts w:ascii="Times New Roman" w:eastAsia="Times New Roman" w:hAnsi="Times New Roman" w:cs="Times New Roman"/>
          <w:sz w:val="28"/>
          <w:szCs w:val="28"/>
        </w:rPr>
        <w:t xml:space="preserve">( </w:t>
      </w:r>
      <w:proofErr w:type="gramEnd"/>
      <w:r w:rsidR="00F50C90">
        <w:rPr>
          <w:rFonts w:ascii="Times New Roman" w:eastAsia="Times New Roman" w:hAnsi="Times New Roman" w:cs="Times New Roman"/>
          <w:sz w:val="28"/>
          <w:szCs w:val="28"/>
        </w:rPr>
        <w:t>десять</w:t>
      </w:r>
      <w:r w:rsidR="00A44A60">
        <w:rPr>
          <w:rFonts w:ascii="Times New Roman" w:eastAsia="Times New Roman" w:hAnsi="Times New Roman" w:cs="Times New Roman"/>
          <w:sz w:val="28"/>
          <w:szCs w:val="28"/>
        </w:rPr>
        <w:t xml:space="preserve"> тысяч рублей.)</w:t>
      </w:r>
    </w:p>
    <w:p w:rsidR="00084B97" w:rsidRPr="00084B97" w:rsidRDefault="00084B97" w:rsidP="00A44A60">
      <w:pPr>
        <w:spacing w:before="100" w:beforeAutospacing="1" w:after="0" w:line="240" w:lineRule="auto"/>
        <w:ind w:firstLine="567"/>
        <w:jc w:val="both"/>
        <w:rPr>
          <w:rFonts w:ascii="Times New Roman" w:eastAsia="Times New Roman" w:hAnsi="Times New Roman" w:cs="Times New Roman"/>
          <w:sz w:val="28"/>
          <w:szCs w:val="28"/>
        </w:rPr>
      </w:pPr>
      <w:r w:rsidRPr="00084B97">
        <w:rPr>
          <w:rFonts w:ascii="Times New Roman" w:eastAsia="Times New Roman" w:hAnsi="Times New Roman" w:cs="Times New Roman"/>
          <w:sz w:val="28"/>
          <w:szCs w:val="28"/>
        </w:rPr>
        <w:t>В 201</w:t>
      </w:r>
      <w:r w:rsidR="00F50C90">
        <w:rPr>
          <w:rFonts w:ascii="Times New Roman" w:eastAsia="Times New Roman" w:hAnsi="Times New Roman" w:cs="Times New Roman"/>
          <w:sz w:val="28"/>
          <w:szCs w:val="28"/>
        </w:rPr>
        <w:t>7</w:t>
      </w:r>
      <w:r w:rsidRPr="00084B97">
        <w:rPr>
          <w:rFonts w:ascii="Times New Roman" w:eastAsia="Times New Roman" w:hAnsi="Times New Roman" w:cs="Times New Roman"/>
          <w:sz w:val="28"/>
          <w:szCs w:val="28"/>
        </w:rPr>
        <w:t xml:space="preserve"> году в </w:t>
      </w:r>
      <w:proofErr w:type="spellStart"/>
      <w:r w:rsidRPr="00084B97">
        <w:rPr>
          <w:rFonts w:ascii="Times New Roman" w:eastAsia="Times New Roman" w:hAnsi="Times New Roman" w:cs="Times New Roman"/>
          <w:sz w:val="28"/>
          <w:szCs w:val="28"/>
        </w:rPr>
        <w:t>Сычевском</w:t>
      </w:r>
      <w:proofErr w:type="spellEnd"/>
      <w:r w:rsidRPr="00084B97">
        <w:rPr>
          <w:rFonts w:ascii="Times New Roman" w:eastAsia="Times New Roman" w:hAnsi="Times New Roman" w:cs="Times New Roman"/>
          <w:sz w:val="28"/>
          <w:szCs w:val="28"/>
        </w:rPr>
        <w:t xml:space="preserve"> районе проводились патриотические мероприятия, посвященные Великой Отечественной Войне </w:t>
      </w:r>
      <w:proofErr w:type="gramStart"/>
      <w:r w:rsidRPr="00084B97">
        <w:rPr>
          <w:rFonts w:ascii="Times New Roman" w:eastAsia="Times New Roman" w:hAnsi="Times New Roman" w:cs="Times New Roman"/>
          <w:sz w:val="28"/>
          <w:szCs w:val="28"/>
        </w:rPr>
        <w:t xml:space="preserve">( </w:t>
      </w:r>
      <w:proofErr w:type="gramEnd"/>
      <w:r w:rsidRPr="00084B97">
        <w:rPr>
          <w:rFonts w:ascii="Times New Roman" w:eastAsia="Times New Roman" w:hAnsi="Times New Roman" w:cs="Times New Roman"/>
          <w:sz w:val="28"/>
          <w:szCs w:val="28"/>
        </w:rPr>
        <w:t xml:space="preserve">бессмертный полк, свеча памяти, </w:t>
      </w:r>
      <w:r w:rsidRPr="00084B97">
        <w:rPr>
          <w:rFonts w:ascii="Times New Roman" w:eastAsia="Times New Roman" w:hAnsi="Times New Roman" w:cs="Times New Roman"/>
          <w:sz w:val="28"/>
          <w:szCs w:val="28"/>
        </w:rPr>
        <w:lastRenderedPageBreak/>
        <w:t>митинги)</w:t>
      </w:r>
      <w:r w:rsidR="00E7153E">
        <w:rPr>
          <w:rFonts w:ascii="Times New Roman" w:eastAsia="Times New Roman" w:hAnsi="Times New Roman" w:cs="Times New Roman"/>
          <w:sz w:val="28"/>
          <w:szCs w:val="28"/>
        </w:rPr>
        <w:t xml:space="preserve"> и другие культурно- массовые мероприятия,</w:t>
      </w:r>
      <w:r w:rsidRPr="00084B97">
        <w:rPr>
          <w:rFonts w:ascii="Times New Roman" w:eastAsia="Times New Roman" w:hAnsi="Times New Roman" w:cs="Times New Roman"/>
          <w:sz w:val="28"/>
          <w:szCs w:val="28"/>
        </w:rPr>
        <w:t xml:space="preserve"> в которых </w:t>
      </w:r>
      <w:r w:rsidR="00FA458B">
        <w:rPr>
          <w:rFonts w:ascii="Times New Roman" w:eastAsia="Times New Roman" w:hAnsi="Times New Roman" w:cs="Times New Roman"/>
          <w:sz w:val="28"/>
          <w:szCs w:val="28"/>
        </w:rPr>
        <w:t>принимали</w:t>
      </w:r>
      <w:r w:rsidRPr="00084B97">
        <w:rPr>
          <w:rFonts w:ascii="Times New Roman" w:eastAsia="Times New Roman" w:hAnsi="Times New Roman" w:cs="Times New Roman"/>
          <w:sz w:val="28"/>
          <w:szCs w:val="28"/>
        </w:rPr>
        <w:t xml:space="preserve"> участие наши депутаты.</w:t>
      </w:r>
    </w:p>
    <w:p w:rsidR="000C7C29" w:rsidRDefault="000C7C29" w:rsidP="000C7C29">
      <w:pPr>
        <w:spacing w:after="0"/>
        <w:jc w:val="both"/>
        <w:rPr>
          <w:rFonts w:ascii="Times New Roman" w:hAnsi="Times New Roman" w:cs="Times New Roman"/>
          <w:sz w:val="28"/>
          <w:szCs w:val="28"/>
        </w:rPr>
      </w:pPr>
    </w:p>
    <w:p w:rsidR="00E41A92" w:rsidRDefault="000C7C29" w:rsidP="00E41A92">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w:t>
      </w:r>
      <w:r w:rsidR="00F50C90">
        <w:rPr>
          <w:rFonts w:ascii="Times New Roman" w:hAnsi="Times New Roman" w:cs="Times New Roman"/>
          <w:sz w:val="28"/>
          <w:szCs w:val="28"/>
        </w:rPr>
        <w:t>8</w:t>
      </w:r>
      <w:r>
        <w:rPr>
          <w:rFonts w:ascii="Times New Roman" w:hAnsi="Times New Roman" w:cs="Times New Roman"/>
          <w:sz w:val="28"/>
          <w:szCs w:val="28"/>
        </w:rPr>
        <w:t xml:space="preserve">году депутатам районной Думы предстоит еще более  активизировать  свою деятельность на местах: </w:t>
      </w:r>
    </w:p>
    <w:p w:rsidR="000C7C29" w:rsidRDefault="000C7C29" w:rsidP="00E41A9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-один раз в год  проводить отчет о своей депутатской работе перед своими избирателями; </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-ежемесячно  осуществлять личный прием граждан</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-принимать активное участие в работе районной Думы, собраниях граждан на местах;</w:t>
      </w:r>
    </w:p>
    <w:p w:rsidR="000C7C29" w:rsidRDefault="000C7C29" w:rsidP="000C7C29">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-проводить работу по разъяснению и выполнению решений, принятых районной Думой, собраниями граждан.</w:t>
      </w:r>
    </w:p>
    <w:p w:rsidR="000C7C29" w:rsidRDefault="000C7C29" w:rsidP="00084B97">
      <w:pPr>
        <w:shd w:val="clear" w:color="auto" w:fill="FFFFFF"/>
        <w:spacing w:after="0"/>
        <w:jc w:val="both"/>
        <w:rPr>
          <w:rFonts w:ascii="Times New Roman" w:hAnsi="Times New Roman" w:cs="Times New Roman"/>
          <w:spacing w:val="4"/>
          <w:sz w:val="28"/>
          <w:szCs w:val="28"/>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r>
        <w:rPr>
          <w:rFonts w:ascii="Times New Roman" w:hAnsi="Times New Roman" w:cs="Times New Roman"/>
          <w:spacing w:val="4"/>
          <w:sz w:val="28"/>
          <w:szCs w:val="28"/>
        </w:rPr>
        <w:t>Уважаемые депутаты!</w:t>
      </w:r>
    </w:p>
    <w:p w:rsidR="00EA1317" w:rsidRDefault="00EA1317" w:rsidP="000C7C29">
      <w:pPr>
        <w:shd w:val="clear" w:color="auto" w:fill="FFFFFF"/>
        <w:spacing w:after="0"/>
        <w:ind w:firstLine="283"/>
        <w:jc w:val="both"/>
        <w:rPr>
          <w:rFonts w:ascii="Times New Roman" w:hAnsi="Times New Roman" w:cs="Times New Roman"/>
          <w:spacing w:val="4"/>
          <w:sz w:val="28"/>
          <w:szCs w:val="28"/>
        </w:rPr>
      </w:pPr>
    </w:p>
    <w:p w:rsidR="00EA1317" w:rsidRPr="00EA1317" w:rsidRDefault="00EA1317" w:rsidP="00EA1317">
      <w:pPr>
        <w:pStyle w:val="a4"/>
        <w:spacing w:after="0"/>
        <w:ind w:firstLine="708"/>
        <w:jc w:val="both"/>
        <w:rPr>
          <w:sz w:val="28"/>
          <w:szCs w:val="28"/>
        </w:rPr>
      </w:pPr>
      <w:r w:rsidRPr="00EA1317">
        <w:rPr>
          <w:sz w:val="28"/>
          <w:szCs w:val="28"/>
        </w:rPr>
        <w:t>Мы с вами представляем интересы жителей, а интересы их различны. Н</w:t>
      </w:r>
      <w:r w:rsidRPr="00EA1317">
        <w:rPr>
          <w:color w:val="000000"/>
          <w:sz w:val="28"/>
          <w:szCs w:val="28"/>
        </w:rPr>
        <w:t>адо учитывать, что больш</w:t>
      </w:r>
      <w:r w:rsidRPr="00EA1317">
        <w:rPr>
          <w:bCs/>
          <w:color w:val="000000"/>
          <w:sz w:val="28"/>
          <w:szCs w:val="28"/>
        </w:rPr>
        <w:t>а</w:t>
      </w:r>
      <w:r w:rsidRPr="00EA1317">
        <w:rPr>
          <w:color w:val="000000"/>
          <w:sz w:val="28"/>
          <w:szCs w:val="28"/>
        </w:rPr>
        <w:t xml:space="preserve">я доля избирателей – старше трудоспособного возраста, и их количество  растет. Поэтому вопросы социальной защищенности граждан, которым необходима в нынешних условиях поддержка – одна из ключевых составляющих работы с населением. </w:t>
      </w:r>
    </w:p>
    <w:p w:rsidR="00EA1317" w:rsidRPr="00EA1317" w:rsidRDefault="00EA1317" w:rsidP="00EA1317">
      <w:pPr>
        <w:ind w:firstLine="708"/>
        <w:jc w:val="both"/>
        <w:rPr>
          <w:rFonts w:ascii="Times New Roman" w:hAnsi="Times New Roman" w:cs="Times New Roman"/>
          <w:sz w:val="28"/>
          <w:szCs w:val="28"/>
        </w:rPr>
      </w:pPr>
      <w:r w:rsidRPr="00EA1317">
        <w:rPr>
          <w:rFonts w:ascii="Times New Roman" w:hAnsi="Times New Roman" w:cs="Times New Roman"/>
          <w:sz w:val="28"/>
          <w:szCs w:val="28"/>
        </w:rPr>
        <w:t xml:space="preserve">Результативность работы представительного органа  зависит  от активности каждого депутата. Его действие или бездействие жителями оцениваются  как общий уровень работы Думы, и они дают ему соответствующую оценку. </w:t>
      </w:r>
    </w:p>
    <w:p w:rsidR="00EA1317" w:rsidRPr="00EA1317" w:rsidRDefault="00EA1317" w:rsidP="00EA1317">
      <w:pPr>
        <w:jc w:val="both"/>
        <w:rPr>
          <w:rFonts w:ascii="Times New Roman" w:hAnsi="Times New Roman" w:cs="Times New Roman"/>
          <w:sz w:val="28"/>
          <w:szCs w:val="28"/>
        </w:rPr>
      </w:pPr>
      <w:r w:rsidRPr="00EA1317">
        <w:rPr>
          <w:rFonts w:ascii="Times New Roman" w:hAnsi="Times New Roman" w:cs="Times New Roman"/>
          <w:sz w:val="28"/>
          <w:szCs w:val="28"/>
        </w:rPr>
        <w:t xml:space="preserve">         Избираясь, все мы взяли на себя определенные обязательства перед избирателями и выполнение их – наша прямая обязанность, причем для этого не всегда требуются  материальные ресурсы. </w:t>
      </w:r>
    </w:p>
    <w:p w:rsidR="00EA1317" w:rsidRDefault="00EA1317" w:rsidP="00EA1317">
      <w:pPr>
        <w:shd w:val="clear" w:color="auto" w:fill="FFFFFF"/>
        <w:spacing w:after="0"/>
        <w:ind w:firstLine="283"/>
        <w:jc w:val="both"/>
        <w:rPr>
          <w:rFonts w:ascii="Times New Roman" w:hAnsi="Times New Roman" w:cs="Times New Roman"/>
          <w:sz w:val="28"/>
          <w:szCs w:val="28"/>
        </w:rPr>
      </w:pPr>
      <w:r w:rsidRPr="00EA1317">
        <w:rPr>
          <w:rFonts w:ascii="Times New Roman" w:hAnsi="Times New Roman" w:cs="Times New Roman"/>
          <w:sz w:val="28"/>
          <w:szCs w:val="28"/>
        </w:rPr>
        <w:t xml:space="preserve">        Наша деятельность должна охватывать все сферы  жизнедеятельности района и все слои  населения и быть построена с учётом реальности и теми задачами, которые ставят перед нами  избиратели</w:t>
      </w:r>
      <w:r>
        <w:rPr>
          <w:rFonts w:ascii="Times New Roman" w:hAnsi="Times New Roman" w:cs="Times New Roman"/>
          <w:sz w:val="28"/>
          <w:szCs w:val="28"/>
        </w:rPr>
        <w:t>.</w:t>
      </w:r>
    </w:p>
    <w:p w:rsidR="00EA1317" w:rsidRPr="00EA1317" w:rsidRDefault="00EA1317" w:rsidP="00EA1317">
      <w:pPr>
        <w:shd w:val="clear" w:color="auto" w:fill="FFFFFF"/>
        <w:spacing w:after="0"/>
        <w:ind w:firstLine="283"/>
        <w:jc w:val="both"/>
        <w:rPr>
          <w:rFonts w:ascii="Times New Roman" w:hAnsi="Times New Roman" w:cs="Times New Roman"/>
          <w:spacing w:val="4"/>
          <w:sz w:val="28"/>
          <w:szCs w:val="28"/>
        </w:rPr>
      </w:pPr>
    </w:p>
    <w:p w:rsidR="00EA1317" w:rsidRPr="00EA1317" w:rsidRDefault="00EA1317" w:rsidP="00EA1317">
      <w:pPr>
        <w:jc w:val="both"/>
        <w:rPr>
          <w:rFonts w:ascii="Times New Roman" w:hAnsi="Times New Roman" w:cs="Times New Roman"/>
          <w:sz w:val="28"/>
          <w:szCs w:val="28"/>
        </w:rPr>
      </w:pPr>
      <w:r w:rsidRPr="00EA1317">
        <w:rPr>
          <w:rFonts w:ascii="Times New Roman" w:hAnsi="Times New Roman" w:cs="Times New Roman"/>
          <w:sz w:val="28"/>
          <w:szCs w:val="28"/>
        </w:rPr>
        <w:t>Завершая выступление, хочу отметить: главное достояние и главный капитал нашего района – это люди, которые здесь живут. Для того чтобы уровень их жизни был достойным, всем нам необходимо упорно и целенаправленно работать</w:t>
      </w:r>
      <w:r w:rsidRPr="00E7221D">
        <w:rPr>
          <w:sz w:val="28"/>
          <w:szCs w:val="28"/>
        </w:rPr>
        <w:t xml:space="preserve"> –</w:t>
      </w:r>
      <w:r>
        <w:rPr>
          <w:sz w:val="28"/>
          <w:szCs w:val="28"/>
        </w:rPr>
        <w:t xml:space="preserve"> </w:t>
      </w:r>
      <w:r w:rsidRPr="00EA1317">
        <w:rPr>
          <w:rFonts w:ascii="Times New Roman" w:hAnsi="Times New Roman" w:cs="Times New Roman"/>
          <w:sz w:val="28"/>
          <w:szCs w:val="28"/>
        </w:rPr>
        <w:t>единой командой,  каждому ответственно относиться к порученному делу.</w:t>
      </w:r>
    </w:p>
    <w:p w:rsidR="00EA1317" w:rsidRPr="000C7C40" w:rsidRDefault="00EA1317" w:rsidP="00EA1317">
      <w:pPr>
        <w:pStyle w:val="a4"/>
        <w:jc w:val="both"/>
        <w:rPr>
          <w:sz w:val="28"/>
          <w:szCs w:val="28"/>
        </w:rPr>
      </w:pPr>
      <w:r w:rsidRPr="00CA2D97">
        <w:rPr>
          <w:sz w:val="28"/>
          <w:szCs w:val="28"/>
        </w:rPr>
        <w:t xml:space="preserve">     </w:t>
      </w:r>
      <w:r>
        <w:rPr>
          <w:sz w:val="28"/>
          <w:szCs w:val="28"/>
        </w:rPr>
        <w:t xml:space="preserve">  </w:t>
      </w:r>
      <w:r w:rsidRPr="00CA2D97">
        <w:rPr>
          <w:sz w:val="28"/>
          <w:szCs w:val="28"/>
        </w:rPr>
        <w:t>Вся наша работа в отчетном периоде</w:t>
      </w:r>
      <w:r w:rsidRPr="000C7C40">
        <w:rPr>
          <w:sz w:val="28"/>
          <w:szCs w:val="28"/>
        </w:rPr>
        <w:t xml:space="preserve"> строилась в конструктивном сотрудничестве с Главой муниципального образования </w:t>
      </w:r>
      <w:r>
        <w:rPr>
          <w:sz w:val="28"/>
          <w:szCs w:val="28"/>
        </w:rPr>
        <w:t>Е.Т.Орловым</w:t>
      </w:r>
      <w:r w:rsidRPr="000C7C40">
        <w:rPr>
          <w:sz w:val="28"/>
          <w:szCs w:val="28"/>
        </w:rPr>
        <w:t xml:space="preserve">, депутатами Смоленской областной Думы Н.А. Дементьевым и М.К. Жуковой,   структурными </w:t>
      </w:r>
      <w:r w:rsidRPr="000C7C40">
        <w:rPr>
          <w:sz w:val="28"/>
          <w:szCs w:val="28"/>
        </w:rPr>
        <w:lastRenderedPageBreak/>
        <w:t>подразделениями Администрации района, главами поселений, общественными организациями, жителями района.</w:t>
      </w:r>
    </w:p>
    <w:p w:rsidR="00EA1317" w:rsidRDefault="00EA1317" w:rsidP="00EA1317">
      <w:pPr>
        <w:jc w:val="both"/>
        <w:rPr>
          <w:sz w:val="28"/>
          <w:szCs w:val="28"/>
        </w:rPr>
      </w:pPr>
    </w:p>
    <w:p w:rsidR="00EA1317" w:rsidRPr="00EA1317" w:rsidRDefault="00EA1317" w:rsidP="00EA1317">
      <w:pPr>
        <w:jc w:val="both"/>
        <w:rPr>
          <w:rFonts w:ascii="Times New Roman" w:hAnsi="Times New Roman" w:cs="Times New Roman"/>
          <w:sz w:val="28"/>
          <w:szCs w:val="28"/>
        </w:rPr>
      </w:pPr>
      <w:r w:rsidRPr="002C2F04">
        <w:rPr>
          <w:b/>
          <w:sz w:val="28"/>
          <w:szCs w:val="28"/>
        </w:rPr>
        <w:t xml:space="preserve">      </w:t>
      </w:r>
      <w:r w:rsidRPr="00EA1317">
        <w:rPr>
          <w:rFonts w:ascii="Times New Roman" w:hAnsi="Times New Roman" w:cs="Times New Roman"/>
          <w:sz w:val="28"/>
          <w:szCs w:val="28"/>
        </w:rPr>
        <w:t>Благодарю всех за совместную работу, желаю каждому  успехов, удачи,  положительных  результатов и чувства удовлетворения   от  сделанного</w:t>
      </w:r>
      <w:r w:rsidR="006F6104">
        <w:rPr>
          <w:rFonts w:ascii="Times New Roman" w:hAnsi="Times New Roman" w:cs="Times New Roman"/>
          <w:sz w:val="28"/>
          <w:szCs w:val="28"/>
        </w:rPr>
        <w:t xml:space="preserve"> на благо родного района</w:t>
      </w:r>
      <w:r w:rsidRPr="00EA1317">
        <w:rPr>
          <w:rFonts w:ascii="Times New Roman" w:hAnsi="Times New Roman" w:cs="Times New Roman"/>
          <w:sz w:val="28"/>
          <w:szCs w:val="28"/>
        </w:rPr>
        <w:t>.</w:t>
      </w: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E30F22" w:rsidRPr="004B59B9" w:rsidRDefault="00E30F22" w:rsidP="00850747">
      <w:pPr>
        <w:tabs>
          <w:tab w:val="left" w:pos="5565"/>
        </w:tabs>
        <w:spacing w:after="0"/>
        <w:jc w:val="center"/>
        <w:rPr>
          <w:rFonts w:ascii="Times New Roman" w:hAnsi="Times New Roman" w:cs="Times New Roman"/>
        </w:rPr>
      </w:pPr>
    </w:p>
    <w:sectPr w:rsidR="00E30F22" w:rsidRPr="004B59B9" w:rsidSect="009E1B4D">
      <w:headerReference w:type="even" r:id="rId9"/>
      <w:headerReference w:type="default" r:id="rId10"/>
      <w:footerReference w:type="even" r:id="rId11"/>
      <w:footerReference w:type="default" r:id="rId12"/>
      <w:headerReference w:type="first" r:id="rId13"/>
      <w:footerReference w:type="first" r:id="rId14"/>
      <w:pgSz w:w="11906" w:h="16838"/>
      <w:pgMar w:top="1134"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05C" w:rsidRDefault="0000405C" w:rsidP="0013393E">
      <w:pPr>
        <w:spacing w:after="0" w:line="240" w:lineRule="auto"/>
      </w:pPr>
      <w:r>
        <w:separator/>
      </w:r>
    </w:p>
  </w:endnote>
  <w:endnote w:type="continuationSeparator" w:id="0">
    <w:p w:rsidR="0000405C" w:rsidRDefault="0000405C"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05C" w:rsidRDefault="0000405C" w:rsidP="0013393E">
      <w:pPr>
        <w:spacing w:after="0" w:line="240" w:lineRule="auto"/>
      </w:pPr>
      <w:r>
        <w:separator/>
      </w:r>
    </w:p>
  </w:footnote>
  <w:footnote w:type="continuationSeparator" w:id="0">
    <w:p w:rsidR="0000405C" w:rsidRDefault="0000405C"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9E1B4D" w:rsidRDefault="00507401">
        <w:pPr>
          <w:pStyle w:val="ae"/>
          <w:jc w:val="center"/>
        </w:pPr>
        <w:fldSimple w:instr=" PAGE   \* MERGEFORMAT ">
          <w:r w:rsidR="00A9470D">
            <w:rPr>
              <w:noProof/>
            </w:rPr>
            <w:t>6</w:t>
          </w:r>
        </w:fldSimple>
      </w:p>
    </w:sdtContent>
  </w:sdt>
  <w:p w:rsidR="009E1B4D" w:rsidRDefault="009E1B4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59B9"/>
    <w:rsid w:val="0000405C"/>
    <w:rsid w:val="00021253"/>
    <w:rsid w:val="000521EA"/>
    <w:rsid w:val="00057728"/>
    <w:rsid w:val="0006488F"/>
    <w:rsid w:val="0007773E"/>
    <w:rsid w:val="00084B97"/>
    <w:rsid w:val="000B0D20"/>
    <w:rsid w:val="000B62B9"/>
    <w:rsid w:val="000B7D74"/>
    <w:rsid w:val="000C7C29"/>
    <w:rsid w:val="000E5A03"/>
    <w:rsid w:val="000F0A23"/>
    <w:rsid w:val="000F3F2F"/>
    <w:rsid w:val="00127F95"/>
    <w:rsid w:val="0013393E"/>
    <w:rsid w:val="0015063A"/>
    <w:rsid w:val="00190693"/>
    <w:rsid w:val="001B7ABF"/>
    <w:rsid w:val="002176D1"/>
    <w:rsid w:val="0025705F"/>
    <w:rsid w:val="00262320"/>
    <w:rsid w:val="002B3B79"/>
    <w:rsid w:val="002B6931"/>
    <w:rsid w:val="002C2563"/>
    <w:rsid w:val="0031024C"/>
    <w:rsid w:val="00312AB0"/>
    <w:rsid w:val="00313E53"/>
    <w:rsid w:val="00360C43"/>
    <w:rsid w:val="003B1FBA"/>
    <w:rsid w:val="003B4CC1"/>
    <w:rsid w:val="003D7A79"/>
    <w:rsid w:val="003F7C2E"/>
    <w:rsid w:val="00403549"/>
    <w:rsid w:val="00473D1F"/>
    <w:rsid w:val="004A5A44"/>
    <w:rsid w:val="004B59B9"/>
    <w:rsid w:val="004E6180"/>
    <w:rsid w:val="004E7529"/>
    <w:rsid w:val="004F0C6D"/>
    <w:rsid w:val="00507401"/>
    <w:rsid w:val="0054580D"/>
    <w:rsid w:val="0055057E"/>
    <w:rsid w:val="00564ADE"/>
    <w:rsid w:val="00575506"/>
    <w:rsid w:val="005B06BC"/>
    <w:rsid w:val="005C1AB9"/>
    <w:rsid w:val="005D0E31"/>
    <w:rsid w:val="005D4C7E"/>
    <w:rsid w:val="005E7E36"/>
    <w:rsid w:val="00622DA1"/>
    <w:rsid w:val="00664C17"/>
    <w:rsid w:val="006C307A"/>
    <w:rsid w:val="006D180A"/>
    <w:rsid w:val="006F6104"/>
    <w:rsid w:val="0075733D"/>
    <w:rsid w:val="00780915"/>
    <w:rsid w:val="00791F70"/>
    <w:rsid w:val="0079483F"/>
    <w:rsid w:val="007B0775"/>
    <w:rsid w:val="007B642F"/>
    <w:rsid w:val="007C74EE"/>
    <w:rsid w:val="00850747"/>
    <w:rsid w:val="00872859"/>
    <w:rsid w:val="008C256D"/>
    <w:rsid w:val="008E09CD"/>
    <w:rsid w:val="008E17FE"/>
    <w:rsid w:val="008F4014"/>
    <w:rsid w:val="0091636F"/>
    <w:rsid w:val="00920D08"/>
    <w:rsid w:val="009273DE"/>
    <w:rsid w:val="009658A4"/>
    <w:rsid w:val="009E1855"/>
    <w:rsid w:val="009E1B4D"/>
    <w:rsid w:val="00A003CB"/>
    <w:rsid w:val="00A10ABF"/>
    <w:rsid w:val="00A119D1"/>
    <w:rsid w:val="00A229BC"/>
    <w:rsid w:val="00A44A60"/>
    <w:rsid w:val="00A5166B"/>
    <w:rsid w:val="00A941BE"/>
    <w:rsid w:val="00A9470D"/>
    <w:rsid w:val="00AA5930"/>
    <w:rsid w:val="00AD1229"/>
    <w:rsid w:val="00B41B9A"/>
    <w:rsid w:val="00B65E38"/>
    <w:rsid w:val="00B9102F"/>
    <w:rsid w:val="00B96877"/>
    <w:rsid w:val="00BA6EE7"/>
    <w:rsid w:val="00BD4FE6"/>
    <w:rsid w:val="00BD5976"/>
    <w:rsid w:val="00BF4FF0"/>
    <w:rsid w:val="00C044C9"/>
    <w:rsid w:val="00C30522"/>
    <w:rsid w:val="00C51D71"/>
    <w:rsid w:val="00C874E6"/>
    <w:rsid w:val="00C9778A"/>
    <w:rsid w:val="00D23EFE"/>
    <w:rsid w:val="00D563F8"/>
    <w:rsid w:val="00DA3556"/>
    <w:rsid w:val="00DB4E1A"/>
    <w:rsid w:val="00DC0F3B"/>
    <w:rsid w:val="00E022C6"/>
    <w:rsid w:val="00E0306C"/>
    <w:rsid w:val="00E05997"/>
    <w:rsid w:val="00E106F9"/>
    <w:rsid w:val="00E30F22"/>
    <w:rsid w:val="00E41A92"/>
    <w:rsid w:val="00E7153E"/>
    <w:rsid w:val="00E942AC"/>
    <w:rsid w:val="00EA1317"/>
    <w:rsid w:val="00EA58C5"/>
    <w:rsid w:val="00EC11E6"/>
    <w:rsid w:val="00EF25A3"/>
    <w:rsid w:val="00F019B7"/>
    <w:rsid w:val="00F04DE0"/>
    <w:rsid w:val="00F40A55"/>
    <w:rsid w:val="00F50C90"/>
    <w:rsid w:val="00F66872"/>
    <w:rsid w:val="00FA458B"/>
    <w:rsid w:val="00FD2A58"/>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9EF1-037C-47CD-A11D-AF114F9C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2018</cp:lastModifiedBy>
  <cp:revision>8</cp:revision>
  <cp:lastPrinted>2017-04-25T09:07:00Z</cp:lastPrinted>
  <dcterms:created xsi:type="dcterms:W3CDTF">2018-04-23T11:08:00Z</dcterms:created>
  <dcterms:modified xsi:type="dcterms:W3CDTF">2018-04-26T06:02:00Z</dcterms:modified>
</cp:coreProperties>
</file>