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AF" w:rsidRDefault="008A4B25" w:rsidP="0098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4380" cy="845820"/>
            <wp:effectExtent l="19050" t="0" r="7620" b="0"/>
            <wp:docPr id="2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BAF" w:rsidRDefault="00987BAF" w:rsidP="0098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25" w:rsidRDefault="008A4B25" w:rsidP="0098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AF2" w:rsidRPr="002B25E4" w:rsidRDefault="00A52AF2" w:rsidP="0098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5E4">
        <w:rPr>
          <w:rFonts w:ascii="Times New Roman" w:hAnsi="Times New Roman"/>
          <w:b/>
          <w:sz w:val="28"/>
          <w:szCs w:val="28"/>
        </w:rPr>
        <w:t>СЫЧЕВСКАЯ  РАЙОННАЯ  ДУМА</w:t>
      </w:r>
    </w:p>
    <w:p w:rsidR="00A52AF2" w:rsidRDefault="00A52AF2" w:rsidP="00987BAF">
      <w:pPr>
        <w:spacing w:after="0" w:line="240" w:lineRule="auto"/>
        <w:jc w:val="center"/>
        <w:rPr>
          <w:sz w:val="28"/>
          <w:szCs w:val="28"/>
        </w:rPr>
      </w:pPr>
    </w:p>
    <w:p w:rsidR="008A4B25" w:rsidRDefault="008A4B25" w:rsidP="00987BAF">
      <w:pPr>
        <w:spacing w:after="0" w:line="240" w:lineRule="auto"/>
        <w:jc w:val="center"/>
        <w:rPr>
          <w:sz w:val="28"/>
          <w:szCs w:val="28"/>
        </w:rPr>
      </w:pPr>
    </w:p>
    <w:p w:rsidR="00A52AF2" w:rsidRDefault="00A52AF2" w:rsidP="0098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B25E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B25E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52AF2" w:rsidRDefault="00A52AF2" w:rsidP="0070032F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32"/>
          <w:szCs w:val="32"/>
        </w:rPr>
      </w:pPr>
    </w:p>
    <w:p w:rsidR="00A52AF2" w:rsidRDefault="00A52AF2" w:rsidP="0070032F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32"/>
          <w:szCs w:val="32"/>
        </w:rPr>
      </w:pPr>
    </w:p>
    <w:p w:rsidR="0070032F" w:rsidRDefault="0070032F" w:rsidP="0070032F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4B25">
        <w:rPr>
          <w:sz w:val="28"/>
          <w:szCs w:val="28"/>
        </w:rPr>
        <w:t xml:space="preserve">27 апреля </w:t>
      </w:r>
      <w:r>
        <w:rPr>
          <w:sz w:val="28"/>
          <w:szCs w:val="28"/>
        </w:rPr>
        <w:t>201</w:t>
      </w:r>
      <w:r w:rsidR="000519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</w:t>
      </w:r>
      <w:r w:rsidR="00F54A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8A4B2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№ </w:t>
      </w:r>
      <w:r w:rsidR="008A4B25">
        <w:rPr>
          <w:sz w:val="28"/>
          <w:szCs w:val="28"/>
        </w:rPr>
        <w:t>167</w:t>
      </w:r>
    </w:p>
    <w:p w:rsidR="0070032F" w:rsidRPr="00690646" w:rsidRDefault="0070032F" w:rsidP="0070032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0032F" w:rsidRDefault="0070032F" w:rsidP="0070032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2AF2" w:rsidRDefault="00682854" w:rsidP="00682854">
      <w:pPr>
        <w:pStyle w:val="ConsPlusTitle"/>
        <w:tabs>
          <w:tab w:val="left" w:pos="5529"/>
        </w:tabs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</w:t>
      </w:r>
      <w:r w:rsidRPr="00053C77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размерах и порядке предоставления денежной компенсации расходов, связанных с осуществлением полномочий депутату</w:t>
      </w:r>
    </w:p>
    <w:p w:rsidR="00682854" w:rsidRPr="00A52AF2" w:rsidRDefault="00A52AF2" w:rsidP="00A52AF2">
      <w:pPr>
        <w:pStyle w:val="af"/>
        <w:rPr>
          <w:rFonts w:ascii="Times New Roman" w:hAnsi="Times New Roman"/>
          <w:color w:val="000000"/>
          <w:sz w:val="28"/>
          <w:szCs w:val="28"/>
          <w:vertAlign w:val="superscript"/>
        </w:rPr>
      </w:pPr>
      <w:proofErr w:type="spellStart"/>
      <w:r w:rsidRPr="00A52AF2">
        <w:rPr>
          <w:rFonts w:ascii="Times New Roman" w:hAnsi="Times New Roman"/>
          <w:sz w:val="28"/>
          <w:szCs w:val="28"/>
        </w:rPr>
        <w:t>Сычевской</w:t>
      </w:r>
      <w:proofErr w:type="spellEnd"/>
      <w:r w:rsidRPr="00A52AF2">
        <w:rPr>
          <w:rFonts w:ascii="Times New Roman" w:hAnsi="Times New Roman"/>
          <w:sz w:val="28"/>
          <w:szCs w:val="28"/>
        </w:rPr>
        <w:t xml:space="preserve"> районной Думы</w:t>
      </w:r>
      <w:r w:rsidR="00682854" w:rsidRPr="00A52AF2">
        <w:rPr>
          <w:rFonts w:ascii="Times New Roman" w:hAnsi="Times New Roman"/>
          <w:sz w:val="28"/>
          <w:szCs w:val="28"/>
        </w:rPr>
        <w:br/>
      </w:r>
    </w:p>
    <w:p w:rsidR="0070032F" w:rsidRDefault="0070032F" w:rsidP="0029462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C5F99" w:rsidRPr="00294627" w:rsidRDefault="00FC5F99" w:rsidP="0029462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94627" w:rsidRPr="00294627" w:rsidRDefault="00294627" w:rsidP="00294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537C4">
        <w:rPr>
          <w:rFonts w:ascii="Times New Roman" w:hAnsi="Times New Roman" w:cs="Times New Roman"/>
          <w:sz w:val="28"/>
          <w:szCs w:val="28"/>
        </w:rPr>
        <w:t>областным</w:t>
      </w:r>
      <w:r w:rsidR="005F15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37C4">
        <w:rPr>
          <w:rFonts w:ascii="Times New Roman" w:hAnsi="Times New Roman" w:cs="Times New Roman"/>
          <w:sz w:val="28"/>
          <w:szCs w:val="28"/>
        </w:rPr>
        <w:t>ом</w:t>
      </w:r>
      <w:r w:rsidR="0022172B">
        <w:rPr>
          <w:rFonts w:ascii="Times New Roman" w:hAnsi="Times New Roman" w:cs="Times New Roman"/>
          <w:sz w:val="28"/>
          <w:szCs w:val="28"/>
        </w:rPr>
        <w:t xml:space="preserve"> </w:t>
      </w:r>
      <w:r w:rsidR="00EF0034">
        <w:rPr>
          <w:rFonts w:ascii="Times New Roman" w:hAnsi="Times New Roman" w:cs="Times New Roman"/>
          <w:sz w:val="28"/>
          <w:szCs w:val="28"/>
        </w:rPr>
        <w:t xml:space="preserve">от 31 марта 2009 года № 9-з «О гарантиях </w:t>
      </w:r>
      <w:r w:rsidR="005F3A5D">
        <w:rPr>
          <w:rFonts w:ascii="Times New Roman" w:hAnsi="Times New Roman" w:cs="Times New Roman"/>
          <w:sz w:val="28"/>
          <w:szCs w:val="28"/>
        </w:rPr>
        <w:t xml:space="preserve">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00E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 </w:t>
      </w:r>
      <w:proofErr w:type="spellStart"/>
      <w:r w:rsidR="00800E0E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800E0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proofErr w:type="gramEnd"/>
    </w:p>
    <w:p w:rsidR="00294627" w:rsidRPr="00294627" w:rsidRDefault="005F3A5D" w:rsidP="00294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8537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800E0E" w:rsidRPr="00800E0E" w:rsidRDefault="00800E0E" w:rsidP="00800E0E">
      <w:pPr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Сычевская</w:t>
      </w:r>
      <w:proofErr w:type="spellEnd"/>
      <w:r>
        <w:rPr>
          <w:rFonts w:ascii="Times New Roman" w:hAnsi="Times New Roman"/>
          <w:sz w:val="28"/>
        </w:rPr>
        <w:t xml:space="preserve"> районная Дума РЕШИЛА:</w:t>
      </w:r>
    </w:p>
    <w:p w:rsidR="00FC1AF6" w:rsidRPr="00294627" w:rsidRDefault="00FC1AF6" w:rsidP="0029462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DB6894" w:rsidRDefault="00682854" w:rsidP="00DB6894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F3A5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F3A5D">
        <w:rPr>
          <w:rFonts w:ascii="Times New Roman" w:hAnsi="Times New Roman" w:cs="Times New Roman"/>
          <w:b w:val="0"/>
          <w:sz w:val="28"/>
          <w:szCs w:val="28"/>
        </w:rPr>
        <w:t>Утвердить Положение</w:t>
      </w:r>
      <w:r w:rsidRPr="0029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proofErr w:type="spellStart"/>
      <w:r w:rsidR="00800E0E">
        <w:rPr>
          <w:rFonts w:ascii="Times New Roman" w:hAnsi="Times New Roman" w:cs="Times New Roman"/>
          <w:b w:val="0"/>
          <w:color w:val="000000"/>
          <w:sz w:val="28"/>
          <w:szCs w:val="28"/>
        </w:rPr>
        <w:t>Сычевской</w:t>
      </w:r>
      <w:proofErr w:type="spellEnd"/>
      <w:r w:rsidR="00800E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районной Думы</w:t>
      </w:r>
      <w:r w:rsidR="00DB689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82854" w:rsidRDefault="00682854" w:rsidP="00682854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499D" w:rsidRDefault="0058345D" w:rsidP="0058345D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 Утвердить </w:t>
      </w:r>
      <w:r w:rsidRPr="005F3A5D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29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рассмотрению </w:t>
      </w:r>
      <w:r w:rsidR="0044499D">
        <w:rPr>
          <w:rFonts w:ascii="Times New Roman" w:hAnsi="Times New Roman" w:cs="Times New Roman"/>
          <w:b w:val="0"/>
          <w:sz w:val="28"/>
          <w:szCs w:val="28"/>
        </w:rPr>
        <w:t>заявлений о денежной компенсации расходов</w:t>
      </w:r>
      <w:r>
        <w:rPr>
          <w:rFonts w:ascii="Times New Roman" w:hAnsi="Times New Roman" w:cs="Times New Roman"/>
          <w:b w:val="0"/>
          <w:sz w:val="28"/>
          <w:szCs w:val="28"/>
        </w:rPr>
        <w:t>, связанных с ос</w:t>
      </w:r>
      <w:r w:rsidR="001C6D46">
        <w:rPr>
          <w:rFonts w:ascii="Times New Roman" w:hAnsi="Times New Roman" w:cs="Times New Roman"/>
          <w:b w:val="0"/>
          <w:sz w:val="28"/>
          <w:szCs w:val="28"/>
        </w:rPr>
        <w:t>уществлением полномочий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00E0E">
        <w:rPr>
          <w:rFonts w:ascii="Times New Roman" w:hAnsi="Times New Roman" w:cs="Times New Roman"/>
          <w:b w:val="0"/>
          <w:sz w:val="28"/>
          <w:szCs w:val="28"/>
        </w:rPr>
        <w:t>Сычевской</w:t>
      </w:r>
      <w:proofErr w:type="spellEnd"/>
      <w:r w:rsidR="00800E0E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</w:t>
      </w:r>
      <w:r w:rsidR="0044499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8345D" w:rsidRPr="00800E0E" w:rsidRDefault="0044499D" w:rsidP="00800E0E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987BAF" w:rsidRDefault="0058345D" w:rsidP="00941752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404AA">
        <w:rPr>
          <w:sz w:val="28"/>
          <w:szCs w:val="28"/>
        </w:rPr>
        <w:t>. </w:t>
      </w:r>
      <w:r w:rsidR="00294627">
        <w:rPr>
          <w:sz w:val="28"/>
          <w:szCs w:val="28"/>
        </w:rPr>
        <w:t>Настоящее решение</w:t>
      </w:r>
      <w:r w:rsidR="00294627" w:rsidRPr="00F37993">
        <w:rPr>
          <w:sz w:val="28"/>
          <w:szCs w:val="28"/>
        </w:rPr>
        <w:t xml:space="preserve"> подлежит </w:t>
      </w:r>
      <w:r w:rsidR="00294627">
        <w:rPr>
          <w:sz w:val="28"/>
          <w:szCs w:val="28"/>
        </w:rPr>
        <w:t>официальному опубликованию</w:t>
      </w:r>
      <w:r w:rsidR="00294627" w:rsidRPr="00F37993">
        <w:rPr>
          <w:sz w:val="28"/>
          <w:szCs w:val="28"/>
        </w:rPr>
        <w:t xml:space="preserve"> в </w:t>
      </w:r>
      <w:r w:rsidR="00800E0E">
        <w:rPr>
          <w:sz w:val="28"/>
          <w:szCs w:val="28"/>
        </w:rPr>
        <w:t>газете «</w:t>
      </w:r>
      <w:proofErr w:type="spellStart"/>
      <w:r w:rsidR="00800E0E">
        <w:rPr>
          <w:sz w:val="28"/>
          <w:szCs w:val="28"/>
        </w:rPr>
        <w:t>Сычевские</w:t>
      </w:r>
      <w:proofErr w:type="spellEnd"/>
      <w:r w:rsidR="00800E0E">
        <w:rPr>
          <w:sz w:val="28"/>
          <w:szCs w:val="28"/>
        </w:rPr>
        <w:t xml:space="preserve"> вести»</w:t>
      </w:r>
      <w:r w:rsidR="00294627">
        <w:rPr>
          <w:sz w:val="28"/>
          <w:szCs w:val="28"/>
        </w:rPr>
        <w:t xml:space="preserve"> и </w:t>
      </w:r>
      <w:r w:rsidR="006404AA">
        <w:rPr>
          <w:sz w:val="28"/>
          <w:szCs w:val="28"/>
        </w:rPr>
        <w:t xml:space="preserve"> </w:t>
      </w:r>
      <w:r w:rsidR="00294627" w:rsidRPr="00F37993">
        <w:rPr>
          <w:sz w:val="28"/>
          <w:szCs w:val="28"/>
        </w:rPr>
        <w:t>размещени</w:t>
      </w:r>
      <w:r w:rsidR="00294627">
        <w:rPr>
          <w:sz w:val="28"/>
          <w:szCs w:val="28"/>
        </w:rPr>
        <w:t>ю</w:t>
      </w:r>
      <w:r w:rsidR="00294627" w:rsidRPr="00F37993">
        <w:rPr>
          <w:sz w:val="28"/>
          <w:szCs w:val="28"/>
        </w:rPr>
        <w:t xml:space="preserve"> </w:t>
      </w:r>
      <w:r w:rsidR="00294627">
        <w:rPr>
          <w:sz w:val="28"/>
          <w:szCs w:val="28"/>
        </w:rPr>
        <w:t>в информационно-</w:t>
      </w:r>
      <w:r w:rsidR="00294627" w:rsidRPr="00DA741A">
        <w:rPr>
          <w:sz w:val="28"/>
          <w:szCs w:val="28"/>
        </w:rPr>
        <w:t>телекоммуникационной сети «Интернет» на официальном сайте</w:t>
      </w:r>
      <w:r w:rsidR="00294627" w:rsidRPr="00F37993">
        <w:rPr>
          <w:sz w:val="28"/>
          <w:szCs w:val="28"/>
        </w:rPr>
        <w:t xml:space="preserve"> </w:t>
      </w:r>
      <w:r w:rsidR="00941752">
        <w:rPr>
          <w:sz w:val="28"/>
          <w:szCs w:val="28"/>
        </w:rPr>
        <w:t>Адми</w:t>
      </w:r>
      <w:r w:rsidR="00987BAF">
        <w:rPr>
          <w:sz w:val="28"/>
          <w:szCs w:val="28"/>
        </w:rPr>
        <w:t xml:space="preserve">нистрации муниципального образования </w:t>
      </w:r>
    </w:p>
    <w:p w:rsidR="00294627" w:rsidRDefault="00987BAF" w:rsidP="00987BAF">
      <w:pPr>
        <w:pStyle w:val="4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294627" w:rsidRPr="008232BD" w:rsidRDefault="00294627" w:rsidP="00294627">
      <w:pPr>
        <w:pStyle w:val="4"/>
        <w:shd w:val="clear" w:color="auto" w:fill="auto"/>
        <w:spacing w:after="0" w:line="240" w:lineRule="auto"/>
        <w:ind w:left="20" w:right="20" w:firstLine="831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</w:p>
    <w:p w:rsidR="00987BAF" w:rsidRDefault="00987BAF" w:rsidP="00294627">
      <w:pPr>
        <w:pStyle w:val="a5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627" w:rsidRPr="00F37993" w:rsidRDefault="0058345D" w:rsidP="00294627">
      <w:pPr>
        <w:pStyle w:val="a5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627">
        <w:rPr>
          <w:rFonts w:ascii="Times New Roman" w:hAnsi="Times New Roman" w:cs="Times New Roman"/>
          <w:sz w:val="28"/>
          <w:szCs w:val="28"/>
        </w:rPr>
        <w:t xml:space="preserve">. </w:t>
      </w:r>
      <w:r w:rsidR="00294627" w:rsidRPr="00F3799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94627">
        <w:rPr>
          <w:rFonts w:ascii="Times New Roman" w:hAnsi="Times New Roman" w:cs="Times New Roman"/>
          <w:sz w:val="28"/>
          <w:szCs w:val="28"/>
        </w:rPr>
        <w:t>решение</w:t>
      </w:r>
      <w:r w:rsidR="00294627" w:rsidRPr="00F37993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в </w:t>
      </w:r>
      <w:r w:rsidR="00987BAF">
        <w:rPr>
          <w:rFonts w:ascii="Times New Roman" w:hAnsi="Times New Roman" w:cs="Times New Roman"/>
          <w:color w:val="auto"/>
          <w:sz w:val="28"/>
          <w:szCs w:val="28"/>
        </w:rPr>
        <w:t>газете  «</w:t>
      </w:r>
      <w:proofErr w:type="spellStart"/>
      <w:r w:rsidR="00987BAF">
        <w:rPr>
          <w:rFonts w:ascii="Times New Roman" w:hAnsi="Times New Roman" w:cs="Times New Roman"/>
          <w:color w:val="auto"/>
          <w:sz w:val="28"/>
          <w:szCs w:val="28"/>
        </w:rPr>
        <w:t>Сычевские</w:t>
      </w:r>
      <w:proofErr w:type="spellEnd"/>
      <w:r w:rsidR="00987BAF">
        <w:rPr>
          <w:rFonts w:ascii="Times New Roman" w:hAnsi="Times New Roman" w:cs="Times New Roman"/>
          <w:color w:val="auto"/>
          <w:sz w:val="28"/>
          <w:szCs w:val="28"/>
        </w:rPr>
        <w:t xml:space="preserve"> вести»</w:t>
      </w:r>
      <w:r w:rsidR="00294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627" w:rsidRDefault="00294627" w:rsidP="002946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32B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8602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8232BD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</w:p>
    <w:p w:rsidR="00987BAF" w:rsidRDefault="00987BAF" w:rsidP="002946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87BAF" w:rsidRPr="008232BD" w:rsidRDefault="00987BAF" w:rsidP="002946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87BAF" w:rsidRPr="00573C56" w:rsidRDefault="00987BAF" w:rsidP="00987BAF">
      <w:pPr>
        <w:tabs>
          <w:tab w:val="left" w:pos="5529"/>
        </w:tabs>
        <w:jc w:val="both"/>
        <w:rPr>
          <w:rFonts w:ascii="Times New Roman" w:hAnsi="Times New Roman"/>
          <w:sz w:val="28"/>
          <w:szCs w:val="28"/>
        </w:rPr>
      </w:pPr>
      <w:r w:rsidRPr="00573C56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73C56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573C56">
        <w:rPr>
          <w:rFonts w:ascii="Times New Roman" w:hAnsi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</w:t>
      </w:r>
      <w:r w:rsidRPr="00573C5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73C56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573C56">
        <w:rPr>
          <w:rFonts w:ascii="Times New Roman" w:hAnsi="Times New Roman"/>
          <w:sz w:val="28"/>
          <w:szCs w:val="28"/>
        </w:rPr>
        <w:t xml:space="preserve"> район»  Смоленской области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73C56">
        <w:rPr>
          <w:rFonts w:ascii="Times New Roman" w:hAnsi="Times New Roman"/>
          <w:sz w:val="28"/>
          <w:szCs w:val="28"/>
        </w:rPr>
        <w:t>Думы</w:t>
      </w:r>
    </w:p>
    <w:p w:rsidR="00987BAF" w:rsidRPr="005302B9" w:rsidRDefault="00987BAF" w:rsidP="00987BAF">
      <w:pPr>
        <w:ind w:left="567" w:hanging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573C56">
        <w:rPr>
          <w:rFonts w:ascii="Times New Roman" w:hAnsi="Times New Roman"/>
          <w:sz w:val="28"/>
          <w:szCs w:val="28"/>
        </w:rPr>
        <w:t>______________________ Е.Т.Орлов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73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73C56">
        <w:rPr>
          <w:rFonts w:ascii="Times New Roman" w:hAnsi="Times New Roman"/>
          <w:sz w:val="28"/>
          <w:szCs w:val="28"/>
        </w:rPr>
        <w:t xml:space="preserve">_______________М.А. </w:t>
      </w:r>
      <w:proofErr w:type="spellStart"/>
      <w:r w:rsidRPr="00573C56">
        <w:rPr>
          <w:rFonts w:ascii="Times New Roman" w:hAnsi="Times New Roman"/>
          <w:sz w:val="28"/>
          <w:szCs w:val="28"/>
        </w:rPr>
        <w:t>Лопухова</w:t>
      </w:r>
      <w:proofErr w:type="spellEnd"/>
    </w:p>
    <w:p w:rsidR="00294627" w:rsidRPr="00663B5D" w:rsidRDefault="0029462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4627" w:rsidRPr="00CD7D01" w:rsidRDefault="00294627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017DD" w:rsidRDefault="007017DD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017DD" w:rsidRDefault="007017DD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3605" w:rsidRDefault="00D63605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5258C" w:rsidRDefault="0065258C" w:rsidP="0065258C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5258C" w:rsidRDefault="0065258C" w:rsidP="0065258C">
      <w:pPr>
        <w:pStyle w:val="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решением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65258C" w:rsidRDefault="0065258C" w:rsidP="0065258C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</w:t>
      </w:r>
    </w:p>
    <w:p w:rsidR="0065258C" w:rsidRDefault="0065258C" w:rsidP="0065258C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>
        <w:rPr>
          <w:sz w:val="28"/>
          <w:szCs w:val="28"/>
        </w:rPr>
        <w:t>от  27 апреля 2018 года   № 167</w:t>
      </w:r>
    </w:p>
    <w:p w:rsidR="0065258C" w:rsidRDefault="0065258C" w:rsidP="00652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65258C" w:rsidRDefault="0065258C" w:rsidP="0065258C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размерах и порядке предоставления денежной компенсации расходов,</w:t>
      </w:r>
      <w:r>
        <w:rPr>
          <w:rFonts w:ascii="Times New Roman" w:hAnsi="Times New Roman" w:cs="Times New Roman"/>
          <w:sz w:val="28"/>
          <w:szCs w:val="28"/>
        </w:rPr>
        <w:br/>
        <w:t>связанных с осуществлением полномочий депутату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</w:t>
      </w:r>
    </w:p>
    <w:p w:rsidR="0065258C" w:rsidRDefault="0065258C" w:rsidP="00652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</w:t>
      </w:r>
      <w:r>
        <w:rPr>
          <w:rFonts w:ascii="Times New Roman" w:hAnsi="Times New Roman" w:cs="Times New Roman"/>
          <w:sz w:val="28"/>
          <w:szCs w:val="28"/>
        </w:rPr>
        <w:br/>
        <w:t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Смоленской области.</w:t>
      </w:r>
      <w:proofErr w:type="gramEnd"/>
    </w:p>
    <w:p w:rsidR="0065258C" w:rsidRDefault="0065258C" w:rsidP="00652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</w:p>
    <w:p w:rsidR="0065258C" w:rsidRDefault="0065258C" w:rsidP="0065258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1. Настоящее Положение устанавливает размер и порядок предоставления денежной компенсации расходов, связанных с осуществлением полномочий депутату </w:t>
      </w:r>
      <w:proofErr w:type="spellStart"/>
      <w:r>
        <w:rPr>
          <w:rFonts w:ascii="Times New Roman" w:hAnsi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>далее – денежная</w:t>
      </w:r>
      <w:r>
        <w:rPr>
          <w:rFonts w:ascii="Times New Roman" w:hAnsi="Times New Roman"/>
          <w:sz w:val="28"/>
          <w:szCs w:val="28"/>
        </w:rPr>
        <w:br/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  <w:vertAlign w:val="superscript"/>
        </w:rPr>
        <w:t xml:space="preserve">        </w:t>
      </w:r>
    </w:p>
    <w:p w:rsidR="0065258C" w:rsidRDefault="0065258C" w:rsidP="0065258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компенсация), из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</w:t>
      </w:r>
      <w:r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                                                                         </w:t>
      </w:r>
    </w:p>
    <w:p w:rsidR="0065258C" w:rsidRDefault="0065258C" w:rsidP="0065258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Под осуществлением депутатских полномочий понимается деятельность депутата </w:t>
      </w:r>
      <w:proofErr w:type="spellStart"/>
      <w:r>
        <w:rPr>
          <w:rFonts w:ascii="Times New Roman" w:hAnsi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Думы, предусмотренная 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Смоленской области, </w:t>
      </w:r>
      <w:hyperlink r:id="rId10" w:history="1">
        <w:r>
          <w:rPr>
            <w:rStyle w:val="a4"/>
            <w:rFonts w:ascii="Times New Roman" w:hAnsi="Times New Roman"/>
            <w:sz w:val="28"/>
            <w:szCs w:val="28"/>
          </w:rPr>
          <w:t>Регламентом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Думы.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</w:p>
    <w:p w:rsidR="0065258C" w:rsidRDefault="0065258C" w:rsidP="006525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65258C" w:rsidRDefault="0065258C" w:rsidP="006525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Предельный размер денежной компенсации расходов, предусмотренных пунктом 7 настоящего Положения, составляет 5000 (Пять тысяч) рублей в месяц.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</w:p>
    <w:p w:rsidR="0065258C" w:rsidRDefault="0065258C" w:rsidP="006525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Финансирование выплат по компенсации расходов осуществляется за счет средств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в пределах бюджетных ассигнований, предусмотренных в бюджетной смете </w:t>
      </w:r>
      <w:proofErr w:type="spellStart"/>
      <w:r>
        <w:rPr>
          <w:rFonts w:ascii="Times New Roman" w:hAnsi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на очередной финансовый год.</w:t>
      </w:r>
    </w:p>
    <w:p w:rsidR="0065258C" w:rsidRDefault="0065258C" w:rsidP="006525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При планировании бюджетных ассигнований для компенсации расходов налоговые и иные отчисления не предусматриваются.</w:t>
      </w:r>
    </w:p>
    <w:p w:rsidR="0065258C" w:rsidRDefault="0065258C" w:rsidP="00652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Денежной компенсации подлежат следующие расходы: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транспортные расходы;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расходы за пользование средствами связи;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65258C" w:rsidRP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58C">
        <w:rPr>
          <w:rFonts w:ascii="Times New Roman" w:hAnsi="Times New Roman"/>
          <w:sz w:val="28"/>
          <w:szCs w:val="28"/>
        </w:rPr>
        <w:lastRenderedPageBreak/>
        <w:t xml:space="preserve">- расходы, связанные с приобретением канцелярских принадлежностей, расходных материалов для оргтехники и других товаров для осуществления депутатской деятельности. 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К транспортным расходам относятся расходы,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расходы компенсируются по фактическим затратам, подтвержденным проездными документами, в том числе электронным билетам.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топливо), протокол или карточка личного приема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 договор аренды транспортного средств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 4), документ, подтверждающий оплату по договору( протокол или карточка личного приема).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К расходам за пользование средствами связи относятся расходы на мобильную и почтовую связь, а также за пользование информационно-телекоммуникационной связью сети «Интернет» в пределах размера денежной компенсации расходов, установленного пунктом 4 настоящего Положения.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 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с оператором на предоставление услуг связи депутату в целях осуществления депутатских полномочий;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proofErr w:type="gramStart"/>
      <w:r>
        <w:rPr>
          <w:rFonts w:ascii="Times New Roman" w:hAnsi="Times New Roman"/>
          <w:sz w:val="28"/>
          <w:szCs w:val="28"/>
        </w:rPr>
        <w:t>К расходам, связанным с размещением информации о деятельности депутата в печатных средствах массовой информации, являющихся  официальными источниками опубликования в органе местного самоуправления, относятся расходы на оплату услуг по 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  <w:proofErr w:type="gramEnd"/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</w:t>
      </w:r>
      <w:r>
        <w:rPr>
          <w:rFonts w:ascii="Times New Roman" w:hAnsi="Times New Roman"/>
          <w:sz w:val="28"/>
          <w:szCs w:val="28"/>
        </w:rPr>
        <w:lastRenderedPageBreak/>
        <w:t>выполненных работ, оказанных услуг и  документа, подтверждающего оплату по договору.</w:t>
      </w:r>
    </w:p>
    <w:p w:rsidR="0065258C" w:rsidRP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58C">
        <w:rPr>
          <w:rFonts w:ascii="Times New Roman" w:hAnsi="Times New Roman"/>
          <w:sz w:val="28"/>
          <w:szCs w:val="28"/>
        </w:rPr>
        <w:t>11.Компенсация расходов, связанных с приобретением канцелярских принадлежностей, расходных материалов для оргтехники и товаров для осуществления депутатской деятельности производится на основании документов, подтверждающих оплату</w:t>
      </w:r>
      <w:proofErr w:type="gramStart"/>
      <w:r w:rsidRPr="0065258C">
        <w:rPr>
          <w:rFonts w:ascii="Times New Roman" w:hAnsi="Times New Roman"/>
          <w:sz w:val="28"/>
          <w:szCs w:val="28"/>
        </w:rPr>
        <w:t>.(</w:t>
      </w:r>
      <w:proofErr w:type="gramEnd"/>
      <w:r w:rsidRPr="0065258C">
        <w:rPr>
          <w:rFonts w:ascii="Times New Roman" w:hAnsi="Times New Roman"/>
          <w:sz w:val="28"/>
          <w:szCs w:val="28"/>
        </w:rPr>
        <w:t xml:space="preserve"> чек, счет)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2. Денежная компенсация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основании: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</w:t>
      </w:r>
      <w:proofErr w:type="gramEnd"/>
      <w:r>
        <w:rPr>
          <w:rFonts w:ascii="Times New Roman" w:hAnsi="Times New Roman"/>
          <w:sz w:val="28"/>
          <w:szCs w:val="28"/>
        </w:rPr>
        <w:br/>
        <w:t>№ 3 к настоящему Положению (далее – заявление);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- решения Комиссии по рассмотрению отчетов о расходах, связанных с осуществлением полномочий депутатов </w:t>
      </w:r>
      <w:proofErr w:type="spellStart"/>
      <w:r>
        <w:rPr>
          <w:rFonts w:ascii="Times New Roman" w:hAnsi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Комиссия);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распоряжения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 предоставлении денежной компенсации расходов, связанных с осуществлением полномочий депутатам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распоряжение)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58C" w:rsidRDefault="0065258C" w:rsidP="00652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65258C" w:rsidRDefault="0065258C" w:rsidP="00652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Заявление подается депутатом в Комиссию в срок не позднее последнего дня истекшего квартала, за исключением отчета за декабрь, который представляется не позднее 10 декабря текущего года, где регистрируется в день поступления секретарем Комиссии. 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 Комиссия в течение двух рабочих дней осуществляет рассмотрение представленных заявлений. 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По окончании рассмотрения представленных заявлений в</w:t>
      </w:r>
      <w:r>
        <w:rPr>
          <w:rFonts w:ascii="Times New Roman" w:hAnsi="Times New Roman"/>
          <w:sz w:val="28"/>
          <w:szCs w:val="28"/>
        </w:rPr>
        <w:br/>
        <w:t>случае выявления нарушений секретарь Комиссии в тот же день</w:t>
      </w:r>
      <w:r>
        <w:rPr>
          <w:rFonts w:ascii="Times New Roman" w:hAnsi="Times New Roman"/>
          <w:sz w:val="28"/>
          <w:szCs w:val="28"/>
        </w:rPr>
        <w:br/>
        <w:t>информирует депутата телефонограммой либо письменным уведомлением</w:t>
      </w:r>
      <w:r>
        <w:rPr>
          <w:rFonts w:ascii="Times New Roman" w:hAnsi="Times New Roman"/>
          <w:sz w:val="28"/>
          <w:szCs w:val="28"/>
        </w:rPr>
        <w:br/>
        <w:t>о выявленных нарушениях, которые должны быть устранены не позднее</w:t>
      </w:r>
      <w:r>
        <w:rPr>
          <w:rFonts w:ascii="Times New Roman" w:hAnsi="Times New Roman"/>
          <w:sz w:val="28"/>
          <w:szCs w:val="28"/>
        </w:rPr>
        <w:br/>
        <w:t>пяти календарных дней со дня получения депутатом телефонограммы</w:t>
      </w:r>
      <w:r>
        <w:rPr>
          <w:rFonts w:ascii="Times New Roman" w:hAnsi="Times New Roman"/>
          <w:sz w:val="28"/>
          <w:szCs w:val="28"/>
        </w:rPr>
        <w:br/>
        <w:t>или письменного уведомления соответственно. При непринятии</w:t>
      </w:r>
      <w:r>
        <w:rPr>
          <w:rFonts w:ascii="Times New Roman" w:hAnsi="Times New Roman"/>
          <w:sz w:val="28"/>
          <w:szCs w:val="28"/>
        </w:rPr>
        <w:br/>
        <w:t>депутатом мер по устранению выявленных нарушений в срок, установленный в настоящем пункте, либо не предоставление заявления в установленные пунктом 13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В срок не позднее семи рабочих дней со дня регистрации заявления Комиссия проводит заседание.</w:t>
      </w:r>
    </w:p>
    <w:p w:rsidR="0065258C" w:rsidRDefault="0065258C" w:rsidP="00652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заседания в срок не позднее 2 рабочих дней Комиссия передает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представленные 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65258C" w:rsidRDefault="0065258C" w:rsidP="00652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документами, представленными Комиссией,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в двухдневный срок со дня их получения издает распоряжение.</w:t>
      </w:r>
    </w:p>
    <w:p w:rsidR="0065258C" w:rsidRDefault="0065258C" w:rsidP="00652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 Денежная компенсация производится в срок не позднее </w:t>
      </w:r>
      <w:r w:rsidRPr="0065258C">
        <w:rPr>
          <w:rFonts w:ascii="Times New Roman" w:hAnsi="Times New Roman" w:cs="Times New Roman"/>
          <w:sz w:val="28"/>
          <w:szCs w:val="28"/>
        </w:rPr>
        <w:t xml:space="preserve">7(семи) дней после распоряжения Председателя </w:t>
      </w:r>
      <w:proofErr w:type="spellStart"/>
      <w:r w:rsidRPr="0065258C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Pr="0065258C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роспись.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19. </w:t>
      </w:r>
      <w:proofErr w:type="gramStart"/>
      <w:r>
        <w:rPr>
          <w:rFonts w:ascii="Times New Roman" w:hAnsi="Times New Roman"/>
          <w:sz w:val="28"/>
          <w:szCs w:val="28"/>
        </w:rPr>
        <w:t>Если сумма фактических расходов, связанных с осуществлением депутатских полномочий, превышает предельный размер месячной (квартальной) денежной компенсации расходов, установленной пунктом 4 настоящего Положения, то сумма превышения компенсируется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  <w:proofErr w:type="gramEnd"/>
    </w:p>
    <w:p w:rsidR="0065258C" w:rsidRDefault="0065258C" w:rsidP="00652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Ответственность за достоверность отчета возлагается на депутата в соответствии с действующим законодательством.</w:t>
      </w: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№1</w:t>
      </w:r>
    </w:p>
    <w:p w:rsidR="0065258C" w:rsidRDefault="0065258C" w:rsidP="0065258C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к Положению</w:t>
      </w:r>
      <w:r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proofErr w:type="spellStart"/>
      <w:r>
        <w:rPr>
          <w:rFonts w:ascii="Times New Roman" w:hAnsi="Times New Roman" w:cs="Times New Roman"/>
          <w:b w:val="0"/>
          <w:sz w:val="27"/>
          <w:szCs w:val="27"/>
        </w:rPr>
        <w:t>Сычевской</w:t>
      </w:r>
      <w:proofErr w:type="spellEnd"/>
      <w:r>
        <w:rPr>
          <w:rFonts w:ascii="Times New Roman" w:hAnsi="Times New Roman" w:cs="Times New Roman"/>
          <w:b w:val="0"/>
          <w:sz w:val="27"/>
          <w:szCs w:val="27"/>
        </w:rPr>
        <w:t xml:space="preserve"> районной Думы</w:t>
      </w:r>
    </w:p>
    <w:p w:rsidR="0065258C" w:rsidRDefault="0065258C" w:rsidP="0065258C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Комиссию по рассмотрению отчетов о расходах, связанных с осуществлением полномочий депутатов </w:t>
      </w:r>
      <w:proofErr w:type="spellStart"/>
      <w:r>
        <w:rPr>
          <w:rFonts w:ascii="Times New Roman" w:hAnsi="Times New Roman"/>
          <w:sz w:val="27"/>
          <w:szCs w:val="27"/>
        </w:rPr>
        <w:t>Сычевской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районной Думы</w:t>
      </w:r>
    </w:p>
    <w:p w:rsidR="0065258C" w:rsidRDefault="0065258C" w:rsidP="0065258C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vertAlign w:val="superscript"/>
        </w:rPr>
      </w:pPr>
    </w:p>
    <w:p w:rsidR="0065258C" w:rsidRDefault="0065258C" w:rsidP="0065258C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</w:rPr>
        <w:t xml:space="preserve">депутата </w:t>
      </w:r>
      <w:proofErr w:type="spellStart"/>
      <w:r>
        <w:rPr>
          <w:rFonts w:ascii="Times New Roman" w:hAnsi="Times New Roman"/>
          <w:sz w:val="27"/>
          <w:szCs w:val="27"/>
        </w:rPr>
        <w:t>Сычевской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районной Думы</w:t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  <w:t xml:space="preserve">          </w:t>
      </w:r>
    </w:p>
    <w:p w:rsidR="0065258C" w:rsidRDefault="0065258C" w:rsidP="0065258C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________________________________</w:t>
      </w:r>
      <w:r>
        <w:rPr>
          <w:rFonts w:ascii="Times New Roman" w:hAnsi="Times New Roman"/>
          <w:sz w:val="27"/>
          <w:szCs w:val="27"/>
        </w:rPr>
        <w:br/>
        <w:t xml:space="preserve">                                                                </w:t>
      </w:r>
      <w:r>
        <w:rPr>
          <w:rFonts w:ascii="Times New Roman" w:hAnsi="Times New Roman"/>
          <w:sz w:val="27"/>
          <w:szCs w:val="27"/>
          <w:vertAlign w:val="superscript"/>
        </w:rPr>
        <w:t>фамилия, имя, отчество</w:t>
      </w: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5258C" w:rsidRDefault="0065258C" w:rsidP="00652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ЗАЯВЛЕНИЕ</w:t>
      </w:r>
    </w:p>
    <w:p w:rsidR="0065258C" w:rsidRDefault="0065258C" w:rsidP="00652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ДЕНЕЖНОЙ КОМПЕНСАЦИИ РАСХОДОВ, СВЯЗАННЫХ</w:t>
      </w:r>
      <w:r>
        <w:rPr>
          <w:rFonts w:ascii="Times New Roman" w:hAnsi="Times New Roman"/>
          <w:sz w:val="27"/>
          <w:szCs w:val="27"/>
        </w:rPr>
        <w:br/>
        <w:t>С ОСУЩЕСТВЛЕНИЕМ ПОЛНОМОЧИЙ ДЕПУТАТА</w:t>
      </w:r>
    </w:p>
    <w:p w:rsidR="0065258C" w:rsidRDefault="0065258C" w:rsidP="00652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5258C" w:rsidRDefault="0065258C" w:rsidP="006525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Прошу компенсировать мне расходы, связанные с осуществлением </w:t>
      </w:r>
      <w:r>
        <w:rPr>
          <w:rFonts w:ascii="Times New Roman" w:hAnsi="Times New Roman"/>
          <w:sz w:val="27"/>
          <w:szCs w:val="27"/>
        </w:rPr>
        <w:br/>
        <w:t>полномочий депутата, на сумму ___________ руб. ____ коп.</w:t>
      </w:r>
    </w:p>
    <w:p w:rsidR="0065258C" w:rsidRDefault="0065258C" w:rsidP="0065258C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Денежную компенсацию прошу перечислить на мой расчетный счет</w:t>
      </w:r>
      <w:r>
        <w:rPr>
          <w:rFonts w:ascii="Times New Roman" w:hAnsi="Times New Roman" w:cs="Times New Roman"/>
          <w:sz w:val="27"/>
          <w:szCs w:val="27"/>
        </w:rPr>
        <w:br/>
        <w:t xml:space="preserve">№ _____________________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_________________________________________.</w:t>
      </w:r>
      <w:r>
        <w:rPr>
          <w:rStyle w:val="aa"/>
          <w:b/>
          <w:sz w:val="27"/>
          <w:szCs w:val="26"/>
        </w:rPr>
        <w:footnoteReference w:customMarkFollows="1" w:id="1"/>
        <w:sym w:font="Symbol" w:char="002A"/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65258C" w:rsidRDefault="0065258C" w:rsidP="00652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258C" w:rsidRDefault="0065258C" w:rsidP="006525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Приложение:</w:t>
      </w:r>
    </w:p>
    <w:p w:rsidR="0065258C" w:rsidRDefault="0065258C" w:rsidP="006525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1) отчет о расходах, связанных с осуществлением полномочий депутата за _________ 20___ года;</w:t>
      </w:r>
    </w:p>
    <w:p w:rsidR="0065258C" w:rsidRDefault="0065258C" w:rsidP="0065258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2) перечень случаев использования личного (привлеченного) транспорта в целях осуществления депутатских полномочий.</w:t>
      </w:r>
    </w:p>
    <w:p w:rsidR="0065258C" w:rsidRDefault="0065258C" w:rsidP="006525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Депутат</w:t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Сычевской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районной Думы  ___________  ______________</w:t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(подпись)         фамилия, имя, отчество</w:t>
      </w:r>
    </w:p>
    <w:p w:rsidR="0065258C" w:rsidRDefault="0065258C" w:rsidP="00652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Дата</w:t>
      </w: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65258C" w:rsidRDefault="0065258C" w:rsidP="0065258C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к Положению</w:t>
      </w:r>
      <w:r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proofErr w:type="spellStart"/>
      <w:r>
        <w:rPr>
          <w:rFonts w:ascii="Times New Roman" w:hAnsi="Times New Roman" w:cs="Times New Roman"/>
          <w:b w:val="0"/>
          <w:sz w:val="27"/>
          <w:szCs w:val="27"/>
        </w:rPr>
        <w:t>Сычевской</w:t>
      </w:r>
      <w:proofErr w:type="spellEnd"/>
      <w:r>
        <w:rPr>
          <w:rFonts w:ascii="Times New Roman" w:hAnsi="Times New Roman" w:cs="Times New Roman"/>
          <w:b w:val="0"/>
          <w:sz w:val="27"/>
          <w:szCs w:val="27"/>
        </w:rPr>
        <w:t xml:space="preserve"> районной Думы</w:t>
      </w:r>
    </w:p>
    <w:p w:rsidR="0065258C" w:rsidRDefault="0065258C" w:rsidP="0065258C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  <w:t xml:space="preserve">  </w:t>
      </w:r>
    </w:p>
    <w:p w:rsidR="0065258C" w:rsidRDefault="0065258C" w:rsidP="0065258C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</w:pP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ar117"/>
      <w:bookmarkEnd w:id="1"/>
      <w:r>
        <w:rPr>
          <w:rFonts w:ascii="Times New Roman" w:hAnsi="Times New Roman" w:cs="Times New Roman"/>
          <w:sz w:val="27"/>
          <w:szCs w:val="27"/>
        </w:rPr>
        <w:t>Отчет</w:t>
      </w:r>
    </w:p>
    <w:p w:rsidR="0065258C" w:rsidRDefault="0065258C" w:rsidP="0065258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расходах, связанных с осуществлением </w:t>
      </w:r>
    </w:p>
    <w:p w:rsidR="0065258C" w:rsidRDefault="0065258C" w:rsidP="0065258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полномочий депутата  </w:t>
      </w:r>
      <w:proofErr w:type="spellStart"/>
      <w:r>
        <w:rPr>
          <w:rFonts w:ascii="Times New Roman" w:hAnsi="Times New Roman" w:cs="Times New Roman"/>
          <w:sz w:val="27"/>
          <w:szCs w:val="27"/>
        </w:rPr>
        <w:t>Сычевской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районной Думы</w:t>
      </w:r>
    </w:p>
    <w:p w:rsidR="0065258C" w:rsidRDefault="0065258C" w:rsidP="0065258C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65258C" w:rsidRDefault="0065258C" w:rsidP="0065258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65258C" w:rsidRDefault="0065258C" w:rsidP="0065258C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65258C" w:rsidRDefault="0065258C" w:rsidP="0065258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4218"/>
        <w:gridCol w:w="2976"/>
        <w:gridCol w:w="2550"/>
      </w:tblGrid>
      <w:tr w:rsidR="0065258C" w:rsidTr="0065258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C" w:rsidRDefault="00652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65258C" w:rsidRDefault="00652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C" w:rsidRDefault="00652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C" w:rsidRDefault="00652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C" w:rsidRDefault="00652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Суммы фактически произведенных расходов (рублей)</w:t>
            </w:r>
          </w:p>
        </w:tc>
      </w:tr>
      <w:tr w:rsidR="0065258C" w:rsidTr="0065258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C" w:rsidRDefault="00652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5258C" w:rsidTr="0065258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C" w:rsidRDefault="00652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5258C" w:rsidTr="0065258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C" w:rsidRDefault="00652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5258C" w:rsidRDefault="0065258C" w:rsidP="0065258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nformat"/>
        <w:ind w:left="60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Итого на общую сумму ______________________.</w:t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(прописью)</w:t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>
        <w:rPr>
          <w:rStyle w:val="aa"/>
          <w:b/>
          <w:sz w:val="27"/>
          <w:szCs w:val="26"/>
        </w:rPr>
        <w:footnoteReference w:customMarkFollows="1" w:id="2"/>
        <w:sym w:font="Symbol" w:char="002A"/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Депутат</w:t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Сычевской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районной Думы  ____________  _______________</w:t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(подпись)            фамилия, имя, отчество</w:t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(дата сдачи отчета)</w:t>
      </w: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5258C" w:rsidRDefault="0065258C" w:rsidP="0065258C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 Положению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proofErr w:type="spellStart"/>
      <w:r>
        <w:rPr>
          <w:rFonts w:ascii="Times New Roman" w:hAnsi="Times New Roman" w:cs="Times New Roman"/>
          <w:b w:val="0"/>
          <w:sz w:val="27"/>
          <w:szCs w:val="27"/>
        </w:rPr>
        <w:t>Сычевской</w:t>
      </w:r>
      <w:proofErr w:type="spellEnd"/>
      <w:r>
        <w:rPr>
          <w:rFonts w:ascii="Times New Roman" w:hAnsi="Times New Roman" w:cs="Times New Roman"/>
          <w:b w:val="0"/>
          <w:sz w:val="27"/>
          <w:szCs w:val="27"/>
        </w:rPr>
        <w:t xml:space="preserve"> районной Думы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</w:p>
    <w:p w:rsidR="0065258C" w:rsidRDefault="0065258C" w:rsidP="00652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Default="0065258C" w:rsidP="00652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Default="0065258C" w:rsidP="00652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Default="0065258C" w:rsidP="006525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5258C" w:rsidRDefault="0065258C" w:rsidP="0065258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СЛУЧАЕВ ИСПОЛЬЗОВАНИЯ ЛИЧНОГО (ПРИВЛЕЧЕННОГО) ТРАНСПОРТА В ЦЕЛЯХ ОСУЩЕСТВЛЕНИЯ ДЕПУТАТСКИХ ПОЛНОМОЧИЙ.</w:t>
      </w:r>
    </w:p>
    <w:p w:rsidR="0065258C" w:rsidRDefault="0065258C" w:rsidP="0065258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5258C" w:rsidRDefault="0065258C" w:rsidP="0065258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65258C" w:rsidTr="0065258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C" w:rsidRDefault="0065258C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C" w:rsidRDefault="0065258C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C" w:rsidRDefault="0065258C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Пробег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258C" w:rsidTr="0065258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58C" w:rsidTr="0065258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58C" w:rsidTr="0065258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58C" w:rsidRDefault="0065258C" w:rsidP="00652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Default="0065258C" w:rsidP="00652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Default="0065258C" w:rsidP="00652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Default="0065258C" w:rsidP="00652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5258C" w:rsidRDefault="0065258C" w:rsidP="0065258C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 Положению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proofErr w:type="spellStart"/>
      <w:r>
        <w:rPr>
          <w:rFonts w:ascii="Times New Roman" w:hAnsi="Times New Roman" w:cs="Times New Roman"/>
          <w:b w:val="0"/>
          <w:sz w:val="27"/>
          <w:szCs w:val="27"/>
        </w:rPr>
        <w:t>Сычевской</w:t>
      </w:r>
      <w:proofErr w:type="spellEnd"/>
      <w:r>
        <w:rPr>
          <w:rFonts w:ascii="Times New Roman" w:hAnsi="Times New Roman" w:cs="Times New Roman"/>
          <w:b w:val="0"/>
          <w:sz w:val="27"/>
          <w:szCs w:val="27"/>
        </w:rPr>
        <w:t xml:space="preserve"> районной Думы</w:t>
      </w:r>
    </w:p>
    <w:p w:rsidR="0065258C" w:rsidRDefault="0065258C" w:rsidP="0065258C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65258C" w:rsidRDefault="0065258C" w:rsidP="0065258C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</w:p>
    <w:p w:rsidR="0065258C" w:rsidRDefault="0065258C" w:rsidP="0065258C">
      <w:pPr>
        <w:ind w:hanging="284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Договор аренды транспортного средства с экипажем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(арендодатель - физическое лицо) </w:t>
      </w:r>
    </w:p>
    <w:p w:rsidR="0065258C" w:rsidRDefault="0065258C" w:rsidP="0065258C">
      <w:pPr>
        <w:ind w:hanging="284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br/>
        <w:t xml:space="preserve">г. ________________________ "__" _________ ____ года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(место заключения договора) (дата заключения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договора)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___________________________________________________________________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(Ф.И.О.) </w:t>
      </w:r>
      <w:r>
        <w:rPr>
          <w:rFonts w:ascii="Times New Roman" w:hAnsi="Times New Roman"/>
          <w:color w:val="333333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(паспортные данные) </w:t>
      </w:r>
      <w:r>
        <w:rPr>
          <w:rFonts w:ascii="Times New Roman" w:hAnsi="Times New Roman"/>
          <w:color w:val="333333"/>
          <w:sz w:val="28"/>
          <w:szCs w:val="28"/>
        </w:rPr>
        <w:br/>
        <w:t>именуемы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color w:val="333333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) в дальнейшем "Арендодатель", с одной стороны и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__________________________________________________________________,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(сведения об арендаторе - Ф.И.О. и паспортные данные для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физического лица) </w:t>
      </w:r>
      <w:r>
        <w:rPr>
          <w:rFonts w:ascii="Times New Roman" w:hAnsi="Times New Roman"/>
          <w:color w:val="333333"/>
          <w:sz w:val="28"/>
          <w:szCs w:val="28"/>
        </w:rPr>
        <w:br/>
        <w:t>именуемый(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ое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) в дальнейшем "Арендатор", с другой стороны, а вместе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именуемые "Стороны", заключили настоящий договор о нижеследующем: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1. Предмет договора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1.1. По настоящему договору Арендодатель обязуется предоставить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Арендатору транспортное средство за плату во временное владение и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пользование и оказывает своими силами услуги по управлению им и по его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технической эксплуатации.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1.2. Предоставляемые Арендатору Арендодателем услуги по управлению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и технической эксплуатации транспортного средства должны обеспечивать его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нормальную и безопасную эксплуатацию в соответствии с целями аренды,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указанными в настоящем договоре.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1.3. Передаваемое в аренду транспортное средство -_________________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(вид, наименование, </w:t>
      </w:r>
      <w:r>
        <w:rPr>
          <w:rFonts w:ascii="Times New Roman" w:hAnsi="Times New Roman"/>
          <w:color w:val="333333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государственный регистрационный номер и другие идентифицирующие данные)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находится в исправном состоянии, отвечающем требованиям, предъявляемым к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эксплуатации транспортных средств.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1.4. Цель использования транспортного средства – поездки, связанные с депутатской деятельностью.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>2. Срок действия договора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2.1. Договор аренды заключается на срок __________________________.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3. Права и обязанности Сторон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3.1. Арендодатель обязан: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3.1.1. в течение всего срока действия договора поддерживать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надлежащее состояние сданного в аренду транспортного средства, включая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осуществление текущего и капитального ремонта и предоставление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необходимых принадлежностей;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3.1.2. страховать транспортное средство и ответственность за ущерб,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который может быть причинен им или в связи с его эксплуатацией.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3.2. Арендатор обязан: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3.2.1. нести расходы, возникающие в связи с эксплуатацией транспортного средства, в том числе расходы на оплату топлива, стоимость услуг водителя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3.2.2. своевременно вносить арендную плату;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4. Арендная плата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>4.1. Арендная плата составляет ___________________________ рублей по данному договору.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4.2. Арендатор вносит плату за пользование транспортным средством </w:t>
      </w:r>
      <w:r>
        <w:rPr>
          <w:rFonts w:ascii="Times New Roman" w:hAnsi="Times New Roman"/>
          <w:color w:val="333333"/>
          <w:sz w:val="28"/>
          <w:szCs w:val="28"/>
        </w:rPr>
        <w:br/>
        <w:t>после окончания срока договора.</w:t>
      </w:r>
    </w:p>
    <w:p w:rsidR="0065258C" w:rsidRDefault="0065258C" w:rsidP="0065258C">
      <w:pPr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4.4. Арендатор освобождается от уплаты арендной платы за время, в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течение которого транспортное средство было непригодно к эксплуатации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вследствие неисправности, если только непригодность транспортного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средства не наступила по вине Арендатора.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5. Ответственность Сторон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5.1. Арендодатель отвечает за недостатки сданного в аренду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транспортного средства, полностью или частично препятствующие пользованию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им, даже если во время заключения настоящего договора он не знал об этих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недостатках.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5.2. Арендодатель не отвечает за недостатки сданного в аренду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транспортного средства, которые были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им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оговорены при заключении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настоящего договора или были заранее известны Арендатору либо должны были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быть обнаружены Арендатором во время осмотра транспортного средства или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проверки его исправности при заключении договора или передаче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транспортного средства в аренду.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6. Досрочное расторжение договора аренды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6.1. По требованию Арендодателя настоящий договор может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быть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досрочно расторгнут в случаях, если Арендатор: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6.1.1. пользуется транспортным средством с существенным нарушением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условий настоящего договора или назначения транспортного средства либо с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неоднократными нарушениями;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6.1.2. существенно ухудшает транспортное средство;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7. Заключительные положения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7.1. Настоящий договор составлен в 2-х аутентичных экземплярах - по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одному для каждой из Сторон.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7.2. Настоящий договор вступает в силу с момента его подписания и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действует до "__" _____________ 20__ года.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7.3. Любые споры, возникающие из настоящего договора или в связи с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ним, Стороны буду стараться урегулировать путем переговоров, а в случае </w:t>
      </w:r>
      <w:r>
        <w:rPr>
          <w:rFonts w:ascii="Times New Roman" w:hAnsi="Times New Roman"/>
          <w:color w:val="333333"/>
          <w:sz w:val="28"/>
          <w:szCs w:val="28"/>
        </w:rPr>
        <w:br/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согласия - в судебном порядке.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8. Реквизиты и подписи Сторон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Арендодатель Арендатор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__________________________________ ____________________________________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__________________________________ ____________________________________ </w:t>
      </w:r>
      <w:r>
        <w:rPr>
          <w:rFonts w:ascii="Times New Roman" w:hAnsi="Times New Roman"/>
          <w:color w:val="333333"/>
          <w:sz w:val="28"/>
          <w:szCs w:val="28"/>
        </w:rPr>
        <w:br/>
        <w:t>Арендодатель Арендатор</w:t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65258C" w:rsidRPr="000F5749" w:rsidRDefault="0065258C" w:rsidP="0065258C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5258C" w:rsidRDefault="0065258C" w:rsidP="0065258C">
      <w:pPr>
        <w:pStyle w:val="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решением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65258C" w:rsidRPr="005C25D1" w:rsidRDefault="0065258C" w:rsidP="0065258C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  <w:vertAlign w:val="superscript"/>
        </w:rPr>
      </w:pPr>
      <w:r w:rsidRPr="005C25D1">
        <w:rPr>
          <w:sz w:val="28"/>
          <w:szCs w:val="28"/>
          <w:vertAlign w:val="superscript"/>
        </w:rPr>
        <w:t xml:space="preserve">      </w:t>
      </w:r>
    </w:p>
    <w:p w:rsidR="0065258C" w:rsidRPr="00F37993" w:rsidRDefault="0065258C" w:rsidP="0065258C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 w:rsidRPr="000841F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27 апреля </w:t>
      </w:r>
      <w:r w:rsidRPr="000841F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84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</w:t>
      </w:r>
      <w:r w:rsidRPr="000841F0">
        <w:rPr>
          <w:sz w:val="28"/>
          <w:szCs w:val="28"/>
        </w:rPr>
        <w:t>№</w:t>
      </w:r>
      <w:r>
        <w:rPr>
          <w:sz w:val="28"/>
          <w:szCs w:val="28"/>
        </w:rPr>
        <w:t xml:space="preserve"> 167 </w:t>
      </w:r>
    </w:p>
    <w:p w:rsidR="0065258C" w:rsidRDefault="0065258C" w:rsidP="0065258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5258C" w:rsidRDefault="0065258C" w:rsidP="006525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8C" w:rsidRPr="00464A40" w:rsidRDefault="0065258C" w:rsidP="006525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258C" w:rsidRPr="00464A40" w:rsidRDefault="0065258C" w:rsidP="006525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40">
        <w:rPr>
          <w:rFonts w:ascii="Times New Roman" w:hAnsi="Times New Roman" w:cs="Times New Roman"/>
          <w:b/>
          <w:sz w:val="28"/>
          <w:szCs w:val="28"/>
        </w:rPr>
        <w:t xml:space="preserve">о Комиссии по рассмотрению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заявлений о денежной компенсации расходов, связанных с осуществлением полномочий депутатов </w:t>
      </w:r>
    </w:p>
    <w:p w:rsidR="0065258C" w:rsidRPr="00464A40" w:rsidRDefault="0065258C" w:rsidP="006525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районной Думы</w:t>
      </w:r>
    </w:p>
    <w:p w:rsidR="0065258C" w:rsidRPr="007D7F94" w:rsidRDefault="0065258C" w:rsidP="0065258C">
      <w:pPr>
        <w:pStyle w:val="ConsPlusNormal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</w:t>
      </w:r>
    </w:p>
    <w:p w:rsidR="0065258C" w:rsidRDefault="0065258C" w:rsidP="006525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8C" w:rsidRDefault="0065258C" w:rsidP="006525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8C" w:rsidRDefault="0065258C" w:rsidP="0065258C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(далее – Комиссия).</w:t>
      </w:r>
    </w:p>
    <w:p w:rsidR="0065258C" w:rsidRPr="000C4F18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1.2. В своей деятельности Комиссия руководствуется Конституцией Российской Федерации, федеральными законами, областными законами,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иными муниципальными правовыми актами и настоящим Положением.</w:t>
      </w:r>
    </w:p>
    <w:p w:rsidR="0065258C" w:rsidRPr="001E7B87" w:rsidRDefault="0065258C" w:rsidP="0065258C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65258C" w:rsidRDefault="0065258C" w:rsidP="00652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Полномочия Комиссии</w:t>
      </w:r>
    </w:p>
    <w:p w:rsidR="0065258C" w:rsidRDefault="0065258C" w:rsidP="00652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Комиссия осуществляет следующие полномочия: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  <w:proofErr w:type="gramEnd"/>
    </w:p>
    <w:p w:rsidR="0065258C" w:rsidRDefault="0065258C" w:rsidP="00652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65258C" w:rsidRDefault="0065258C" w:rsidP="00652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направляет на имя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</w:p>
    <w:p w:rsidR="0065258C" w:rsidRDefault="0065258C" w:rsidP="00652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65258C" w:rsidRDefault="0065258C" w:rsidP="00652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1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Права и обязанности Комиссии</w:t>
      </w:r>
    </w:p>
    <w:p w:rsidR="0065258C" w:rsidRDefault="0065258C" w:rsidP="00652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Комиссия имеет право:</w:t>
      </w:r>
    </w:p>
    <w:p w:rsidR="0065258C" w:rsidRDefault="0065258C" w:rsidP="00652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проверку представленных депутатами заявлений;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приглашать на заседания Комиссии заинтересованных лиц.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 Комиссия обязана: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65258C" w:rsidRPr="000C4F18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3.3. Комиссия при осуществлении своих полномочий взаимодействует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онтрольно- ревизионной комиссией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с органами местного самоуправления муниципального образования.</w:t>
      </w:r>
    </w:p>
    <w:p w:rsidR="0065258C" w:rsidRPr="00CF5118" w:rsidRDefault="0065258C" w:rsidP="00652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Порядок формирования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</w:t>
      </w:r>
    </w:p>
    <w:p w:rsidR="0065258C" w:rsidRPr="000C4F18" w:rsidRDefault="0065258C" w:rsidP="00652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 Комиссия формируется из числа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в составе не менее 3 человек с обязательным включением в ее состав представителей всех фракций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Думе. 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также могут включаться работники органов местного самоуправления муниципального образования.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Думы.</w:t>
      </w:r>
    </w:p>
    <w:p w:rsidR="0065258C" w:rsidRPr="00B208A2" w:rsidRDefault="0065258C" w:rsidP="0065258C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</w:t>
      </w:r>
    </w:p>
    <w:p w:rsidR="0065258C" w:rsidRDefault="0065258C" w:rsidP="00652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 На первом заседании Комиссия избирает из своего состава председателя и секретаря Комиссии.</w:t>
      </w:r>
    </w:p>
    <w:p w:rsidR="0065258C" w:rsidRDefault="0065258C" w:rsidP="00652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Организация деятельности Комиссии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Заседание Комиссии проводится не реже </w:t>
      </w:r>
      <w:r w:rsidRPr="009E2C81">
        <w:rPr>
          <w:rFonts w:ascii="Times New Roman" w:hAnsi="Times New Roman" w:cs="Times New Roman"/>
          <w:sz w:val="28"/>
          <w:szCs w:val="28"/>
        </w:rPr>
        <w:t>одного раза в три месяца.</w:t>
      </w:r>
    </w:p>
    <w:p w:rsidR="0065258C" w:rsidRPr="001F625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более половины ее членов.</w:t>
      </w:r>
    </w:p>
    <w:p w:rsidR="0065258C" w:rsidRPr="000C4F18" w:rsidRDefault="0065258C" w:rsidP="0065258C">
      <w:pPr>
        <w:pStyle w:val="af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0C4F18">
        <w:rPr>
          <w:rFonts w:ascii="Times New Roman" w:hAnsi="Times New Roman"/>
          <w:sz w:val="28"/>
          <w:szCs w:val="28"/>
        </w:rPr>
        <w:t xml:space="preserve">5.3. На заседании Комиссия рассматривает представленные заявления на соответствие видам и суммам, установленным Положением о размерах и порядке предоставления денежной компенсации расходов, связанных с осуществлением полномочий депутата </w:t>
      </w:r>
      <w:proofErr w:type="spellStart"/>
      <w:r w:rsidRPr="000C4F18">
        <w:rPr>
          <w:rFonts w:ascii="Times New Roman" w:hAnsi="Times New Roman"/>
          <w:sz w:val="28"/>
          <w:szCs w:val="28"/>
        </w:rPr>
        <w:t>Сычевской</w:t>
      </w:r>
      <w:proofErr w:type="spellEnd"/>
      <w:r w:rsidRPr="000C4F18">
        <w:rPr>
          <w:rFonts w:ascii="Times New Roman" w:hAnsi="Times New Roman"/>
          <w:sz w:val="28"/>
          <w:szCs w:val="28"/>
        </w:rPr>
        <w:t xml:space="preserve"> районной Думы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C4F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4F18">
        <w:rPr>
          <w:rFonts w:ascii="Times New Roman" w:hAnsi="Times New Roman"/>
          <w:sz w:val="28"/>
          <w:szCs w:val="28"/>
        </w:rPr>
        <w:t>фактически произведенных депутатом расходов, подлежащих компенсации.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Решение Комиссии подписывается председателем, секретарем и всеми ее членами. 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Заседание Комиссии оформляется протоколом.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и секретарем Комиссии.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 Заявления, представленные депутатами, решение Комиссии и протокол заседания Комиссии </w:t>
      </w:r>
      <w:r w:rsidRPr="0065258C">
        <w:rPr>
          <w:rFonts w:ascii="Times New Roman" w:hAnsi="Times New Roman" w:cs="Times New Roman"/>
          <w:sz w:val="28"/>
          <w:szCs w:val="28"/>
        </w:rPr>
        <w:t>не позднее двух дней после заседания комиссии,</w:t>
      </w:r>
      <w:r>
        <w:rPr>
          <w:rFonts w:ascii="Times New Roman" w:hAnsi="Times New Roman" w:cs="Times New Roman"/>
          <w:sz w:val="28"/>
          <w:szCs w:val="28"/>
        </w:rPr>
        <w:t xml:space="preserve"> а по расходам, понесенным в декабре текущего года, не позднее </w:t>
      </w:r>
      <w:r w:rsidRPr="0065258C">
        <w:rPr>
          <w:rFonts w:ascii="Times New Roman" w:hAnsi="Times New Roman" w:cs="Times New Roman"/>
          <w:sz w:val="28"/>
          <w:szCs w:val="28"/>
        </w:rPr>
        <w:t>10 декабря</w:t>
      </w:r>
      <w:r>
        <w:rPr>
          <w:rFonts w:ascii="Times New Roman" w:hAnsi="Times New Roman" w:cs="Times New Roman"/>
          <w:sz w:val="28"/>
          <w:szCs w:val="28"/>
        </w:rPr>
        <w:t>, направляются председателю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Думы.</w:t>
      </w:r>
    </w:p>
    <w:p w:rsidR="0065258C" w:rsidRDefault="0065258C" w:rsidP="0065258C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</w:p>
    <w:p w:rsidR="0065258C" w:rsidRPr="000C4F18" w:rsidRDefault="0065258C" w:rsidP="00652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5.9. Члены Комиссии могут высказывать особое мнение, которое направляется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вместе с заявлениями, представленными депутатами, решением Комиссии и протоколом заседания Комиссии.</w:t>
      </w:r>
    </w:p>
    <w:p w:rsidR="0065258C" w:rsidRDefault="0065258C" w:rsidP="00652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Полномочия председателя Комиссии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общее руководство деятельностью Комиссии;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ведет заседания Комиссии и организует ее работу;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назначает дату, время и место заседания Комиссии.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Полномочия секретаря Комиссии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прием и регистрацию заявлений;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организует предварительную подготовку документов к рассмотрению на заседании Комиссии;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65258C" w:rsidRDefault="0065258C" w:rsidP="00652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- оформляет и направляет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</w:t>
      </w:r>
    </w:p>
    <w:p w:rsidR="0065258C" w:rsidRDefault="0065258C" w:rsidP="00652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241FA1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депутатами, решение Комиссии и протокол заседания Комиссии.</w:t>
      </w:r>
    </w:p>
    <w:p w:rsidR="00D63605" w:rsidRDefault="00D63605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90646" w:rsidRDefault="00690646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3605" w:rsidRDefault="00D63605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sectPr w:rsidR="00D63605" w:rsidSect="001A47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4C" w:rsidRDefault="0080534C" w:rsidP="00075168">
      <w:pPr>
        <w:spacing w:after="0" w:line="240" w:lineRule="auto"/>
      </w:pPr>
      <w:r>
        <w:separator/>
      </w:r>
    </w:p>
  </w:endnote>
  <w:endnote w:type="continuationSeparator" w:id="0">
    <w:p w:rsidR="0080534C" w:rsidRDefault="0080534C" w:rsidP="0007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A" w:rsidRDefault="001A47C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A" w:rsidRDefault="001A47C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A" w:rsidRDefault="001A47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4C" w:rsidRDefault="0080534C" w:rsidP="00075168">
      <w:pPr>
        <w:spacing w:after="0" w:line="240" w:lineRule="auto"/>
      </w:pPr>
      <w:r>
        <w:separator/>
      </w:r>
    </w:p>
  </w:footnote>
  <w:footnote w:type="continuationSeparator" w:id="0">
    <w:p w:rsidR="0080534C" w:rsidRDefault="0080534C" w:rsidP="00075168">
      <w:pPr>
        <w:spacing w:after="0" w:line="240" w:lineRule="auto"/>
      </w:pPr>
      <w:r>
        <w:continuationSeparator/>
      </w:r>
    </w:p>
  </w:footnote>
  <w:footnote w:id="1">
    <w:p w:rsidR="0065258C" w:rsidRDefault="0065258C" w:rsidP="0065258C">
      <w:pPr>
        <w:pStyle w:val="a8"/>
        <w:rPr>
          <w:rFonts w:asciiTheme="minorHAnsi" w:hAnsiTheme="minorHAnsi" w:cstheme="minorBidi"/>
        </w:rPr>
      </w:pPr>
      <w:r>
        <w:rPr>
          <w:rStyle w:val="aa"/>
          <w:b/>
          <w:sz w:val="28"/>
          <w:szCs w:val="28"/>
        </w:rPr>
        <w:sym w:font="Symbol" w:char="002A"/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Указывается в случае перечисления денежной компенсации на расчетный счет депутата.</w:t>
      </w:r>
    </w:p>
  </w:footnote>
  <w:footnote w:id="2">
    <w:p w:rsidR="0065258C" w:rsidRDefault="0065258C" w:rsidP="0065258C">
      <w:pPr>
        <w:pStyle w:val="a8"/>
        <w:spacing w:after="0" w:line="240" w:lineRule="auto"/>
        <w:jc w:val="both"/>
      </w:pPr>
      <w:r>
        <w:rPr>
          <w:rStyle w:val="aa"/>
          <w:b/>
          <w:sz w:val="28"/>
          <w:szCs w:val="28"/>
        </w:rPr>
        <w:sym w:font="Symbol" w:char="002A"/>
      </w:r>
      <w:r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A" w:rsidRDefault="001A47C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A" w:rsidRDefault="001A47CA">
    <w:pPr>
      <w:pStyle w:val="ab"/>
      <w:jc w:val="center"/>
      <w:rPr>
        <w:rFonts w:ascii="Times New Roman" w:hAnsi="Times New Roman"/>
        <w:sz w:val="28"/>
        <w:szCs w:val="28"/>
      </w:rPr>
    </w:pPr>
  </w:p>
  <w:p w:rsidR="001A47CA" w:rsidRPr="001A47CA" w:rsidRDefault="001174B7">
    <w:pPr>
      <w:pStyle w:val="ab"/>
      <w:jc w:val="center"/>
      <w:rPr>
        <w:rFonts w:ascii="Times New Roman" w:hAnsi="Times New Roman"/>
        <w:sz w:val="28"/>
        <w:szCs w:val="28"/>
      </w:rPr>
    </w:pPr>
    <w:r w:rsidRPr="001A47CA">
      <w:rPr>
        <w:rFonts w:ascii="Times New Roman" w:hAnsi="Times New Roman"/>
        <w:sz w:val="28"/>
        <w:szCs w:val="28"/>
      </w:rPr>
      <w:fldChar w:fldCharType="begin"/>
    </w:r>
    <w:r w:rsidR="001A47CA" w:rsidRPr="001A47CA">
      <w:rPr>
        <w:rFonts w:ascii="Times New Roman" w:hAnsi="Times New Roman"/>
        <w:sz w:val="28"/>
        <w:szCs w:val="28"/>
      </w:rPr>
      <w:instrText xml:space="preserve"> PAGE   \* MERGEFORMAT </w:instrText>
    </w:r>
    <w:r w:rsidRPr="001A47CA">
      <w:rPr>
        <w:rFonts w:ascii="Times New Roman" w:hAnsi="Times New Roman"/>
        <w:sz w:val="28"/>
        <w:szCs w:val="28"/>
      </w:rPr>
      <w:fldChar w:fldCharType="separate"/>
    </w:r>
    <w:r w:rsidR="0065258C">
      <w:rPr>
        <w:rFonts w:ascii="Times New Roman" w:hAnsi="Times New Roman"/>
        <w:noProof/>
        <w:sz w:val="28"/>
        <w:szCs w:val="28"/>
      </w:rPr>
      <w:t>15</w:t>
    </w:r>
    <w:r w:rsidRPr="001A47CA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A" w:rsidRDefault="001A47C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>
    <w:nsid w:val="209D68D8"/>
    <w:multiLevelType w:val="hybridMultilevel"/>
    <w:tmpl w:val="243EBDE8"/>
    <w:lvl w:ilvl="0" w:tplc="B85C3D32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CED1B3E"/>
    <w:multiLevelType w:val="hybridMultilevel"/>
    <w:tmpl w:val="2A86B024"/>
    <w:lvl w:ilvl="0" w:tplc="8CA649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1966E1"/>
    <w:multiLevelType w:val="hybridMultilevel"/>
    <w:tmpl w:val="07F4689C"/>
    <w:lvl w:ilvl="0" w:tplc="EF8A2DF2">
      <w:start w:val="3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87D8D"/>
    <w:rsid w:val="000007BF"/>
    <w:rsid w:val="000034D1"/>
    <w:rsid w:val="00006DB0"/>
    <w:rsid w:val="00023B56"/>
    <w:rsid w:val="00042863"/>
    <w:rsid w:val="0004558C"/>
    <w:rsid w:val="00045FC1"/>
    <w:rsid w:val="00045FF0"/>
    <w:rsid w:val="0005190F"/>
    <w:rsid w:val="00053C77"/>
    <w:rsid w:val="0006070C"/>
    <w:rsid w:val="00060EAC"/>
    <w:rsid w:val="0006283F"/>
    <w:rsid w:val="00073581"/>
    <w:rsid w:val="00074370"/>
    <w:rsid w:val="00075168"/>
    <w:rsid w:val="00077BE9"/>
    <w:rsid w:val="000841F0"/>
    <w:rsid w:val="000859F6"/>
    <w:rsid w:val="0009222D"/>
    <w:rsid w:val="00093CA8"/>
    <w:rsid w:val="000A0971"/>
    <w:rsid w:val="000A430F"/>
    <w:rsid w:val="000A7C44"/>
    <w:rsid w:val="000B30E7"/>
    <w:rsid w:val="000C7070"/>
    <w:rsid w:val="000D7407"/>
    <w:rsid w:val="000F0264"/>
    <w:rsid w:val="000F5749"/>
    <w:rsid w:val="001174B7"/>
    <w:rsid w:val="00162C1B"/>
    <w:rsid w:val="0016599D"/>
    <w:rsid w:val="00184032"/>
    <w:rsid w:val="001842C5"/>
    <w:rsid w:val="00187D8D"/>
    <w:rsid w:val="001A47CA"/>
    <w:rsid w:val="001C6D46"/>
    <w:rsid w:val="001D455F"/>
    <w:rsid w:val="001D5E4C"/>
    <w:rsid w:val="001D6D2F"/>
    <w:rsid w:val="001F625C"/>
    <w:rsid w:val="00202A7A"/>
    <w:rsid w:val="00207B50"/>
    <w:rsid w:val="0022172B"/>
    <w:rsid w:val="00235D3C"/>
    <w:rsid w:val="00243C13"/>
    <w:rsid w:val="00245354"/>
    <w:rsid w:val="00255299"/>
    <w:rsid w:val="0027110E"/>
    <w:rsid w:val="0027330A"/>
    <w:rsid w:val="00285D2E"/>
    <w:rsid w:val="00294627"/>
    <w:rsid w:val="002A2225"/>
    <w:rsid w:val="002A612F"/>
    <w:rsid w:val="002B01F8"/>
    <w:rsid w:val="002B0E17"/>
    <w:rsid w:val="002C0236"/>
    <w:rsid w:val="002C1178"/>
    <w:rsid w:val="002D5015"/>
    <w:rsid w:val="002D78BB"/>
    <w:rsid w:val="002F12D6"/>
    <w:rsid w:val="00304647"/>
    <w:rsid w:val="00305A8D"/>
    <w:rsid w:val="003116D5"/>
    <w:rsid w:val="00312871"/>
    <w:rsid w:val="00312AD8"/>
    <w:rsid w:val="00314007"/>
    <w:rsid w:val="00317D72"/>
    <w:rsid w:val="00317DDD"/>
    <w:rsid w:val="0032148C"/>
    <w:rsid w:val="00343200"/>
    <w:rsid w:val="00356105"/>
    <w:rsid w:val="00356CE2"/>
    <w:rsid w:val="003716AA"/>
    <w:rsid w:val="00376239"/>
    <w:rsid w:val="00380741"/>
    <w:rsid w:val="003832D7"/>
    <w:rsid w:val="00391C43"/>
    <w:rsid w:val="003A1606"/>
    <w:rsid w:val="003A65DA"/>
    <w:rsid w:val="003B48C4"/>
    <w:rsid w:val="003C3B66"/>
    <w:rsid w:val="003C739A"/>
    <w:rsid w:val="003D27CD"/>
    <w:rsid w:val="003D6271"/>
    <w:rsid w:val="003D6D74"/>
    <w:rsid w:val="003D6DCE"/>
    <w:rsid w:val="003E387E"/>
    <w:rsid w:val="003E3947"/>
    <w:rsid w:val="003E51FB"/>
    <w:rsid w:val="003E5EF2"/>
    <w:rsid w:val="0040588E"/>
    <w:rsid w:val="00426EE3"/>
    <w:rsid w:val="0044499D"/>
    <w:rsid w:val="00445241"/>
    <w:rsid w:val="00464A40"/>
    <w:rsid w:val="00477C24"/>
    <w:rsid w:val="00477C68"/>
    <w:rsid w:val="004845D8"/>
    <w:rsid w:val="00486ED6"/>
    <w:rsid w:val="00490536"/>
    <w:rsid w:val="00492003"/>
    <w:rsid w:val="00496A6D"/>
    <w:rsid w:val="004A16FE"/>
    <w:rsid w:val="004A6DD4"/>
    <w:rsid w:val="004B5BAA"/>
    <w:rsid w:val="004C5616"/>
    <w:rsid w:val="004D2E58"/>
    <w:rsid w:val="004E2885"/>
    <w:rsid w:val="004E541C"/>
    <w:rsid w:val="0050138A"/>
    <w:rsid w:val="00512233"/>
    <w:rsid w:val="00515178"/>
    <w:rsid w:val="00522813"/>
    <w:rsid w:val="00522EBF"/>
    <w:rsid w:val="005432DE"/>
    <w:rsid w:val="0055324A"/>
    <w:rsid w:val="005619B4"/>
    <w:rsid w:val="005645AF"/>
    <w:rsid w:val="0056461B"/>
    <w:rsid w:val="005717AF"/>
    <w:rsid w:val="00580D8A"/>
    <w:rsid w:val="0058345D"/>
    <w:rsid w:val="0058575D"/>
    <w:rsid w:val="00597FB5"/>
    <w:rsid w:val="005A1B05"/>
    <w:rsid w:val="005A4B8D"/>
    <w:rsid w:val="005A576D"/>
    <w:rsid w:val="005C25D1"/>
    <w:rsid w:val="005C5FA5"/>
    <w:rsid w:val="005D4A80"/>
    <w:rsid w:val="005D74B3"/>
    <w:rsid w:val="005E6481"/>
    <w:rsid w:val="005E6629"/>
    <w:rsid w:val="005F1526"/>
    <w:rsid w:val="005F3A5C"/>
    <w:rsid w:val="005F3A5D"/>
    <w:rsid w:val="00605E67"/>
    <w:rsid w:val="006077F6"/>
    <w:rsid w:val="00621B50"/>
    <w:rsid w:val="00624DCF"/>
    <w:rsid w:val="00632662"/>
    <w:rsid w:val="006404AA"/>
    <w:rsid w:val="006406F9"/>
    <w:rsid w:val="00641C67"/>
    <w:rsid w:val="006474AA"/>
    <w:rsid w:val="00650791"/>
    <w:rsid w:val="0065258C"/>
    <w:rsid w:val="006612F3"/>
    <w:rsid w:val="006615D5"/>
    <w:rsid w:val="00663B5D"/>
    <w:rsid w:val="006748D9"/>
    <w:rsid w:val="006751A3"/>
    <w:rsid w:val="00682854"/>
    <w:rsid w:val="00685159"/>
    <w:rsid w:val="00690646"/>
    <w:rsid w:val="006908C8"/>
    <w:rsid w:val="00691A79"/>
    <w:rsid w:val="006950A6"/>
    <w:rsid w:val="006A0BA9"/>
    <w:rsid w:val="006A5F39"/>
    <w:rsid w:val="006B4A15"/>
    <w:rsid w:val="006C05F5"/>
    <w:rsid w:val="006C10EC"/>
    <w:rsid w:val="006D0092"/>
    <w:rsid w:val="006D3273"/>
    <w:rsid w:val="006D35B1"/>
    <w:rsid w:val="006E2345"/>
    <w:rsid w:val="006F602C"/>
    <w:rsid w:val="0070032F"/>
    <w:rsid w:val="007005F9"/>
    <w:rsid w:val="007017DD"/>
    <w:rsid w:val="00713D95"/>
    <w:rsid w:val="00715D28"/>
    <w:rsid w:val="00731B35"/>
    <w:rsid w:val="0073396F"/>
    <w:rsid w:val="007374F7"/>
    <w:rsid w:val="00740EE8"/>
    <w:rsid w:val="0074267D"/>
    <w:rsid w:val="00744AC0"/>
    <w:rsid w:val="007453EA"/>
    <w:rsid w:val="00751C60"/>
    <w:rsid w:val="00767BBA"/>
    <w:rsid w:val="00780036"/>
    <w:rsid w:val="007811AC"/>
    <w:rsid w:val="007845D7"/>
    <w:rsid w:val="0079295F"/>
    <w:rsid w:val="00793B47"/>
    <w:rsid w:val="007975B0"/>
    <w:rsid w:val="00797F12"/>
    <w:rsid w:val="007A16F2"/>
    <w:rsid w:val="007B199D"/>
    <w:rsid w:val="007B70EB"/>
    <w:rsid w:val="007C053D"/>
    <w:rsid w:val="007C1D26"/>
    <w:rsid w:val="007C3219"/>
    <w:rsid w:val="007D1B06"/>
    <w:rsid w:val="007D7F94"/>
    <w:rsid w:val="007E1EEF"/>
    <w:rsid w:val="007E2C9D"/>
    <w:rsid w:val="007E2D39"/>
    <w:rsid w:val="007E7979"/>
    <w:rsid w:val="00800E0E"/>
    <w:rsid w:val="0080534C"/>
    <w:rsid w:val="008167D2"/>
    <w:rsid w:val="008232BD"/>
    <w:rsid w:val="0083028A"/>
    <w:rsid w:val="00835617"/>
    <w:rsid w:val="00841926"/>
    <w:rsid w:val="00842DF1"/>
    <w:rsid w:val="00852CFF"/>
    <w:rsid w:val="008537C4"/>
    <w:rsid w:val="00854747"/>
    <w:rsid w:val="008570B1"/>
    <w:rsid w:val="00860226"/>
    <w:rsid w:val="008615FB"/>
    <w:rsid w:val="00864AB4"/>
    <w:rsid w:val="008663E9"/>
    <w:rsid w:val="00871F00"/>
    <w:rsid w:val="00874CA2"/>
    <w:rsid w:val="00875D9B"/>
    <w:rsid w:val="0088530B"/>
    <w:rsid w:val="00887405"/>
    <w:rsid w:val="0089190F"/>
    <w:rsid w:val="008978C7"/>
    <w:rsid w:val="008A0684"/>
    <w:rsid w:val="008A1D65"/>
    <w:rsid w:val="008A4B25"/>
    <w:rsid w:val="008B0734"/>
    <w:rsid w:val="008B7218"/>
    <w:rsid w:val="008C19DA"/>
    <w:rsid w:val="008D3E5E"/>
    <w:rsid w:val="008D5036"/>
    <w:rsid w:val="008D57A7"/>
    <w:rsid w:val="008E2900"/>
    <w:rsid w:val="008E2F96"/>
    <w:rsid w:val="008F0299"/>
    <w:rsid w:val="008F6CCB"/>
    <w:rsid w:val="0090329F"/>
    <w:rsid w:val="00910A9E"/>
    <w:rsid w:val="00911F31"/>
    <w:rsid w:val="00925A8A"/>
    <w:rsid w:val="00925AE9"/>
    <w:rsid w:val="00933F71"/>
    <w:rsid w:val="00941752"/>
    <w:rsid w:val="009630BE"/>
    <w:rsid w:val="00973A39"/>
    <w:rsid w:val="00987BAF"/>
    <w:rsid w:val="009B2608"/>
    <w:rsid w:val="009B498E"/>
    <w:rsid w:val="009B5752"/>
    <w:rsid w:val="009F4F74"/>
    <w:rsid w:val="009F7042"/>
    <w:rsid w:val="00A07DA7"/>
    <w:rsid w:val="00A103EC"/>
    <w:rsid w:val="00A20FD3"/>
    <w:rsid w:val="00A21425"/>
    <w:rsid w:val="00A25DB8"/>
    <w:rsid w:val="00A315BD"/>
    <w:rsid w:val="00A422E9"/>
    <w:rsid w:val="00A42A2C"/>
    <w:rsid w:val="00A52ACB"/>
    <w:rsid w:val="00A52AF2"/>
    <w:rsid w:val="00A668B3"/>
    <w:rsid w:val="00A80890"/>
    <w:rsid w:val="00AA5FFC"/>
    <w:rsid w:val="00AC6F20"/>
    <w:rsid w:val="00AC7372"/>
    <w:rsid w:val="00AE0C8E"/>
    <w:rsid w:val="00AE3085"/>
    <w:rsid w:val="00AE3B6B"/>
    <w:rsid w:val="00AF22D8"/>
    <w:rsid w:val="00AF23F2"/>
    <w:rsid w:val="00AF3BDC"/>
    <w:rsid w:val="00AF789A"/>
    <w:rsid w:val="00B02F60"/>
    <w:rsid w:val="00B10851"/>
    <w:rsid w:val="00B11724"/>
    <w:rsid w:val="00B14F3C"/>
    <w:rsid w:val="00B208A2"/>
    <w:rsid w:val="00B27ED9"/>
    <w:rsid w:val="00B33866"/>
    <w:rsid w:val="00B3753F"/>
    <w:rsid w:val="00B378FE"/>
    <w:rsid w:val="00B4725C"/>
    <w:rsid w:val="00B525A8"/>
    <w:rsid w:val="00B567E3"/>
    <w:rsid w:val="00B57E6B"/>
    <w:rsid w:val="00B74218"/>
    <w:rsid w:val="00B7737D"/>
    <w:rsid w:val="00B82A12"/>
    <w:rsid w:val="00B83369"/>
    <w:rsid w:val="00B8639B"/>
    <w:rsid w:val="00BB78C9"/>
    <w:rsid w:val="00BD29F0"/>
    <w:rsid w:val="00BE4742"/>
    <w:rsid w:val="00C0421D"/>
    <w:rsid w:val="00C0711A"/>
    <w:rsid w:val="00C22782"/>
    <w:rsid w:val="00C305E6"/>
    <w:rsid w:val="00C4093D"/>
    <w:rsid w:val="00C46B57"/>
    <w:rsid w:val="00C53804"/>
    <w:rsid w:val="00C61D17"/>
    <w:rsid w:val="00C73042"/>
    <w:rsid w:val="00C90C9C"/>
    <w:rsid w:val="00C96987"/>
    <w:rsid w:val="00CA625C"/>
    <w:rsid w:val="00CB5B22"/>
    <w:rsid w:val="00CB5F09"/>
    <w:rsid w:val="00CD2B83"/>
    <w:rsid w:val="00CD7D01"/>
    <w:rsid w:val="00CE276A"/>
    <w:rsid w:val="00CF0EDA"/>
    <w:rsid w:val="00CF3E20"/>
    <w:rsid w:val="00CF5118"/>
    <w:rsid w:val="00CF666B"/>
    <w:rsid w:val="00D00C2A"/>
    <w:rsid w:val="00D01891"/>
    <w:rsid w:val="00D042A3"/>
    <w:rsid w:val="00D056AE"/>
    <w:rsid w:val="00D207DA"/>
    <w:rsid w:val="00D216FC"/>
    <w:rsid w:val="00D239AB"/>
    <w:rsid w:val="00D25A82"/>
    <w:rsid w:val="00D2615C"/>
    <w:rsid w:val="00D33684"/>
    <w:rsid w:val="00D35A2F"/>
    <w:rsid w:val="00D42B9B"/>
    <w:rsid w:val="00D470D2"/>
    <w:rsid w:val="00D51D8E"/>
    <w:rsid w:val="00D52D1F"/>
    <w:rsid w:val="00D54AC3"/>
    <w:rsid w:val="00D60028"/>
    <w:rsid w:val="00D63605"/>
    <w:rsid w:val="00D67AB0"/>
    <w:rsid w:val="00D67F07"/>
    <w:rsid w:val="00D756F8"/>
    <w:rsid w:val="00D84DC0"/>
    <w:rsid w:val="00D85CFA"/>
    <w:rsid w:val="00D905A4"/>
    <w:rsid w:val="00D94BE0"/>
    <w:rsid w:val="00DA6CB9"/>
    <w:rsid w:val="00DA741A"/>
    <w:rsid w:val="00DB6894"/>
    <w:rsid w:val="00DC24CC"/>
    <w:rsid w:val="00DC57B5"/>
    <w:rsid w:val="00DC6391"/>
    <w:rsid w:val="00DC6F67"/>
    <w:rsid w:val="00DD06C3"/>
    <w:rsid w:val="00DD2C37"/>
    <w:rsid w:val="00DE04D3"/>
    <w:rsid w:val="00DE5907"/>
    <w:rsid w:val="00E0497A"/>
    <w:rsid w:val="00E13EDA"/>
    <w:rsid w:val="00E24C75"/>
    <w:rsid w:val="00E30B33"/>
    <w:rsid w:val="00E312F8"/>
    <w:rsid w:val="00E36753"/>
    <w:rsid w:val="00E37F9E"/>
    <w:rsid w:val="00E5202C"/>
    <w:rsid w:val="00E56016"/>
    <w:rsid w:val="00E70394"/>
    <w:rsid w:val="00E744E5"/>
    <w:rsid w:val="00E82EEF"/>
    <w:rsid w:val="00E90131"/>
    <w:rsid w:val="00EA04AC"/>
    <w:rsid w:val="00EA547C"/>
    <w:rsid w:val="00EA5D89"/>
    <w:rsid w:val="00EB6FF3"/>
    <w:rsid w:val="00EC48B1"/>
    <w:rsid w:val="00EE11CD"/>
    <w:rsid w:val="00EF0034"/>
    <w:rsid w:val="00EF35B2"/>
    <w:rsid w:val="00F01765"/>
    <w:rsid w:val="00F03ADC"/>
    <w:rsid w:val="00F12A4D"/>
    <w:rsid w:val="00F32E1F"/>
    <w:rsid w:val="00F3678E"/>
    <w:rsid w:val="00F376B3"/>
    <w:rsid w:val="00F37993"/>
    <w:rsid w:val="00F407ED"/>
    <w:rsid w:val="00F43C8C"/>
    <w:rsid w:val="00F50B25"/>
    <w:rsid w:val="00F54AD6"/>
    <w:rsid w:val="00F63D3A"/>
    <w:rsid w:val="00F6728C"/>
    <w:rsid w:val="00F7290F"/>
    <w:rsid w:val="00F97CA2"/>
    <w:rsid w:val="00FA0D8A"/>
    <w:rsid w:val="00FA3996"/>
    <w:rsid w:val="00FB26A1"/>
    <w:rsid w:val="00FB2804"/>
    <w:rsid w:val="00FB522F"/>
    <w:rsid w:val="00FC1AF6"/>
    <w:rsid w:val="00FC2D91"/>
    <w:rsid w:val="00FC5470"/>
    <w:rsid w:val="00FC567F"/>
    <w:rsid w:val="00FC5F99"/>
    <w:rsid w:val="00FD19ED"/>
    <w:rsid w:val="00FD2917"/>
    <w:rsid w:val="00FE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88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405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58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405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05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0588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40588E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058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4058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Основной текст_"/>
    <w:link w:val="4"/>
    <w:locked/>
    <w:rsid w:val="0070032F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70032F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0"/>
    </w:rPr>
  </w:style>
  <w:style w:type="character" w:styleId="a4">
    <w:name w:val="Hyperlink"/>
    <w:basedOn w:val="a0"/>
    <w:uiPriority w:val="99"/>
    <w:rsid w:val="00FB2804"/>
    <w:rPr>
      <w:rFonts w:cs="Times New Roman"/>
      <w:color w:val="000080"/>
      <w:u w:val="single"/>
    </w:rPr>
  </w:style>
  <w:style w:type="paragraph" w:styleId="a5">
    <w:name w:val="List Paragraph"/>
    <w:basedOn w:val="a"/>
    <w:uiPriority w:val="34"/>
    <w:qFormat/>
    <w:rsid w:val="0029462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4F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7516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75168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516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1A47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A47CA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1A47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47CA"/>
    <w:rPr>
      <w:rFonts w:cs="Times New Roman"/>
    </w:rPr>
  </w:style>
  <w:style w:type="paragraph" w:styleId="af">
    <w:name w:val="No Spacing"/>
    <w:uiPriority w:val="1"/>
    <w:qFormat/>
    <w:rsid w:val="00A52AF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ermkrai.info/2007/01/31/p11298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mkrai.info/2005/06/29/p123345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BD61384-B1B6-421E-93BB-14600E3C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3542</Words>
  <Characters>20191</Characters>
  <Application>Microsoft Office Word</Application>
  <DocSecurity>2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Брянского городского Совета народных депутатов от 29.04.2009 N 45(ред. от 30.06.2016)"О принятии Положения о гарантиях депутатов Брянского городского Совета народных депутатов"</vt:lpstr>
    </vt:vector>
  </TitlesOfParts>
  <Company>КонсультантПлюс Версия 4016.00.46</Company>
  <LinksUpToDate>false</LinksUpToDate>
  <CharactersWithSpaces>23686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Брянского городского Совета народных депутатов от 29.04.2009 N 45(ред. от 30.06.2016)"О принятии Положения о гарантиях депутатов Брянского городского Совета народных депутатов"</dc:title>
  <dc:creator>Владимир aka punsh</dc:creator>
  <cp:lastModifiedBy>2018</cp:lastModifiedBy>
  <cp:revision>4</cp:revision>
  <cp:lastPrinted>2018-02-20T08:41:00Z</cp:lastPrinted>
  <dcterms:created xsi:type="dcterms:W3CDTF">2018-04-26T06:06:00Z</dcterms:created>
  <dcterms:modified xsi:type="dcterms:W3CDTF">2018-04-26T06:11:00Z</dcterms:modified>
</cp:coreProperties>
</file>