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4" w:rsidRDefault="00011DA4" w:rsidP="006511EB">
      <w:pPr>
        <w:pStyle w:val="2"/>
        <w:rPr>
          <w:b/>
        </w:rPr>
      </w:pPr>
    </w:p>
    <w:p w:rsidR="00011DA4" w:rsidRDefault="002505E6" w:rsidP="002505E6">
      <w:pPr>
        <w:pStyle w:val="2"/>
        <w:jc w:val="right"/>
        <w:rPr>
          <w:b/>
        </w:rPr>
      </w:pPr>
      <w:r>
        <w:rPr>
          <w:b/>
        </w:rPr>
        <w:t>проект</w:t>
      </w:r>
    </w:p>
    <w:p w:rsidR="00011DA4" w:rsidRDefault="00011DA4" w:rsidP="006511EB">
      <w:pPr>
        <w:pStyle w:val="2"/>
        <w:rPr>
          <w:b/>
        </w:rPr>
      </w:pPr>
    </w:p>
    <w:p w:rsidR="002505E6" w:rsidRDefault="002505E6" w:rsidP="006511EB">
      <w:pPr>
        <w:pStyle w:val="2"/>
        <w:rPr>
          <w:b/>
        </w:rPr>
      </w:pPr>
    </w:p>
    <w:p w:rsidR="00BB4996" w:rsidRDefault="00BB4996" w:rsidP="006511EB">
      <w:pPr>
        <w:pStyle w:val="2"/>
        <w:rPr>
          <w:b/>
        </w:rPr>
      </w:pPr>
      <w:r>
        <w:rPr>
          <w:b/>
        </w:rPr>
        <w:t>СЫЧЕВСКАЯ РАЙОННАЯ ДУМА</w:t>
      </w:r>
    </w:p>
    <w:p w:rsidR="00BB4996" w:rsidRDefault="00BB4996" w:rsidP="006511EB">
      <w:pPr>
        <w:jc w:val="center"/>
        <w:rPr>
          <w:b/>
          <w:sz w:val="28"/>
        </w:rPr>
      </w:pPr>
    </w:p>
    <w:p w:rsidR="00A12467" w:rsidRDefault="00A12467" w:rsidP="006511EB">
      <w:pPr>
        <w:jc w:val="center"/>
        <w:rPr>
          <w:b/>
          <w:sz w:val="28"/>
        </w:rPr>
      </w:pPr>
    </w:p>
    <w:p w:rsidR="00BB4996" w:rsidRDefault="00BB4996" w:rsidP="006511EB">
      <w:pPr>
        <w:pStyle w:val="3"/>
      </w:pPr>
      <w:r>
        <w:t>РЕШЕНИЕ</w:t>
      </w:r>
    </w:p>
    <w:p w:rsidR="00BB4996" w:rsidRDefault="00BB4996" w:rsidP="006511EB">
      <w:pPr>
        <w:jc w:val="center"/>
        <w:rPr>
          <w:b/>
          <w:sz w:val="28"/>
        </w:rPr>
      </w:pPr>
    </w:p>
    <w:p w:rsidR="00BB4996" w:rsidRDefault="00BB4996" w:rsidP="006511EB">
      <w:pPr>
        <w:jc w:val="center"/>
        <w:rPr>
          <w:b/>
          <w:sz w:val="28"/>
        </w:rPr>
      </w:pPr>
    </w:p>
    <w:p w:rsidR="00BB4996" w:rsidRDefault="00011DA4" w:rsidP="006511EB">
      <w:pPr>
        <w:rPr>
          <w:sz w:val="28"/>
        </w:rPr>
      </w:pPr>
      <w:r>
        <w:rPr>
          <w:sz w:val="28"/>
        </w:rPr>
        <w:t>О</w:t>
      </w:r>
      <w:r w:rsidR="00BB4996">
        <w:rPr>
          <w:sz w:val="28"/>
        </w:rPr>
        <w:t>т</w:t>
      </w:r>
      <w:r w:rsidR="002505E6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 w:rsidR="00BB4996">
        <w:rPr>
          <w:sz w:val="28"/>
        </w:rPr>
        <w:t xml:space="preserve">2019 года                                                </w:t>
      </w:r>
      <w:r>
        <w:rPr>
          <w:sz w:val="28"/>
        </w:rPr>
        <w:t xml:space="preserve">                  </w:t>
      </w:r>
      <w:r w:rsidR="00BB4996">
        <w:rPr>
          <w:sz w:val="28"/>
        </w:rPr>
        <w:t xml:space="preserve"> №</w:t>
      </w:r>
      <w:r w:rsidR="002505E6">
        <w:rPr>
          <w:sz w:val="28"/>
        </w:rPr>
        <w:t xml:space="preserve"> </w:t>
      </w:r>
    </w:p>
    <w:p w:rsidR="00BB4996" w:rsidRDefault="00BB4996" w:rsidP="006511EB">
      <w:pPr>
        <w:rPr>
          <w:sz w:val="28"/>
        </w:rPr>
      </w:pPr>
    </w:p>
    <w:p w:rsidR="00A12467" w:rsidRDefault="00A12467" w:rsidP="006511EB">
      <w:pPr>
        <w:rPr>
          <w:sz w:val="28"/>
        </w:rPr>
      </w:pPr>
    </w:p>
    <w:p w:rsidR="00BB4996" w:rsidRDefault="00BB4996" w:rsidP="006511EB">
      <w:pPr>
        <w:rPr>
          <w:sz w:val="28"/>
        </w:rPr>
      </w:pPr>
      <w:r>
        <w:rPr>
          <w:sz w:val="28"/>
        </w:rPr>
        <w:t xml:space="preserve">Об утверждении значения </w:t>
      </w:r>
    </w:p>
    <w:p w:rsidR="00BB4996" w:rsidRDefault="00BB4996" w:rsidP="006511EB">
      <w:pPr>
        <w:rPr>
          <w:sz w:val="28"/>
        </w:rPr>
      </w:pPr>
      <w:r>
        <w:rPr>
          <w:sz w:val="28"/>
        </w:rPr>
        <w:t xml:space="preserve">корректирующего коэффициента </w:t>
      </w:r>
    </w:p>
    <w:p w:rsidR="00BB4996" w:rsidRDefault="00BB4996" w:rsidP="006511EB">
      <w:pPr>
        <w:rPr>
          <w:sz w:val="28"/>
        </w:rPr>
      </w:pPr>
      <w:r>
        <w:rPr>
          <w:sz w:val="28"/>
        </w:rPr>
        <w:t>базовой доходности К2 на 2020 год</w:t>
      </w:r>
    </w:p>
    <w:p w:rsidR="00BB4996" w:rsidRDefault="00BB4996" w:rsidP="006511EB">
      <w:pPr>
        <w:rPr>
          <w:sz w:val="28"/>
        </w:rPr>
      </w:pPr>
    </w:p>
    <w:p w:rsidR="00BB4996" w:rsidRDefault="00BB4996" w:rsidP="006511EB">
      <w:pPr>
        <w:rPr>
          <w:sz w:val="28"/>
        </w:rPr>
      </w:pPr>
    </w:p>
    <w:p w:rsidR="00BB4996" w:rsidRDefault="00BB4996" w:rsidP="006511EB">
      <w:pPr>
        <w:rPr>
          <w:sz w:val="28"/>
        </w:rPr>
      </w:pPr>
    </w:p>
    <w:p w:rsidR="00BB4996" w:rsidRDefault="00BB4996" w:rsidP="006511EB">
      <w:pPr>
        <w:pStyle w:val="a3"/>
      </w:pPr>
      <w:r>
        <w:t>В  соответствии  с  Налоговым   кодексом  Российской 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 и решением </w:t>
      </w:r>
      <w:proofErr w:type="spellStart"/>
      <w:r>
        <w:t>Сычевской</w:t>
      </w:r>
      <w:proofErr w:type="spellEnd"/>
      <w:r>
        <w:t xml:space="preserve"> районной Думы от 21.10.2005 г. № 50 «О системе налогообложения в виде единого налога на вмененный доход для отдельных видов деятельности»</w:t>
      </w:r>
    </w:p>
    <w:p w:rsidR="00BB4996" w:rsidRDefault="00BB4996" w:rsidP="006511EB">
      <w:pPr>
        <w:ind w:firstLine="851"/>
        <w:jc w:val="both"/>
        <w:rPr>
          <w:sz w:val="28"/>
        </w:rPr>
      </w:pPr>
    </w:p>
    <w:p w:rsidR="00BB4996" w:rsidRDefault="00BB4996" w:rsidP="006511EB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Сычевская</w:t>
      </w:r>
      <w:proofErr w:type="spellEnd"/>
      <w:r>
        <w:rPr>
          <w:sz w:val="28"/>
        </w:rPr>
        <w:t xml:space="preserve"> районная Дума РЕШИЛА:</w:t>
      </w:r>
    </w:p>
    <w:p w:rsidR="00BB4996" w:rsidRDefault="00BB4996" w:rsidP="006511EB">
      <w:pPr>
        <w:ind w:firstLine="851"/>
        <w:jc w:val="both"/>
        <w:rPr>
          <w:sz w:val="28"/>
        </w:rPr>
      </w:pPr>
    </w:p>
    <w:p w:rsidR="00BB4996" w:rsidRDefault="00BB4996" w:rsidP="006511EB">
      <w:pPr>
        <w:ind w:firstLine="851"/>
        <w:jc w:val="both"/>
        <w:rPr>
          <w:sz w:val="28"/>
        </w:rPr>
      </w:pPr>
      <w:r>
        <w:rPr>
          <w:sz w:val="28"/>
        </w:rPr>
        <w:t>1.Утвердить прилагаемые  значения корректирующего коэффициента базовой доходности  К2 на 2020 год.</w:t>
      </w:r>
    </w:p>
    <w:p w:rsidR="00BB4996" w:rsidRDefault="00BB4996" w:rsidP="006511EB">
      <w:pPr>
        <w:ind w:firstLine="851"/>
        <w:jc w:val="both"/>
        <w:rPr>
          <w:sz w:val="28"/>
        </w:rPr>
      </w:pPr>
      <w:r>
        <w:rPr>
          <w:sz w:val="28"/>
        </w:rPr>
        <w:t>2.Настоящее решение опубликовать в районной газете «</w:t>
      </w:r>
      <w:proofErr w:type="spellStart"/>
      <w:r>
        <w:rPr>
          <w:sz w:val="28"/>
        </w:rPr>
        <w:t>Сычевские</w:t>
      </w:r>
      <w:proofErr w:type="spellEnd"/>
      <w:r>
        <w:rPr>
          <w:sz w:val="28"/>
        </w:rPr>
        <w:t xml:space="preserve"> вести».</w:t>
      </w:r>
    </w:p>
    <w:p w:rsidR="00BB4996" w:rsidRDefault="00BB4996" w:rsidP="006511EB">
      <w:pPr>
        <w:ind w:firstLine="851"/>
        <w:jc w:val="both"/>
        <w:rPr>
          <w:sz w:val="28"/>
        </w:rPr>
      </w:pPr>
      <w:r>
        <w:rPr>
          <w:sz w:val="28"/>
        </w:rPr>
        <w:t>3.Настоящее решение вступает в силу с 1 января 2020 года.</w:t>
      </w:r>
    </w:p>
    <w:p w:rsidR="00BB4996" w:rsidRDefault="00BB4996" w:rsidP="006511EB">
      <w:pPr>
        <w:ind w:firstLine="851"/>
        <w:jc w:val="both"/>
        <w:rPr>
          <w:sz w:val="28"/>
        </w:rPr>
      </w:pPr>
    </w:p>
    <w:p w:rsidR="00BB4996" w:rsidRDefault="00BB4996" w:rsidP="006511EB">
      <w:pPr>
        <w:ind w:firstLine="851"/>
        <w:jc w:val="both"/>
        <w:rPr>
          <w:sz w:val="28"/>
        </w:rPr>
      </w:pPr>
    </w:p>
    <w:p w:rsidR="00BB4996" w:rsidRDefault="00BB4996" w:rsidP="006511EB">
      <w:pPr>
        <w:ind w:firstLine="851"/>
        <w:jc w:val="both"/>
        <w:rPr>
          <w:sz w:val="28"/>
        </w:rPr>
      </w:pPr>
    </w:p>
    <w:p w:rsidR="00011DA4" w:rsidRPr="00270822" w:rsidRDefault="00011DA4" w:rsidP="00011DA4">
      <w:pPr>
        <w:ind w:left="-709" w:firstLine="709"/>
        <w:jc w:val="both"/>
        <w:rPr>
          <w:sz w:val="28"/>
          <w:szCs w:val="28"/>
        </w:rPr>
      </w:pPr>
      <w:r w:rsidRPr="0027082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  <w:r w:rsidRPr="00270822">
        <w:rPr>
          <w:sz w:val="28"/>
          <w:szCs w:val="28"/>
        </w:rPr>
        <w:t xml:space="preserve">Председатель </w:t>
      </w:r>
      <w:proofErr w:type="spellStart"/>
      <w:r w:rsidRPr="00270822">
        <w:rPr>
          <w:sz w:val="28"/>
          <w:szCs w:val="28"/>
        </w:rPr>
        <w:t>Сычевской</w:t>
      </w:r>
      <w:proofErr w:type="spellEnd"/>
      <w:r w:rsidRPr="00270822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</w:t>
      </w:r>
      <w:r w:rsidRPr="00270822">
        <w:rPr>
          <w:sz w:val="28"/>
          <w:szCs w:val="28"/>
        </w:rPr>
        <w:t>«</w:t>
      </w:r>
      <w:proofErr w:type="spellStart"/>
      <w:r w:rsidRPr="00270822">
        <w:rPr>
          <w:sz w:val="28"/>
          <w:szCs w:val="28"/>
        </w:rPr>
        <w:t>Сычевский</w:t>
      </w:r>
      <w:proofErr w:type="spellEnd"/>
      <w:r w:rsidRPr="00270822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Смоленской области        </w:t>
      </w:r>
      <w:r w:rsidRPr="0027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822">
        <w:rPr>
          <w:sz w:val="28"/>
          <w:szCs w:val="28"/>
        </w:rPr>
        <w:t>Думы</w:t>
      </w:r>
    </w:p>
    <w:p w:rsidR="00011DA4" w:rsidRPr="00270822" w:rsidRDefault="00011DA4" w:rsidP="00011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 Е.Т.Орлов               ___________</w:t>
      </w:r>
      <w:r w:rsidRPr="00270822">
        <w:rPr>
          <w:sz w:val="28"/>
          <w:szCs w:val="28"/>
        </w:rPr>
        <w:t xml:space="preserve">М.А. </w:t>
      </w:r>
      <w:proofErr w:type="spellStart"/>
      <w:r w:rsidRPr="00270822">
        <w:rPr>
          <w:sz w:val="28"/>
          <w:szCs w:val="28"/>
        </w:rPr>
        <w:t>Лопухова</w:t>
      </w:r>
      <w:proofErr w:type="spellEnd"/>
    </w:p>
    <w:p w:rsidR="00011DA4" w:rsidRDefault="00011DA4" w:rsidP="001E6353">
      <w:pPr>
        <w:jc w:val="right"/>
        <w:rPr>
          <w:sz w:val="22"/>
          <w:szCs w:val="22"/>
        </w:rPr>
      </w:pPr>
    </w:p>
    <w:p w:rsidR="00011DA4" w:rsidRDefault="00011DA4" w:rsidP="001E6353">
      <w:pPr>
        <w:jc w:val="right"/>
        <w:rPr>
          <w:sz w:val="22"/>
          <w:szCs w:val="22"/>
        </w:rPr>
      </w:pPr>
    </w:p>
    <w:p w:rsidR="00011DA4" w:rsidRDefault="00011DA4" w:rsidP="001E6353">
      <w:pPr>
        <w:jc w:val="right"/>
        <w:rPr>
          <w:sz w:val="28"/>
        </w:rPr>
      </w:pPr>
    </w:p>
    <w:p w:rsidR="00011DA4" w:rsidRDefault="00011DA4" w:rsidP="001E6353">
      <w:pPr>
        <w:jc w:val="right"/>
        <w:rPr>
          <w:sz w:val="28"/>
        </w:rPr>
      </w:pPr>
    </w:p>
    <w:p w:rsidR="00011DA4" w:rsidRDefault="00011DA4" w:rsidP="001E6353">
      <w:pPr>
        <w:jc w:val="right"/>
        <w:rPr>
          <w:sz w:val="28"/>
        </w:rPr>
      </w:pPr>
    </w:p>
    <w:p w:rsidR="00011DA4" w:rsidRDefault="00011DA4" w:rsidP="001E6353">
      <w:pPr>
        <w:jc w:val="right"/>
        <w:rPr>
          <w:sz w:val="28"/>
        </w:rPr>
      </w:pPr>
    </w:p>
    <w:p w:rsidR="002505E6" w:rsidRDefault="00011DA4" w:rsidP="00011DA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2505E6" w:rsidRDefault="002505E6" w:rsidP="00011DA4">
      <w:pPr>
        <w:jc w:val="center"/>
        <w:rPr>
          <w:sz w:val="28"/>
        </w:rPr>
      </w:pPr>
    </w:p>
    <w:p w:rsidR="00BB4996" w:rsidRDefault="002505E6" w:rsidP="00011DA4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</w:t>
      </w:r>
      <w:r w:rsidR="00011DA4">
        <w:rPr>
          <w:sz w:val="28"/>
        </w:rPr>
        <w:t xml:space="preserve">  </w:t>
      </w:r>
      <w:r w:rsidR="00BB4996">
        <w:rPr>
          <w:sz w:val="28"/>
        </w:rPr>
        <w:t xml:space="preserve">Утверждены </w:t>
      </w:r>
    </w:p>
    <w:p w:rsidR="00BB4996" w:rsidRPr="004B7EBA" w:rsidRDefault="00BB4996" w:rsidP="001E6353">
      <w:pPr>
        <w:jc w:val="right"/>
        <w:rPr>
          <w:sz w:val="28"/>
          <w:szCs w:val="28"/>
        </w:rPr>
      </w:pPr>
      <w:r w:rsidRPr="004B7EBA">
        <w:t xml:space="preserve">   </w:t>
      </w:r>
      <w:r w:rsidRPr="004B7EBA">
        <w:rPr>
          <w:sz w:val="28"/>
          <w:szCs w:val="28"/>
        </w:rPr>
        <w:t xml:space="preserve">решением  </w:t>
      </w:r>
      <w:r w:rsidRPr="004B7EBA">
        <w:rPr>
          <w:b/>
          <w:sz w:val="28"/>
          <w:szCs w:val="28"/>
        </w:rPr>
        <w:t xml:space="preserve"> </w:t>
      </w:r>
      <w:proofErr w:type="spellStart"/>
      <w:r w:rsidRPr="004B7EBA">
        <w:rPr>
          <w:sz w:val="28"/>
          <w:szCs w:val="28"/>
        </w:rPr>
        <w:t>Сычевской</w:t>
      </w:r>
      <w:proofErr w:type="spellEnd"/>
      <w:r w:rsidRPr="004B7EBA">
        <w:rPr>
          <w:sz w:val="28"/>
          <w:szCs w:val="28"/>
        </w:rPr>
        <w:t xml:space="preserve"> </w:t>
      </w:r>
    </w:p>
    <w:p w:rsidR="00BB4996" w:rsidRPr="008441A3" w:rsidRDefault="00011DA4" w:rsidP="00011DA4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</w:t>
      </w:r>
      <w:r w:rsidR="00BB4996" w:rsidRPr="008441A3">
        <w:rPr>
          <w:b w:val="0"/>
          <w:szCs w:val="28"/>
        </w:rPr>
        <w:t>районной    Думы</w:t>
      </w:r>
    </w:p>
    <w:p w:rsidR="00BB4996" w:rsidRDefault="00BB4996" w:rsidP="001E63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2505E6">
        <w:rPr>
          <w:sz w:val="28"/>
          <w:szCs w:val="28"/>
        </w:rPr>
        <w:t xml:space="preserve">               </w:t>
      </w:r>
      <w:r w:rsidR="00011DA4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</w:t>
      </w:r>
      <w:r w:rsidR="00250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BB4996" w:rsidRDefault="00BB4996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996" w:rsidRDefault="00BB4996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996" w:rsidRDefault="00BB4996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996" w:rsidRPr="00C47035" w:rsidRDefault="00BB4996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7035">
        <w:rPr>
          <w:rFonts w:ascii="Times New Roman" w:hAnsi="Times New Roman" w:cs="Times New Roman"/>
          <w:b w:val="0"/>
          <w:sz w:val="28"/>
          <w:szCs w:val="28"/>
        </w:rPr>
        <w:t>Значения  корректирующего  коэффициента</w:t>
      </w:r>
    </w:p>
    <w:p w:rsidR="00BB4996" w:rsidRPr="00C47035" w:rsidRDefault="00BB4996" w:rsidP="003C4B21">
      <w:pPr>
        <w:jc w:val="center"/>
        <w:rPr>
          <w:sz w:val="28"/>
          <w:szCs w:val="28"/>
        </w:rPr>
      </w:pPr>
      <w:r w:rsidRPr="00C47035">
        <w:rPr>
          <w:sz w:val="28"/>
          <w:szCs w:val="28"/>
        </w:rPr>
        <w:t>ба</w:t>
      </w:r>
      <w:r>
        <w:rPr>
          <w:sz w:val="28"/>
          <w:szCs w:val="28"/>
        </w:rPr>
        <w:t>зовой  доходности   К2  на  2020</w:t>
      </w:r>
      <w:r w:rsidRPr="00C47035">
        <w:rPr>
          <w:sz w:val="28"/>
          <w:szCs w:val="28"/>
        </w:rPr>
        <w:t xml:space="preserve"> год</w:t>
      </w:r>
    </w:p>
    <w:p w:rsidR="00BB4996" w:rsidRDefault="00BB4996" w:rsidP="00FD4B2C">
      <w:pPr>
        <w:jc w:val="both"/>
        <w:rPr>
          <w:sz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7124"/>
        <w:gridCol w:w="1259"/>
        <w:gridCol w:w="1417"/>
      </w:tblGrid>
      <w:tr w:rsidR="00BB4996" w:rsidTr="003C4B21">
        <w:trPr>
          <w:cantSplit/>
        </w:trPr>
        <w:tc>
          <w:tcPr>
            <w:tcW w:w="7128" w:type="dxa"/>
            <w:gridSpan w:val="2"/>
          </w:tcPr>
          <w:p w:rsidR="00BB4996" w:rsidRDefault="00BB4996" w:rsidP="003C4B21">
            <w:pPr>
              <w:jc w:val="center"/>
              <w:rPr>
                <w:sz w:val="28"/>
                <w:szCs w:val="28"/>
              </w:rPr>
            </w:pPr>
          </w:p>
          <w:p w:rsidR="00BB4996" w:rsidRDefault="00BB4996" w:rsidP="003C4B21">
            <w:pPr>
              <w:jc w:val="center"/>
              <w:rPr>
                <w:sz w:val="28"/>
                <w:szCs w:val="28"/>
              </w:rPr>
            </w:pPr>
          </w:p>
          <w:p w:rsidR="00BB4996" w:rsidRDefault="00BB4996" w:rsidP="003C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видов, (подвидов) предпринимательской  деятельности</w:t>
            </w:r>
          </w:p>
        </w:tc>
        <w:tc>
          <w:tcPr>
            <w:tcW w:w="2678" w:type="dxa"/>
            <w:gridSpan w:val="2"/>
          </w:tcPr>
          <w:p w:rsidR="00BB4996" w:rsidRDefault="00BB4996" w:rsidP="003C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 корректирующего  коэффициента  базовой  доходности  К 2  по  группам  территорий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1.Оказание  бытовых  услуг: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E7B8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7B8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растениеводства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D16F6" w:rsidRDefault="00BB4996" w:rsidP="003C4B21">
            <w:pPr>
              <w:rPr>
                <w:sz w:val="28"/>
                <w:szCs w:val="28"/>
              </w:rPr>
            </w:pPr>
            <w:r w:rsidRPr="000D16F6">
              <w:rPr>
                <w:sz w:val="28"/>
                <w:szCs w:val="28"/>
              </w:rPr>
              <w:t>Подготовка и прядение прочих текстильных волокон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6159C" w:rsidRDefault="00BB4996" w:rsidP="003C4B21">
            <w:pPr>
              <w:rPr>
                <w:sz w:val="28"/>
                <w:szCs w:val="28"/>
              </w:rPr>
            </w:pPr>
            <w:r w:rsidRPr="0046159C">
              <w:rPr>
                <w:sz w:val="28"/>
                <w:szCs w:val="28"/>
              </w:rPr>
              <w:t>Плиссировка и подобные работы на текстильных материалах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B7D9C" w:rsidRDefault="00BB4996" w:rsidP="003C4B21">
            <w:pPr>
              <w:rPr>
                <w:sz w:val="28"/>
                <w:szCs w:val="28"/>
              </w:rPr>
            </w:pPr>
            <w:r w:rsidRPr="008B7D9C">
              <w:rPr>
                <w:sz w:val="28"/>
                <w:szCs w:val="28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C53A2B" w:rsidRDefault="00BB4996" w:rsidP="003C4B21">
            <w:pPr>
              <w:rPr>
                <w:sz w:val="28"/>
                <w:szCs w:val="28"/>
              </w:rPr>
            </w:pPr>
            <w:r w:rsidRPr="00C53A2B">
              <w:rPr>
                <w:sz w:val="28"/>
                <w:szCs w:val="28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53BFA" w:rsidRDefault="00BB4996" w:rsidP="003C4B21">
            <w:pPr>
              <w:rPr>
                <w:sz w:val="28"/>
                <w:szCs w:val="28"/>
              </w:rPr>
            </w:pPr>
            <w:r w:rsidRPr="00153BFA">
              <w:rPr>
                <w:sz w:val="28"/>
                <w:szCs w:val="28"/>
              </w:rPr>
              <w:t>Пошив одежды из кожи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A1A90" w:rsidRDefault="00BB4996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A1A90" w:rsidRDefault="00BB4996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A1A90" w:rsidRDefault="00BB4996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нательного белья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1338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38A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B71D7" w:rsidRDefault="00BB4996" w:rsidP="003C4B21">
            <w:pPr>
              <w:rPr>
                <w:sz w:val="28"/>
                <w:szCs w:val="28"/>
              </w:rPr>
            </w:pPr>
            <w:r w:rsidRPr="000B71D7">
              <w:rPr>
                <w:sz w:val="28"/>
                <w:szCs w:val="28"/>
              </w:rPr>
              <w:t>Пошив меховых изделий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91279" w:rsidRDefault="00BB4996" w:rsidP="003C4B21">
            <w:pPr>
              <w:rPr>
                <w:sz w:val="28"/>
                <w:szCs w:val="28"/>
              </w:rPr>
            </w:pPr>
            <w:r w:rsidRPr="00691279">
              <w:rPr>
                <w:sz w:val="28"/>
                <w:szCs w:val="28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C5DFB" w:rsidRDefault="00BB4996" w:rsidP="003C4B21">
            <w:pPr>
              <w:rPr>
                <w:sz w:val="28"/>
                <w:szCs w:val="28"/>
              </w:rPr>
            </w:pPr>
            <w:r w:rsidRPr="002C5DFB">
              <w:rPr>
                <w:sz w:val="28"/>
                <w:szCs w:val="28"/>
              </w:rPr>
              <w:t xml:space="preserve">Изготовление прочих вязаных и трикотажных изделий, не включенных в другие группировки по </w:t>
            </w:r>
            <w:r w:rsidRPr="002C5DFB">
              <w:rPr>
                <w:sz w:val="28"/>
                <w:szCs w:val="28"/>
              </w:rPr>
              <w:lastRenderedPageBreak/>
              <w:t>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C5DFB" w:rsidRDefault="00BB4996" w:rsidP="003C4B21">
            <w:pPr>
              <w:rPr>
                <w:sz w:val="28"/>
                <w:szCs w:val="28"/>
              </w:rPr>
            </w:pPr>
            <w:r w:rsidRPr="002C5DFB">
              <w:rPr>
                <w:sz w:val="28"/>
                <w:szCs w:val="28"/>
              </w:rPr>
              <w:lastRenderedPageBreak/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11239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239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деревянной тары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057B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7B8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725D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5DA">
              <w:rPr>
                <w:rFonts w:ascii="Times New Roman" w:hAnsi="Times New Roman" w:cs="Times New Roman"/>
                <w:sz w:val="28"/>
                <w:szCs w:val="28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51BA9" w:rsidRDefault="00BB4996" w:rsidP="003C4B21">
            <w:pPr>
              <w:rPr>
                <w:sz w:val="28"/>
                <w:szCs w:val="28"/>
              </w:rPr>
            </w:pPr>
            <w:r w:rsidRPr="00A51BA9">
              <w:rPr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E3B9D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9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94892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892">
              <w:rPr>
                <w:rFonts w:ascii="Times New Roman" w:hAnsi="Times New Roman" w:cs="Times New Roman"/>
                <w:sz w:val="28"/>
                <w:szCs w:val="28"/>
              </w:rPr>
              <w:t>Обработка металлов и нанесение покрытий на металлы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C0E8C" w:rsidRDefault="00BB4996" w:rsidP="003C4B21">
            <w:pPr>
              <w:rPr>
                <w:sz w:val="28"/>
                <w:szCs w:val="28"/>
              </w:rPr>
            </w:pPr>
            <w:r w:rsidRPr="00DC0E8C">
              <w:rPr>
                <w:sz w:val="28"/>
                <w:szCs w:val="28"/>
              </w:rPr>
              <w:t>Обработка металлических изделий механическая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C0E8C" w:rsidRDefault="00BB4996" w:rsidP="003C4B21">
            <w:pPr>
              <w:rPr>
                <w:sz w:val="28"/>
                <w:szCs w:val="28"/>
              </w:rPr>
            </w:pPr>
            <w:r w:rsidRPr="00DC0E8C">
              <w:rPr>
                <w:sz w:val="28"/>
                <w:szCs w:val="28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30CF6" w:rsidRDefault="00BB4996" w:rsidP="003C4B21">
            <w:pPr>
              <w:rPr>
                <w:sz w:val="28"/>
                <w:szCs w:val="28"/>
              </w:rPr>
            </w:pPr>
            <w:r w:rsidRPr="00A30CF6">
              <w:rPr>
                <w:sz w:val="28"/>
                <w:szCs w:val="28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23E2E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E">
              <w:rPr>
                <w:rFonts w:ascii="Times New Roman" w:hAnsi="Times New Roman" w:cs="Times New Roman"/>
                <w:sz w:val="28"/>
                <w:szCs w:val="28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162A7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2A7">
              <w:rPr>
                <w:rFonts w:ascii="Times New Roman" w:hAnsi="Times New Roman" w:cs="Times New Roman"/>
                <w:sz w:val="28"/>
                <w:szCs w:val="28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162A7" w:rsidRDefault="00BB4996" w:rsidP="003C4B21">
            <w:pPr>
              <w:rPr>
                <w:sz w:val="28"/>
                <w:szCs w:val="28"/>
              </w:rPr>
            </w:pPr>
            <w:r w:rsidRPr="007162A7">
              <w:rPr>
                <w:sz w:val="28"/>
                <w:szCs w:val="28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30B27" w:rsidRDefault="00BB4996" w:rsidP="003C4B21">
            <w:pPr>
              <w:rPr>
                <w:sz w:val="28"/>
                <w:szCs w:val="28"/>
              </w:rPr>
            </w:pPr>
            <w:r w:rsidRPr="00E30B27">
              <w:rPr>
                <w:sz w:val="28"/>
                <w:szCs w:val="28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E06A0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6A0">
              <w:rPr>
                <w:rFonts w:ascii="Times New Roman" w:hAnsi="Times New Roman" w:cs="Times New Roman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D6F8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6F83">
              <w:rPr>
                <w:rFonts w:ascii="Times New Roman" w:hAnsi="Times New Roman" w:cs="Times New Roman"/>
                <w:sz w:val="28"/>
                <w:szCs w:val="28"/>
              </w:rPr>
              <w:t>Ремонт электронного и оптического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D53A7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3A7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судов и лодок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57D7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D7A">
              <w:rPr>
                <w:rFonts w:ascii="Times New Roman" w:hAnsi="Times New Roman" w:cs="Times New Roman"/>
                <w:sz w:val="28"/>
                <w:szCs w:val="28"/>
              </w:rPr>
              <w:t>Ремонт прочего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06B2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B23">
              <w:rPr>
                <w:rFonts w:ascii="Times New Roman" w:hAnsi="Times New Roman" w:cs="Times New Roman"/>
                <w:sz w:val="28"/>
                <w:szCs w:val="28"/>
              </w:rPr>
              <w:t>Утилизация отсортированных материалов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439E4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4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B0182" w:rsidRDefault="00BB4996" w:rsidP="003C4B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82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6771D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71D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51A4B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1A4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E658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58A">
              <w:rPr>
                <w:rFonts w:ascii="Times New Roman" w:hAnsi="Times New Roman" w:cs="Times New Roman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95D6F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6F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строительно-монтажных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112B2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2B2">
              <w:rPr>
                <w:rFonts w:ascii="Times New Roman" w:hAnsi="Times New Roman" w:cs="Times New Roman"/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A11B1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1B1">
              <w:rPr>
                <w:rFonts w:ascii="Times New Roman" w:hAnsi="Times New Roman" w:cs="Times New Roman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921E4" w:rsidRDefault="00BB4996" w:rsidP="003C4B21">
            <w:pPr>
              <w:rPr>
                <w:sz w:val="28"/>
                <w:szCs w:val="28"/>
              </w:rPr>
            </w:pPr>
            <w:r w:rsidRPr="007921E4">
              <w:rPr>
                <w:sz w:val="28"/>
                <w:szCs w:val="28"/>
              </w:rPr>
              <w:t xml:space="preserve">Установка дверей (кроме автоматических и вращающихся), окон, дверных и оконных рам из дерева </w:t>
            </w:r>
            <w:r w:rsidRPr="007921E4">
              <w:rPr>
                <w:sz w:val="28"/>
                <w:szCs w:val="28"/>
              </w:rPr>
              <w:lastRenderedPageBreak/>
              <w:t>или прочих материалов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93F4B" w:rsidRDefault="00BB4996" w:rsidP="003C4B21">
            <w:pPr>
              <w:rPr>
                <w:sz w:val="28"/>
                <w:szCs w:val="28"/>
              </w:rPr>
            </w:pPr>
            <w:r w:rsidRPr="00F93F4B">
              <w:rPr>
                <w:sz w:val="28"/>
                <w:szCs w:val="28"/>
              </w:rPr>
              <w:lastRenderedPageBreak/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2200B" w:rsidRDefault="00BB4996" w:rsidP="003C4B21">
            <w:pPr>
              <w:rPr>
                <w:sz w:val="28"/>
                <w:szCs w:val="28"/>
              </w:rPr>
            </w:pPr>
            <w:r w:rsidRPr="0082200B">
              <w:rPr>
                <w:sz w:val="28"/>
                <w:szCs w:val="28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A7495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7495"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покрытий полов и облицовке стен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F3255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255">
              <w:rPr>
                <w:rFonts w:ascii="Times New Roman" w:hAnsi="Times New Roman" w:cs="Times New Roman"/>
                <w:sz w:val="28"/>
                <w:szCs w:val="28"/>
              </w:rPr>
              <w:t>Производство малярных и стекольных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24E07" w:rsidRDefault="00BB4996" w:rsidP="003C4B21">
            <w:pPr>
              <w:rPr>
                <w:sz w:val="28"/>
                <w:szCs w:val="28"/>
              </w:rPr>
            </w:pPr>
            <w:r w:rsidRPr="00E24E07">
              <w:rPr>
                <w:sz w:val="28"/>
                <w:szCs w:val="28"/>
              </w:rPr>
              <w:t>Производство малярных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24E07" w:rsidRDefault="00BB4996" w:rsidP="003C4B21">
            <w:pPr>
              <w:rPr>
                <w:sz w:val="28"/>
                <w:szCs w:val="28"/>
              </w:rPr>
            </w:pPr>
            <w:r w:rsidRPr="00E24E07">
              <w:rPr>
                <w:sz w:val="28"/>
                <w:szCs w:val="28"/>
              </w:rPr>
              <w:t>Производство стекольных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B427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7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отделочных и завершающих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E4B2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B23">
              <w:rPr>
                <w:rFonts w:ascii="Times New Roman" w:hAnsi="Times New Roman" w:cs="Times New Roman"/>
                <w:sz w:val="28"/>
                <w:szCs w:val="28"/>
              </w:rPr>
              <w:t>Производство кровельных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B7612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612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71A8D" w:rsidRDefault="00BB4996" w:rsidP="003C4B21">
            <w:pPr>
              <w:rPr>
                <w:sz w:val="28"/>
                <w:szCs w:val="28"/>
              </w:rPr>
            </w:pPr>
            <w:r w:rsidRPr="00671A8D">
              <w:rPr>
                <w:sz w:val="28"/>
                <w:szCs w:val="28"/>
              </w:rPr>
              <w:t>Сборка и ремонт очков в специализированных магазинах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D1650" w:rsidRDefault="00BB4996" w:rsidP="003C4B21">
            <w:pPr>
              <w:rPr>
                <w:sz w:val="28"/>
                <w:szCs w:val="28"/>
              </w:rPr>
            </w:pPr>
            <w:r w:rsidRPr="002D1650">
              <w:rPr>
                <w:sz w:val="28"/>
                <w:szCs w:val="28"/>
              </w:rPr>
              <w:t>Виды издательской деятельности прочие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732DD" w:rsidRDefault="00BB4996" w:rsidP="003C4B21">
            <w:pPr>
              <w:rPr>
                <w:sz w:val="28"/>
                <w:szCs w:val="28"/>
              </w:rPr>
            </w:pPr>
            <w:r w:rsidRPr="006732DD">
              <w:rPr>
                <w:sz w:val="28"/>
                <w:szCs w:val="28"/>
              </w:rPr>
              <w:t>Деятельность специализированная в области дизайна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44290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429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92F5A" w:rsidRDefault="00BB4996" w:rsidP="003C4B21">
            <w:pPr>
              <w:rPr>
                <w:sz w:val="28"/>
                <w:szCs w:val="28"/>
              </w:rPr>
            </w:pPr>
            <w:r w:rsidRPr="00392F5A">
              <w:rPr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26621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6621">
              <w:rPr>
                <w:rFonts w:ascii="Times New Roman" w:hAnsi="Times New Roman" w:cs="Times New Roman"/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43F1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F13">
              <w:rPr>
                <w:rFonts w:ascii="Times New Roman" w:hAnsi="Times New Roman" w:cs="Times New Roman"/>
                <w:sz w:val="28"/>
                <w:szCs w:val="28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F5BDA" w:rsidRDefault="00BB4996" w:rsidP="003C4B21">
            <w:pPr>
              <w:rPr>
                <w:sz w:val="28"/>
                <w:szCs w:val="28"/>
              </w:rPr>
            </w:pPr>
            <w:r w:rsidRPr="00BF5BDA">
              <w:rPr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A5611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5611">
              <w:rPr>
                <w:sz w:val="28"/>
                <w:szCs w:val="28"/>
              </w:rPr>
              <w:t>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8008B" w:rsidRDefault="00BB4996" w:rsidP="003C4B21">
            <w:pPr>
              <w:jc w:val="both"/>
              <w:rPr>
                <w:sz w:val="28"/>
                <w:szCs w:val="28"/>
              </w:rPr>
            </w:pPr>
            <w:r w:rsidRPr="0008008B">
              <w:rPr>
                <w:sz w:val="28"/>
                <w:szCs w:val="28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071AE" w:rsidRDefault="00BB4996" w:rsidP="003C4B21">
            <w:pPr>
              <w:rPr>
                <w:sz w:val="28"/>
                <w:szCs w:val="28"/>
              </w:rPr>
            </w:pPr>
            <w:r w:rsidRPr="006071AE">
              <w:rPr>
                <w:sz w:val="28"/>
                <w:szCs w:val="28"/>
              </w:rPr>
              <w:t>Прокат музыкальных инструментов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54984" w:rsidRDefault="00BB4996" w:rsidP="003C4B21">
            <w:pPr>
              <w:rPr>
                <w:sz w:val="28"/>
                <w:szCs w:val="28"/>
              </w:rPr>
            </w:pPr>
            <w:r w:rsidRPr="00354984">
              <w:rPr>
                <w:sz w:val="28"/>
                <w:szCs w:val="28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844CB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B">
              <w:rPr>
                <w:rFonts w:ascii="Times New Roman" w:hAnsi="Times New Roman" w:cs="Times New Roman"/>
                <w:sz w:val="28"/>
                <w:szCs w:val="28"/>
              </w:rPr>
              <w:t>Аренда и лизинг сельскохозяйственных машин и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269EC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69EC">
              <w:rPr>
                <w:rFonts w:ascii="Times New Roman" w:hAnsi="Times New Roman" w:cs="Times New Roman"/>
                <w:sz w:val="28"/>
                <w:szCs w:val="28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11D7F" w:rsidRDefault="00BB4996" w:rsidP="003C4B21">
            <w:pPr>
              <w:rPr>
                <w:sz w:val="28"/>
                <w:szCs w:val="28"/>
              </w:rPr>
            </w:pPr>
            <w:r w:rsidRPr="00111D7F">
              <w:rPr>
                <w:sz w:val="28"/>
                <w:szCs w:val="28"/>
              </w:rPr>
              <w:t>Аренда и лизинг офисных машин и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11D7F" w:rsidRDefault="00BB4996" w:rsidP="003C4B21">
            <w:pPr>
              <w:rPr>
                <w:sz w:val="28"/>
                <w:szCs w:val="28"/>
              </w:rPr>
            </w:pPr>
            <w:r w:rsidRPr="00111D7F">
              <w:rPr>
                <w:sz w:val="28"/>
                <w:szCs w:val="28"/>
              </w:rPr>
              <w:t>Аренда и лизинг вычислительных машин и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F286B" w:rsidRDefault="00BB4996" w:rsidP="003C4B21">
            <w:pPr>
              <w:rPr>
                <w:sz w:val="28"/>
                <w:szCs w:val="28"/>
              </w:rPr>
            </w:pPr>
            <w:r w:rsidRPr="007F286B">
              <w:rPr>
                <w:sz w:val="28"/>
                <w:szCs w:val="28"/>
              </w:rPr>
              <w:t>Деятельность по уборке квартир и частных домов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45F65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F65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E18D8" w:rsidRDefault="00BB4996" w:rsidP="003C4B21">
            <w:pPr>
              <w:rPr>
                <w:sz w:val="28"/>
                <w:szCs w:val="28"/>
              </w:rPr>
            </w:pPr>
            <w:r w:rsidRPr="008E18D8">
              <w:rPr>
                <w:sz w:val="28"/>
                <w:szCs w:val="28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752AB" w:rsidRDefault="00BB4996" w:rsidP="003C4B21">
            <w:pPr>
              <w:rPr>
                <w:sz w:val="28"/>
                <w:szCs w:val="28"/>
              </w:rPr>
            </w:pPr>
            <w:r w:rsidRPr="008752AB">
              <w:rPr>
                <w:sz w:val="28"/>
                <w:szCs w:val="28"/>
              </w:rPr>
              <w:t>Подметание улиц и уборка снега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F7A9A" w:rsidRDefault="00BB4996" w:rsidP="003C4B21">
            <w:pPr>
              <w:rPr>
                <w:sz w:val="28"/>
                <w:szCs w:val="28"/>
              </w:rPr>
            </w:pPr>
            <w:r w:rsidRPr="00EF7A9A">
              <w:rPr>
                <w:sz w:val="28"/>
                <w:szCs w:val="28"/>
              </w:rPr>
              <w:t xml:space="preserve">Деятельность по чистке и уборке прочая, не включенная </w:t>
            </w:r>
            <w:r w:rsidRPr="00EF7A9A">
              <w:rPr>
                <w:sz w:val="28"/>
                <w:szCs w:val="28"/>
              </w:rPr>
              <w:lastRenderedPageBreak/>
              <w:t>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27D14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благоустройству ландшафта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A3BD7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BD7">
              <w:rPr>
                <w:rFonts w:ascii="Times New Roman" w:hAnsi="Times New Roman" w:cs="Times New Roman"/>
                <w:sz w:val="28"/>
                <w:szCs w:val="28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17D1B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D1B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A11A3" w:rsidRDefault="00BB4996" w:rsidP="003C4B21">
            <w:pPr>
              <w:rPr>
                <w:sz w:val="28"/>
                <w:szCs w:val="28"/>
              </w:rPr>
            </w:pPr>
            <w:r w:rsidRPr="005A11A3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14DF4" w:rsidRDefault="00BB4996" w:rsidP="003C4B21">
            <w:pPr>
              <w:rPr>
                <w:sz w:val="28"/>
                <w:szCs w:val="28"/>
              </w:rPr>
            </w:pPr>
            <w:r w:rsidRPr="00014DF4">
              <w:rPr>
                <w:sz w:val="28"/>
                <w:szCs w:val="28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70BE5" w:rsidRDefault="00BB4996" w:rsidP="003C4B21">
            <w:pPr>
              <w:rPr>
                <w:sz w:val="28"/>
                <w:szCs w:val="28"/>
              </w:rPr>
            </w:pPr>
            <w:r w:rsidRPr="00070BE5"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D1D7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8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66D59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D59">
              <w:rPr>
                <w:rFonts w:ascii="Times New Roman" w:hAnsi="Times New Roman" w:cs="Times New Roman"/>
                <w:sz w:val="28"/>
                <w:szCs w:val="28"/>
              </w:rPr>
              <w:t>Ремонт коммуникационного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73B44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4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37EEB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EB">
              <w:rPr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E610B" w:rsidRDefault="00BB4996" w:rsidP="003C4B21">
            <w:pPr>
              <w:rPr>
                <w:sz w:val="28"/>
                <w:szCs w:val="28"/>
              </w:rPr>
            </w:pPr>
            <w:r w:rsidRPr="008E610B">
              <w:rPr>
                <w:sz w:val="28"/>
                <w:szCs w:val="28"/>
              </w:rPr>
              <w:t>Ремонт бытовой техники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12BE4" w:rsidRDefault="00BB4996" w:rsidP="003C4B21">
            <w:pPr>
              <w:rPr>
                <w:sz w:val="28"/>
                <w:szCs w:val="28"/>
              </w:rPr>
            </w:pPr>
            <w:r w:rsidRPr="00F12BE4">
              <w:rPr>
                <w:sz w:val="28"/>
                <w:szCs w:val="28"/>
              </w:rPr>
              <w:t>Ремонт домашнего и садового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B321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213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D5F09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F09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941BF" w:rsidRDefault="00BB4996" w:rsidP="003C4B21">
            <w:pPr>
              <w:rPr>
                <w:sz w:val="28"/>
                <w:szCs w:val="28"/>
              </w:rPr>
            </w:pPr>
            <w:r w:rsidRPr="000941BF">
              <w:rPr>
                <w:sz w:val="28"/>
                <w:szCs w:val="28"/>
              </w:rPr>
              <w:t>Ремонт мебели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1775A" w:rsidRDefault="00BB4996" w:rsidP="003C4B21">
            <w:pPr>
              <w:rPr>
                <w:sz w:val="28"/>
                <w:szCs w:val="28"/>
              </w:rPr>
            </w:pPr>
            <w:r w:rsidRPr="0071775A">
              <w:rPr>
                <w:sz w:val="28"/>
                <w:szCs w:val="28"/>
              </w:rPr>
              <w:t>Ремонт предметов домашнего обихода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B2F20" w:rsidRDefault="00BB4996" w:rsidP="003C4B21">
            <w:pPr>
              <w:rPr>
                <w:sz w:val="28"/>
                <w:szCs w:val="28"/>
              </w:rPr>
            </w:pPr>
            <w:r w:rsidRPr="006B2F20">
              <w:rPr>
                <w:sz w:val="28"/>
                <w:szCs w:val="28"/>
              </w:rPr>
              <w:t>Ремонт часов и ювелирных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32AC8" w:rsidRDefault="00BB4996" w:rsidP="003C4B21">
            <w:pPr>
              <w:rPr>
                <w:sz w:val="28"/>
                <w:szCs w:val="28"/>
              </w:rPr>
            </w:pPr>
            <w:r w:rsidRPr="00432AC8">
              <w:rPr>
                <w:sz w:val="28"/>
                <w:szCs w:val="28"/>
              </w:rPr>
              <w:t>Ремонт часов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D3F78" w:rsidRDefault="00BB4996" w:rsidP="003C4B21">
            <w:pPr>
              <w:rPr>
                <w:sz w:val="28"/>
                <w:szCs w:val="28"/>
              </w:rPr>
            </w:pPr>
            <w:r w:rsidRPr="005D3F78">
              <w:rPr>
                <w:sz w:val="28"/>
                <w:szCs w:val="28"/>
              </w:rPr>
              <w:t>Ремонт ювелирных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F3B85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B85">
              <w:rPr>
                <w:rFonts w:ascii="Times New Roman" w:hAnsi="Times New Roman" w:cs="Times New Roman"/>
                <w:sz w:val="28"/>
                <w:szCs w:val="28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E0BAD" w:rsidRDefault="00BB4996" w:rsidP="003C4B21">
            <w:pPr>
              <w:rPr>
                <w:sz w:val="28"/>
                <w:szCs w:val="28"/>
              </w:rPr>
            </w:pPr>
            <w:r w:rsidRPr="002E0BAD">
              <w:rPr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B00A1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0A1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91C4E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E">
              <w:rPr>
                <w:rFonts w:ascii="Times New Roman" w:hAnsi="Times New Roman" w:cs="Times New Roman"/>
                <w:sz w:val="28"/>
                <w:szCs w:val="28"/>
              </w:rPr>
              <w:t>Ремонт текстильных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F7A89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A89">
              <w:rPr>
                <w:rFonts w:ascii="Times New Roman" w:hAnsi="Times New Roman" w:cs="Times New Roman"/>
                <w:sz w:val="28"/>
                <w:szCs w:val="28"/>
              </w:rPr>
              <w:t>Ремонт трикотажных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E7F1C" w:rsidRDefault="00BB4996" w:rsidP="003C4B21">
            <w:pPr>
              <w:rPr>
                <w:b/>
                <w:sz w:val="28"/>
                <w:szCs w:val="28"/>
              </w:rPr>
            </w:pPr>
            <w:r w:rsidRPr="009E7F1C">
              <w:rPr>
                <w:sz w:val="28"/>
                <w:szCs w:val="28"/>
              </w:rPr>
              <w:t>Ремонт спортивного и туристского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E7F1C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C">
              <w:rPr>
                <w:rFonts w:ascii="Times New Roman" w:hAnsi="Times New Roman" w:cs="Times New Roman"/>
                <w:sz w:val="28"/>
                <w:szCs w:val="28"/>
              </w:rPr>
              <w:t>Ремонт игрушек и подобных им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D4F7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F7A">
              <w:rPr>
                <w:rFonts w:ascii="Times New Roman" w:hAnsi="Times New Roman" w:cs="Times New Roman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E40FB" w:rsidRDefault="00BB4996" w:rsidP="003C4B21">
            <w:pPr>
              <w:rPr>
                <w:b/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Ремонт предметов и изделий из металла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639E5" w:rsidRDefault="00BB4996" w:rsidP="003C4B21">
            <w:pPr>
              <w:rPr>
                <w:b/>
                <w:sz w:val="28"/>
                <w:szCs w:val="28"/>
              </w:rPr>
            </w:pPr>
            <w:r w:rsidRPr="004639E5">
              <w:rPr>
                <w:sz w:val="28"/>
                <w:szCs w:val="28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977C0" w:rsidRDefault="00BB4996" w:rsidP="003C4B21">
            <w:pPr>
              <w:rPr>
                <w:b/>
                <w:sz w:val="28"/>
                <w:szCs w:val="28"/>
              </w:rPr>
            </w:pPr>
            <w:r w:rsidRPr="001977C0">
              <w:rPr>
                <w:sz w:val="28"/>
                <w:szCs w:val="28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B14C8" w:rsidRDefault="00BB4996" w:rsidP="003C4B21">
            <w:pPr>
              <w:rPr>
                <w:b/>
                <w:sz w:val="28"/>
                <w:szCs w:val="28"/>
              </w:rPr>
            </w:pPr>
            <w:r w:rsidRPr="00FB14C8">
              <w:rPr>
                <w:sz w:val="28"/>
                <w:szCs w:val="28"/>
              </w:rPr>
              <w:t>Ремонт бытовых осветительных приборов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CC0FB4" w:rsidRDefault="00BB4996" w:rsidP="003C4B21">
            <w:pPr>
              <w:rPr>
                <w:b/>
                <w:sz w:val="28"/>
                <w:szCs w:val="28"/>
              </w:rPr>
            </w:pPr>
            <w:r w:rsidRPr="00CC0FB4">
              <w:rPr>
                <w:sz w:val="28"/>
                <w:szCs w:val="28"/>
              </w:rPr>
              <w:t>Ремонт велосипедов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06B94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B94">
              <w:rPr>
                <w:rFonts w:ascii="Times New Roman" w:hAnsi="Times New Roman" w:cs="Times New Roman"/>
                <w:sz w:val="28"/>
                <w:szCs w:val="28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B503C" w:rsidRDefault="00BB4996" w:rsidP="003C4B21">
            <w:pPr>
              <w:rPr>
                <w:b/>
                <w:sz w:val="28"/>
                <w:szCs w:val="28"/>
              </w:rPr>
            </w:pPr>
            <w:r w:rsidRPr="005B503C">
              <w:rPr>
                <w:sz w:val="28"/>
                <w:szCs w:val="28"/>
              </w:rPr>
              <w:lastRenderedPageBreak/>
              <w:t>Ремонт прочих бытовых изделий и предметов личного пользования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C01214" w:rsidRDefault="00BB4996" w:rsidP="003C4B21">
            <w:pPr>
              <w:rPr>
                <w:b/>
                <w:sz w:val="28"/>
                <w:szCs w:val="28"/>
              </w:rPr>
            </w:pPr>
            <w:r w:rsidRPr="00C01214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3500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00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A6A0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A08">
              <w:rPr>
                <w:rFonts w:ascii="Times New Roman" w:hAnsi="Times New Roman" w:cs="Times New Roman"/>
                <w:sz w:val="28"/>
                <w:szCs w:val="28"/>
              </w:rPr>
              <w:t>Предоставление парикмахерских услуг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D4081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4081"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96ADC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ADC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776C7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6C7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A27CE" w:rsidRDefault="00BB4996" w:rsidP="003C4B21">
            <w:pPr>
              <w:rPr>
                <w:b/>
                <w:sz w:val="28"/>
                <w:szCs w:val="28"/>
              </w:rPr>
            </w:pPr>
            <w:r w:rsidRPr="001A27CE">
              <w:rPr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Оказание  ветеринарных услуг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Оказание  услуг  по  ремонту,  техническому  обслуживанию  и  мойке  автотранспортных  средств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               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Оказание  автотранспортных  услуг  по  перевозке  грузов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Оказание  автотранспортных  услуг  по  перевозке  пассажиров: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пассажирский транспорт  с количеством до 5 посадочных мест,  включительно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пассажирский транспорт  с количеством от 6 до 15 посадочных мест,  включительно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пассажирский транспорт  с количеством свыше 15 посадочных мест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Розничная торговля,  осуществляемая  через  объекты стационарной торговой сети, имеющей торговые залы: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готовыми   лекарственными  средствами (препаратами) и  лекарственными  средствами (препаратами), изготовленными  по  рецептам врачей, изделиями  медицинского  назначения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  ухода  за  животными, птицами  и  рыбами, </w:t>
            </w:r>
            <w:r>
              <w:rPr>
                <w:sz w:val="28"/>
                <w:szCs w:val="28"/>
              </w:rPr>
              <w:lastRenderedPageBreak/>
              <w:t>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товарами,  товарами, бывшими  в  употреблении,  реализуемыми  комиссионерами  на  основании  заключённых  с  физическими  лицами  договоров  комиссии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оружием  и  патронами  к  нему, цветами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Розничная  торговля,  осуществляемая через объекты  стационарной торговой сети, не имеющие торговых залов, а также 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 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цветами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Реализация товаров с использованием торговых автоматов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</w:t>
            </w:r>
            <w:r>
              <w:rPr>
                <w:sz w:val="28"/>
                <w:szCs w:val="28"/>
              </w:rPr>
              <w:lastRenderedPageBreak/>
              <w:t>саженцами  и  сопутствующими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Розничная  торговля,  осуществляемая через объекты  стационарной торговой сети, не имеющие торговых залов, а также  через объекты нестационарной торговой сети, площадь торгового места в которых  превышает 5 квадратных метров 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цветами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11.Развозная (разносная)  торговля,  (за  исключением  торговли  подакцизными  товарами,  лекарственными  препаратами,  изделиями  из  драгоценных  камней,  оружием  и  патронами  к  нему,  меховыми  изделиями  и  технически  сложными  товарами  бытового  назначения)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 услуг  общественного  питания,   через  объекты  организации  общественного  питания, имеющие залы обслуживания посетителей: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 барами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закусочными  и  столовыми,  осуществляющими  реализацию  алкогольной  продукции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закусочными  и  столовыми,  за  исключением осуществляющих   реализацию  алкогольной  продукции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Оказание   услуг  общественного  питания,   осуществляемых  через  объекты  организации  общественного  питания,  не  имеющие  зала  обслуживания  посетителей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RPr="002E7546" w:rsidTr="003C4B21">
        <w:tc>
          <w:tcPr>
            <w:tcW w:w="7128" w:type="dxa"/>
            <w:gridSpan w:val="2"/>
          </w:tcPr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 рекламы с использованием        рекламных конструкций</w:t>
            </w:r>
          </w:p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(за исключением рекламных конструкций с автоматической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сменой изображения и</w:t>
            </w:r>
          </w:p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электронных табло)</w:t>
            </w:r>
          </w:p>
        </w:tc>
        <w:tc>
          <w:tcPr>
            <w:tcW w:w="1260" w:type="dxa"/>
          </w:tcPr>
          <w:p w:rsidR="00BB4996" w:rsidRPr="002E754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B4996" w:rsidRPr="002E754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14.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 рекламы с использованием         рекламных конструкций</w:t>
            </w:r>
          </w:p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 автоматической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сменой изображения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рекламы посредством электронных табло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rPr>
          <w:trHeight w:val="604"/>
        </w:trPr>
        <w:tc>
          <w:tcPr>
            <w:tcW w:w="7128" w:type="dxa"/>
            <w:gridSpan w:val="2"/>
          </w:tcPr>
          <w:p w:rsidR="00BB4996" w:rsidRPr="00174F4E" w:rsidRDefault="00BB4996" w:rsidP="003C4B2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74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екламы с использованием внешних 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>и внутренних поверхностей транспортных средств</w:t>
            </w:r>
          </w:p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Оказание услуг по временному размещению и проживанию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Оказания услуг по передаче во временное владение и (или)  в пользование торговых мест, расположенных в объектах  стационарной торговой  сети, не имеющих   торговых залов, объектов нестационарной торговой сети, а также объектов организации общественного питания,  не имеющих зала обслуживания посетителей, если площадь каждого их них не превышает 5 квадратных метров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rPr>
          <w:gridBefore w:val="1"/>
        </w:trPr>
        <w:tc>
          <w:tcPr>
            <w:tcW w:w="7128" w:type="dxa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Оказания услуг по передаче во временное владение и (или)  в пользование торговых мест, расположенных в объектах  стационарной торговой  сети, не имеющих   торговых залов, объектов нестационарной торговой сети, а также объектов организации общественного питания,  не имеющих зала обслуживания посетителей, если площадь каждого их них  превышает 5 квадратных метров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rPr>
          <w:gridBefore w:val="1"/>
          <w:trHeight w:val="2302"/>
        </w:trPr>
        <w:tc>
          <w:tcPr>
            <w:tcW w:w="7128" w:type="dxa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                                                   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rPr>
          <w:gridBefore w:val="1"/>
          <w:trHeight w:val="2356"/>
        </w:trPr>
        <w:tc>
          <w:tcPr>
            <w:tcW w:w="7128" w:type="dxa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 если площадь земельного участка  превышает 10 квадратных метров                                                   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BB4996" w:rsidRDefault="00BB4996" w:rsidP="003C4B21"/>
    <w:p w:rsidR="00BB4996" w:rsidRDefault="00BB4996" w:rsidP="00E45A7E">
      <w:pPr>
        <w:jc w:val="both"/>
        <w:rPr>
          <w:sz w:val="22"/>
          <w:szCs w:val="22"/>
        </w:rPr>
      </w:pPr>
    </w:p>
    <w:sectPr w:rsidR="00BB4996" w:rsidSect="00A12467">
      <w:pgSz w:w="11906" w:h="16838"/>
      <w:pgMar w:top="1134" w:right="849" w:bottom="14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C4B21"/>
    <w:rsid w:val="00006B23"/>
    <w:rsid w:val="00011DA4"/>
    <w:rsid w:val="00014DF4"/>
    <w:rsid w:val="00026621"/>
    <w:rsid w:val="000269EC"/>
    <w:rsid w:val="00044290"/>
    <w:rsid w:val="00070BE5"/>
    <w:rsid w:val="0008008B"/>
    <w:rsid w:val="00091C4E"/>
    <w:rsid w:val="000941BF"/>
    <w:rsid w:val="000A46F4"/>
    <w:rsid w:val="000B3213"/>
    <w:rsid w:val="000B71D7"/>
    <w:rsid w:val="000C0132"/>
    <w:rsid w:val="000D16F6"/>
    <w:rsid w:val="00106B94"/>
    <w:rsid w:val="001112B2"/>
    <w:rsid w:val="00111D7F"/>
    <w:rsid w:val="00137EEB"/>
    <w:rsid w:val="00153BFA"/>
    <w:rsid w:val="00174F4E"/>
    <w:rsid w:val="00194892"/>
    <w:rsid w:val="001977C0"/>
    <w:rsid w:val="001A27CE"/>
    <w:rsid w:val="001C5181"/>
    <w:rsid w:val="001E6353"/>
    <w:rsid w:val="00207EA9"/>
    <w:rsid w:val="002505E6"/>
    <w:rsid w:val="00251A4B"/>
    <w:rsid w:val="002725DA"/>
    <w:rsid w:val="0027529F"/>
    <w:rsid w:val="002776C7"/>
    <w:rsid w:val="00296ADC"/>
    <w:rsid w:val="002A20BA"/>
    <w:rsid w:val="002A6A08"/>
    <w:rsid w:val="002B0182"/>
    <w:rsid w:val="002C5DFB"/>
    <w:rsid w:val="002D1650"/>
    <w:rsid w:val="002E0BAD"/>
    <w:rsid w:val="002E7546"/>
    <w:rsid w:val="00354984"/>
    <w:rsid w:val="003713E6"/>
    <w:rsid w:val="00381BD6"/>
    <w:rsid w:val="00392F5A"/>
    <w:rsid w:val="003A6834"/>
    <w:rsid w:val="003A7495"/>
    <w:rsid w:val="003B11D7"/>
    <w:rsid w:val="003C4B21"/>
    <w:rsid w:val="003D1D78"/>
    <w:rsid w:val="003F3255"/>
    <w:rsid w:val="00420351"/>
    <w:rsid w:val="00432AC8"/>
    <w:rsid w:val="0046159C"/>
    <w:rsid w:val="004639E5"/>
    <w:rsid w:val="004844CB"/>
    <w:rsid w:val="004A11B1"/>
    <w:rsid w:val="004B7EBA"/>
    <w:rsid w:val="00535008"/>
    <w:rsid w:val="005439E4"/>
    <w:rsid w:val="00595E1E"/>
    <w:rsid w:val="005A11A3"/>
    <w:rsid w:val="005B503C"/>
    <w:rsid w:val="005D3F78"/>
    <w:rsid w:val="005D4F7A"/>
    <w:rsid w:val="005E3B9D"/>
    <w:rsid w:val="005E40FB"/>
    <w:rsid w:val="006071AE"/>
    <w:rsid w:val="00635DFF"/>
    <w:rsid w:val="006511EB"/>
    <w:rsid w:val="00666D59"/>
    <w:rsid w:val="00671A8D"/>
    <w:rsid w:val="006732DD"/>
    <w:rsid w:val="00691279"/>
    <w:rsid w:val="006A1540"/>
    <w:rsid w:val="006B2F20"/>
    <w:rsid w:val="006B4278"/>
    <w:rsid w:val="006D5F09"/>
    <w:rsid w:val="007162A7"/>
    <w:rsid w:val="0071775A"/>
    <w:rsid w:val="00717D1B"/>
    <w:rsid w:val="00720AB0"/>
    <w:rsid w:val="00723586"/>
    <w:rsid w:val="00743F13"/>
    <w:rsid w:val="007860D3"/>
    <w:rsid w:val="007921E4"/>
    <w:rsid w:val="007F286B"/>
    <w:rsid w:val="0082200B"/>
    <w:rsid w:val="00827109"/>
    <w:rsid w:val="00833AF6"/>
    <w:rsid w:val="008441A3"/>
    <w:rsid w:val="008748BD"/>
    <w:rsid w:val="008752AB"/>
    <w:rsid w:val="008A79B3"/>
    <w:rsid w:val="008B7D9C"/>
    <w:rsid w:val="008D5A52"/>
    <w:rsid w:val="008E18D8"/>
    <w:rsid w:val="008E610B"/>
    <w:rsid w:val="008F3B85"/>
    <w:rsid w:val="0090403A"/>
    <w:rsid w:val="00911239"/>
    <w:rsid w:val="0091338A"/>
    <w:rsid w:val="009A5611"/>
    <w:rsid w:val="009E7F1C"/>
    <w:rsid w:val="00A01F9D"/>
    <w:rsid w:val="00A12467"/>
    <w:rsid w:val="00A30CF6"/>
    <w:rsid w:val="00A44825"/>
    <w:rsid w:val="00A45F65"/>
    <w:rsid w:val="00A51BA9"/>
    <w:rsid w:val="00A57D7A"/>
    <w:rsid w:val="00A90451"/>
    <w:rsid w:val="00AB2B6F"/>
    <w:rsid w:val="00AE06A0"/>
    <w:rsid w:val="00AE658A"/>
    <w:rsid w:val="00B057B8"/>
    <w:rsid w:val="00B27D14"/>
    <w:rsid w:val="00B80D8D"/>
    <w:rsid w:val="00B95D6F"/>
    <w:rsid w:val="00BB4996"/>
    <w:rsid w:val="00BD4081"/>
    <w:rsid w:val="00BE4B23"/>
    <w:rsid w:val="00BE7B88"/>
    <w:rsid w:val="00BF5BDA"/>
    <w:rsid w:val="00BF7A89"/>
    <w:rsid w:val="00C01214"/>
    <w:rsid w:val="00C3598E"/>
    <w:rsid w:val="00C420E1"/>
    <w:rsid w:val="00C47035"/>
    <w:rsid w:val="00C53A2B"/>
    <w:rsid w:val="00CA00A1"/>
    <w:rsid w:val="00CC0FB4"/>
    <w:rsid w:val="00D22CAB"/>
    <w:rsid w:val="00D77BB6"/>
    <w:rsid w:val="00DB7612"/>
    <w:rsid w:val="00DC0E8C"/>
    <w:rsid w:val="00DD53A7"/>
    <w:rsid w:val="00DD6F83"/>
    <w:rsid w:val="00DE4712"/>
    <w:rsid w:val="00E24E07"/>
    <w:rsid w:val="00E30B27"/>
    <w:rsid w:val="00E45A7E"/>
    <w:rsid w:val="00E6771D"/>
    <w:rsid w:val="00E73B44"/>
    <w:rsid w:val="00E97B08"/>
    <w:rsid w:val="00EB22EA"/>
    <w:rsid w:val="00EF7A9A"/>
    <w:rsid w:val="00F12BE4"/>
    <w:rsid w:val="00F23E2E"/>
    <w:rsid w:val="00F93F4B"/>
    <w:rsid w:val="00FA1A90"/>
    <w:rsid w:val="00FA3BD7"/>
    <w:rsid w:val="00FB00A1"/>
    <w:rsid w:val="00FB14C8"/>
    <w:rsid w:val="00FC2487"/>
    <w:rsid w:val="00FD4B2C"/>
    <w:rsid w:val="00FD5839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2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4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4B2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C4B2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511EB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511E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C4B2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11EB"/>
    <w:rPr>
      <w:rFonts w:cs="Times New Roman"/>
      <w:sz w:val="28"/>
    </w:rPr>
  </w:style>
  <w:style w:type="paragraph" w:customStyle="1" w:styleId="ConsPlusNormal">
    <w:name w:val="ConsPlusNormal"/>
    <w:uiPriority w:val="99"/>
    <w:rsid w:val="003C4B2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4B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1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2567</Words>
  <Characters>14634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Светлана Сергеевна</dc:creator>
  <cp:lastModifiedBy>user</cp:lastModifiedBy>
  <cp:revision>3</cp:revision>
  <dcterms:created xsi:type="dcterms:W3CDTF">2020-01-23T08:14:00Z</dcterms:created>
  <dcterms:modified xsi:type="dcterms:W3CDTF">2020-01-23T08:15:00Z</dcterms:modified>
</cp:coreProperties>
</file>