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81DCD">
        <w:rPr>
          <w:b/>
          <w:sz w:val="28"/>
          <w:szCs w:val="28"/>
          <w:u w:val="single"/>
        </w:rPr>
        <w:t>06</w:t>
      </w:r>
      <w:r w:rsidR="00427D0D">
        <w:rPr>
          <w:b/>
          <w:sz w:val="28"/>
          <w:szCs w:val="28"/>
          <w:u w:val="single"/>
        </w:rPr>
        <w:t xml:space="preserve"> </w:t>
      </w:r>
      <w:r w:rsidR="00B470C7">
        <w:rPr>
          <w:b/>
          <w:sz w:val="28"/>
          <w:szCs w:val="28"/>
          <w:u w:val="single"/>
        </w:rPr>
        <w:t>мая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74FFD">
        <w:rPr>
          <w:b/>
          <w:sz w:val="28"/>
          <w:szCs w:val="28"/>
          <w:u w:val="single"/>
        </w:rPr>
        <w:t>23</w:t>
      </w:r>
      <w:r w:rsidR="00981DCD">
        <w:rPr>
          <w:b/>
          <w:sz w:val="28"/>
          <w:szCs w:val="28"/>
          <w:u w:val="single"/>
        </w:rPr>
        <w:t>4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 </w:t>
      </w:r>
    </w:p>
    <w:p w:rsidR="00981DCD" w:rsidRDefault="00981DCD" w:rsidP="00981DCD">
      <w:pPr>
        <w:autoSpaceDE w:val="0"/>
        <w:autoSpaceDN w:val="0"/>
        <w:adjustRightInd w:val="0"/>
        <w:ind w:right="6005"/>
        <w:jc w:val="both"/>
        <w:rPr>
          <w:color w:val="000000"/>
        </w:rPr>
      </w:pPr>
      <w:r>
        <w:rPr>
          <w:color w:val="000000"/>
          <w:sz w:val="28"/>
          <w:szCs w:val="28"/>
        </w:rPr>
        <w:t>Об утверждении резерва управленческих кадров муниципального образования «Сычевский район» Смоленской области на 2020 – 2023 гг</w:t>
      </w:r>
    </w:p>
    <w:p w:rsidR="00981DCD" w:rsidRPr="004D4C5E" w:rsidRDefault="00981DCD" w:rsidP="00981D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1DCD" w:rsidRPr="004D4C5E" w:rsidRDefault="00981DCD" w:rsidP="00981D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DCD" w:rsidRDefault="00981DCD" w:rsidP="004D4C5E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215328">
        <w:rPr>
          <w:color w:val="000000"/>
          <w:sz w:val="28"/>
          <w:szCs w:val="28"/>
        </w:rPr>
        <w:t xml:space="preserve">В соответствии </w:t>
      </w:r>
      <w:r w:rsidRPr="0021532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распоряжением Администрации муниципального образования «Сычевский район» Смоленской области  от 13.04.2020 года № 168-р «О проведении конкурсного отбора лиц для зачисления в резерв управленческих кадров  муниципального образования «Сычевский район» Смоленской области» и на основании протокола № 2 от 27 апреля 2020 года конкурсной комиссии </w:t>
      </w:r>
      <w:r w:rsidR="004D4C5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формированию резерва управленческих кадров муниципального образования «Сычевский район» Смоленской области,</w:t>
      </w:r>
    </w:p>
    <w:p w:rsidR="00981DCD" w:rsidRDefault="00981DCD" w:rsidP="004D4C5E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</w:p>
    <w:p w:rsidR="004D4C5E" w:rsidRDefault="004D4C5E" w:rsidP="004D4C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4D4C5E" w:rsidRDefault="004D4C5E" w:rsidP="004D4C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81DCD" w:rsidRDefault="00981DCD" w:rsidP="004D4C5E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</w:p>
    <w:p w:rsidR="00981DCD" w:rsidRDefault="00981DCD" w:rsidP="004D4C5E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резерв управленческих кадров муниципального образования «Сычевский район» Смоленской области на 2020 – 2023 гг согласно приложению.</w:t>
      </w:r>
    </w:p>
    <w:p w:rsidR="00981DCD" w:rsidRDefault="00981DCD" w:rsidP="004D4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«Сычевский район» Смоленской области  </w:t>
      </w:r>
      <w:r w:rsidR="004D4C5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03.05.2017</w:t>
      </w:r>
      <w:r w:rsidR="004D4C5E">
        <w:rPr>
          <w:sz w:val="28"/>
          <w:szCs w:val="28"/>
        </w:rPr>
        <w:t xml:space="preserve"> </w:t>
      </w:r>
      <w:r>
        <w:rPr>
          <w:sz w:val="28"/>
          <w:szCs w:val="28"/>
        </w:rPr>
        <w:t>г. № 213 «Об утверждении списка резерва управленческих кадров муниципального образования «Сычевский район» Смоленской области.</w:t>
      </w:r>
    </w:p>
    <w:p w:rsidR="00981DCD" w:rsidRDefault="00981DCD" w:rsidP="004D4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путем размещения </w:t>
      </w:r>
      <w:r w:rsidR="004D4C5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4D4C5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«Сычевский район» Смоленской области.</w:t>
      </w:r>
    </w:p>
    <w:p w:rsidR="004D4C5E" w:rsidRDefault="004D4C5E" w:rsidP="004D4C5E">
      <w:pPr>
        <w:ind w:firstLine="709"/>
        <w:jc w:val="both"/>
        <w:rPr>
          <w:sz w:val="28"/>
          <w:szCs w:val="28"/>
        </w:rPr>
      </w:pPr>
    </w:p>
    <w:p w:rsidR="004D4C5E" w:rsidRDefault="004D4C5E" w:rsidP="004D4C5E">
      <w:pPr>
        <w:ind w:firstLine="709"/>
        <w:jc w:val="both"/>
        <w:rPr>
          <w:sz w:val="28"/>
          <w:szCs w:val="28"/>
        </w:rPr>
      </w:pPr>
    </w:p>
    <w:p w:rsidR="004D4C5E" w:rsidRDefault="004D4C5E" w:rsidP="004D4C5E">
      <w:pPr>
        <w:ind w:firstLine="709"/>
        <w:jc w:val="both"/>
        <w:rPr>
          <w:sz w:val="28"/>
          <w:szCs w:val="28"/>
        </w:rPr>
      </w:pPr>
    </w:p>
    <w:p w:rsidR="004D4C5E" w:rsidRDefault="004D4C5E" w:rsidP="004D4C5E">
      <w:pPr>
        <w:ind w:firstLine="709"/>
        <w:jc w:val="both"/>
        <w:rPr>
          <w:sz w:val="28"/>
          <w:szCs w:val="28"/>
        </w:rPr>
      </w:pPr>
    </w:p>
    <w:p w:rsidR="004D4C5E" w:rsidRDefault="004D4C5E" w:rsidP="004D4C5E">
      <w:pPr>
        <w:ind w:firstLine="709"/>
        <w:jc w:val="both"/>
        <w:rPr>
          <w:sz w:val="28"/>
          <w:szCs w:val="28"/>
        </w:rPr>
      </w:pPr>
    </w:p>
    <w:p w:rsidR="004D4C5E" w:rsidRDefault="004D4C5E" w:rsidP="004D4C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D4C5E" w:rsidRDefault="004D4C5E" w:rsidP="004D4C5E">
      <w:pPr>
        <w:ind w:firstLine="709"/>
        <w:jc w:val="both"/>
        <w:rPr>
          <w:sz w:val="28"/>
          <w:szCs w:val="28"/>
        </w:rPr>
      </w:pPr>
    </w:p>
    <w:p w:rsidR="00981DCD" w:rsidRPr="00D47D39" w:rsidRDefault="00981DCD" w:rsidP="004D4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4D4C5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на заместителя Главы муниципального образования – управляющего делами Администрации муниципального образования «Сычевский район» </w:t>
      </w:r>
      <w:r w:rsidR="004D4C5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Смоленской области М.В. Зенченко.</w:t>
      </w:r>
    </w:p>
    <w:p w:rsidR="00981DCD" w:rsidRDefault="00981DCD" w:rsidP="00981DCD">
      <w:pPr>
        <w:autoSpaceDE w:val="0"/>
        <w:autoSpaceDN w:val="0"/>
        <w:adjustRightInd w:val="0"/>
        <w:ind w:right="5" w:firstLine="840"/>
        <w:jc w:val="both"/>
        <w:rPr>
          <w:sz w:val="28"/>
          <w:szCs w:val="28"/>
        </w:rPr>
      </w:pPr>
    </w:p>
    <w:p w:rsidR="004D4C5E" w:rsidRDefault="004D4C5E" w:rsidP="00981DCD">
      <w:pPr>
        <w:autoSpaceDE w:val="0"/>
        <w:autoSpaceDN w:val="0"/>
        <w:adjustRightInd w:val="0"/>
        <w:ind w:right="5" w:firstLine="840"/>
        <w:jc w:val="both"/>
        <w:rPr>
          <w:sz w:val="28"/>
          <w:szCs w:val="28"/>
        </w:rPr>
      </w:pPr>
    </w:p>
    <w:p w:rsidR="004D4C5E" w:rsidRDefault="004D4C5E" w:rsidP="004D4C5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D4C5E" w:rsidRDefault="004D4C5E" w:rsidP="004D4C5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Т.В. Никонорова</w:t>
      </w:r>
    </w:p>
    <w:p w:rsidR="00981DCD" w:rsidRDefault="00981DCD" w:rsidP="00981DCD">
      <w:pPr>
        <w:pStyle w:val="af1"/>
        <w:jc w:val="both"/>
        <w:rPr>
          <w:sz w:val="28"/>
          <w:szCs w:val="28"/>
        </w:rPr>
      </w:pPr>
    </w:p>
    <w:p w:rsidR="00981DCD" w:rsidRDefault="00981DCD" w:rsidP="00981DCD">
      <w:pPr>
        <w:ind w:left="9639"/>
        <w:rPr>
          <w:sz w:val="28"/>
          <w:szCs w:val="28"/>
        </w:rPr>
        <w:sectPr w:rsidR="00981DCD" w:rsidSect="00DA62C6">
          <w:headerReference w:type="even" r:id="rId10"/>
          <w:footerReference w:type="even" r:id="rId11"/>
          <w:pgSz w:w="11907" w:h="16840" w:code="9"/>
          <w:pgMar w:top="851" w:right="747" w:bottom="1134" w:left="1134" w:header="720" w:footer="720" w:gutter="0"/>
          <w:cols w:space="720"/>
        </w:sectPr>
      </w:pPr>
    </w:p>
    <w:p w:rsidR="004D4C5E" w:rsidRDefault="004D4C5E" w:rsidP="004D4C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81DCD" w:rsidRDefault="00981DCD" w:rsidP="004D4C5E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1DCD" w:rsidRDefault="00981DCD" w:rsidP="004D4C5E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4D4C5E" w:rsidRDefault="00981DCD" w:rsidP="004D4C5E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981DCD" w:rsidRDefault="00981DCD" w:rsidP="004D4C5E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81DCD" w:rsidRDefault="00981DCD" w:rsidP="004D4C5E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4C5E">
        <w:rPr>
          <w:sz w:val="28"/>
          <w:szCs w:val="28"/>
        </w:rPr>
        <w:t xml:space="preserve">06.05.2020 года </w:t>
      </w:r>
      <w:r>
        <w:rPr>
          <w:sz w:val="28"/>
          <w:szCs w:val="28"/>
        </w:rPr>
        <w:t xml:space="preserve">№ </w:t>
      </w:r>
      <w:r w:rsidR="004D4C5E">
        <w:rPr>
          <w:sz w:val="28"/>
          <w:szCs w:val="28"/>
        </w:rPr>
        <w:t>234</w:t>
      </w:r>
    </w:p>
    <w:p w:rsidR="00981DCD" w:rsidRDefault="00981DCD" w:rsidP="004D4C5E">
      <w:pPr>
        <w:jc w:val="right"/>
        <w:rPr>
          <w:sz w:val="28"/>
          <w:szCs w:val="28"/>
        </w:rPr>
      </w:pPr>
    </w:p>
    <w:p w:rsidR="00981DCD" w:rsidRDefault="00981DCD" w:rsidP="00981DCD">
      <w:pPr>
        <w:jc w:val="center"/>
        <w:rPr>
          <w:sz w:val="28"/>
          <w:szCs w:val="28"/>
        </w:rPr>
      </w:pPr>
    </w:p>
    <w:p w:rsidR="00981DCD" w:rsidRPr="00730378" w:rsidRDefault="00981DCD" w:rsidP="00981DC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0378">
        <w:rPr>
          <w:sz w:val="28"/>
          <w:szCs w:val="28"/>
        </w:rPr>
        <w:t>езерв управленческих кадров</w:t>
      </w:r>
    </w:p>
    <w:p w:rsidR="00981DCD" w:rsidRPr="00730378" w:rsidRDefault="00981DCD" w:rsidP="00981DCD">
      <w:pPr>
        <w:jc w:val="center"/>
        <w:rPr>
          <w:sz w:val="28"/>
          <w:szCs w:val="28"/>
          <w:vertAlign w:val="superscript"/>
        </w:rPr>
      </w:pPr>
      <w:r w:rsidRPr="00730378">
        <w:rPr>
          <w:sz w:val="28"/>
          <w:szCs w:val="28"/>
        </w:rPr>
        <w:t xml:space="preserve"> муниципального образования «Сычевский район» Смоленской области</w:t>
      </w:r>
      <w:r w:rsidR="004322E5">
        <w:rPr>
          <w:sz w:val="28"/>
          <w:szCs w:val="28"/>
        </w:rPr>
        <w:t xml:space="preserve"> на 2020 – 2023 гг</w:t>
      </w:r>
    </w:p>
    <w:p w:rsidR="00981DCD" w:rsidRPr="001D3B43" w:rsidRDefault="00981DCD" w:rsidP="00981DCD">
      <w:pPr>
        <w:jc w:val="center"/>
        <w:rPr>
          <w:vertAlign w:val="superscript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3543"/>
        <w:gridCol w:w="1701"/>
        <w:gridCol w:w="1134"/>
        <w:gridCol w:w="142"/>
        <w:gridCol w:w="3686"/>
        <w:gridCol w:w="141"/>
        <w:gridCol w:w="142"/>
        <w:gridCol w:w="2977"/>
        <w:gridCol w:w="142"/>
        <w:gridCol w:w="142"/>
        <w:gridCol w:w="1133"/>
      </w:tblGrid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№</w:t>
            </w:r>
          </w:p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должности</w:t>
            </w:r>
          </w:p>
        </w:tc>
        <w:tc>
          <w:tcPr>
            <w:tcW w:w="1701" w:type="dxa"/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gridSpan w:val="2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Число, месяц</w:t>
            </w:r>
          </w:p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 xml:space="preserve"> и год</w:t>
            </w:r>
          </w:p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рождения</w:t>
            </w:r>
          </w:p>
        </w:tc>
        <w:tc>
          <w:tcPr>
            <w:tcW w:w="3969" w:type="dxa"/>
            <w:gridSpan w:val="3"/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Образование</w:t>
            </w:r>
          </w:p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(наименование учебного заведения, дата окончания, квалификация)</w:t>
            </w:r>
            <w:r>
              <w:rPr>
                <w:sz w:val="22"/>
                <w:szCs w:val="22"/>
              </w:rPr>
              <w:t>, наличие ученой степени, звания</w:t>
            </w:r>
          </w:p>
        </w:tc>
        <w:tc>
          <w:tcPr>
            <w:tcW w:w="3261" w:type="dxa"/>
            <w:gridSpan w:val="3"/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Замещаемая д</w:t>
            </w:r>
            <w:r w:rsidRPr="00484E83">
              <w:rPr>
                <w:sz w:val="22"/>
                <w:szCs w:val="22"/>
              </w:rPr>
              <w:t>олжность</w:t>
            </w:r>
            <w:r>
              <w:rPr>
                <w:sz w:val="22"/>
                <w:szCs w:val="22"/>
              </w:rPr>
              <w:t>, место работы</w:t>
            </w:r>
          </w:p>
        </w:tc>
        <w:tc>
          <w:tcPr>
            <w:tcW w:w="1133" w:type="dxa"/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какой д</w:t>
            </w:r>
            <w:r w:rsidRPr="00484E83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>ы</w:t>
            </w:r>
            <w:r w:rsidRPr="00484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замещает данную должность</w:t>
            </w:r>
          </w:p>
        </w:tc>
      </w:tr>
      <w:tr w:rsidR="00981DCD" w:rsidRPr="00BB35C0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BB35C0" w:rsidRDefault="00981DCD" w:rsidP="00B225F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981DCD" w:rsidRPr="00BB35C0" w:rsidRDefault="00981DCD" w:rsidP="00B225F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981DCD" w:rsidRPr="00BB35C0" w:rsidRDefault="00981DCD" w:rsidP="00B225F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981DCD" w:rsidRPr="00BB35C0" w:rsidRDefault="00981DCD" w:rsidP="00B225F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69" w:type="dxa"/>
            <w:gridSpan w:val="3"/>
            <w:vAlign w:val="center"/>
          </w:tcPr>
          <w:p w:rsidR="00981DCD" w:rsidRPr="00BB35C0" w:rsidRDefault="00981DCD" w:rsidP="00B225F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 w:rsidR="00981DCD" w:rsidRPr="00BB35C0" w:rsidRDefault="00981DCD" w:rsidP="00B225F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981DCD" w:rsidRPr="00BB35C0" w:rsidRDefault="00981DCD" w:rsidP="00B225F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81DCD" w:rsidRPr="00484E83" w:rsidTr="00B225F4">
        <w:tc>
          <w:tcPr>
            <w:tcW w:w="15593" w:type="dxa"/>
            <w:gridSpan w:val="12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BB35C0">
              <w:rPr>
                <w:sz w:val="28"/>
                <w:szCs w:val="28"/>
              </w:rPr>
              <w:t xml:space="preserve">Раздел </w:t>
            </w:r>
            <w:r w:rsidRPr="00BB35C0">
              <w:rPr>
                <w:sz w:val="28"/>
                <w:szCs w:val="28"/>
                <w:lang w:val="en-US"/>
              </w:rPr>
              <w:t>I</w:t>
            </w:r>
            <w:r w:rsidRPr="00BB35C0">
              <w:rPr>
                <w:sz w:val="28"/>
                <w:szCs w:val="28"/>
              </w:rPr>
              <w:t xml:space="preserve">. Для замещения вакантных должностей руководителя и заместителей руководителя </w:t>
            </w:r>
          </w:p>
          <w:p w:rsidR="00981DCD" w:rsidRPr="00BB35C0" w:rsidRDefault="00981DCD" w:rsidP="00B225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BB35C0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981DCD" w:rsidRPr="00484E83" w:rsidTr="00B225F4">
        <w:tc>
          <w:tcPr>
            <w:tcW w:w="15593" w:type="dxa"/>
            <w:gridSpan w:val="12"/>
            <w:tcBorders>
              <w:left w:val="single" w:sz="4" w:space="0" w:color="auto"/>
            </w:tcBorders>
            <w:vAlign w:val="center"/>
          </w:tcPr>
          <w:p w:rsidR="00981DCD" w:rsidRPr="006A22BF" w:rsidRDefault="00981DCD" w:rsidP="00B225F4">
            <w:pPr>
              <w:ind w:left="-57" w:right="-57"/>
            </w:pPr>
            <w:r>
              <w:t>Высшая группа должностей муниципальной службы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3619A8">
              <w:t>Заместитель Главы муниципального образования,   управляющий делами Администрации муниципального образования</w:t>
            </w:r>
          </w:p>
        </w:tc>
        <w:tc>
          <w:tcPr>
            <w:tcW w:w="1701" w:type="dxa"/>
          </w:tcPr>
          <w:p w:rsidR="00981DCD" w:rsidRPr="003619A8" w:rsidRDefault="00981DCD" w:rsidP="00B225F4">
            <w:pPr>
              <w:ind w:right="-57"/>
            </w:pPr>
            <w:r>
              <w:t xml:space="preserve">Сопленкова Альбина Викторовна </w:t>
            </w:r>
          </w:p>
        </w:tc>
        <w:tc>
          <w:tcPr>
            <w:tcW w:w="1276" w:type="dxa"/>
            <w:gridSpan w:val="2"/>
            <w:vAlign w:val="center"/>
          </w:tcPr>
          <w:p w:rsidR="00981DCD" w:rsidRPr="003619A8" w:rsidRDefault="00981DCD" w:rsidP="00B225F4">
            <w:pPr>
              <w:ind w:left="-57" w:right="-57"/>
              <w:jc w:val="center"/>
            </w:pPr>
            <w:r>
              <w:t>27.04.1982</w:t>
            </w:r>
          </w:p>
        </w:tc>
        <w:tc>
          <w:tcPr>
            <w:tcW w:w="3686" w:type="dxa"/>
          </w:tcPr>
          <w:p w:rsidR="00981DCD" w:rsidRPr="00D5097C" w:rsidRDefault="00981DCD" w:rsidP="00B225F4">
            <w:r>
              <w:t>В</w:t>
            </w:r>
            <w:r w:rsidRPr="00D5097C">
              <w:t>ысшее,  Московский государственный индустриальный университет, 2006,  юрист</w:t>
            </w:r>
          </w:p>
        </w:tc>
        <w:tc>
          <w:tcPr>
            <w:tcW w:w="3260" w:type="dxa"/>
            <w:gridSpan w:val="3"/>
          </w:tcPr>
          <w:p w:rsidR="00981DCD" w:rsidRPr="00D5097C" w:rsidRDefault="00981DCD" w:rsidP="00B225F4">
            <w:r>
              <w:t>Главный</w:t>
            </w:r>
            <w:r w:rsidRPr="00D5097C">
              <w:t xml:space="preserve"> специалист</w:t>
            </w:r>
            <w:r>
              <w:t xml:space="preserve"> </w:t>
            </w:r>
            <w:r w:rsidRPr="00D5097C">
              <w:t>- юрист</w:t>
            </w:r>
            <w:r w:rsidRPr="003619A8">
              <w:t xml:space="preserve"> Администрации муниципального образования «Сычевский район» Смоленской области</w:t>
            </w:r>
          </w:p>
        </w:tc>
        <w:tc>
          <w:tcPr>
            <w:tcW w:w="1417" w:type="dxa"/>
            <w:gridSpan w:val="3"/>
          </w:tcPr>
          <w:p w:rsidR="00981DCD" w:rsidRPr="00D5097C" w:rsidRDefault="00981DCD" w:rsidP="00B225F4">
            <w:pPr>
              <w:jc w:val="center"/>
            </w:pPr>
            <w:r>
              <w:t>01.</w:t>
            </w:r>
            <w:r w:rsidRPr="00D5097C">
              <w:t>0</w:t>
            </w:r>
            <w:r>
              <w:t>1</w:t>
            </w:r>
            <w:r w:rsidRPr="00D5097C">
              <w:t>.20</w:t>
            </w:r>
            <w:r>
              <w:t>11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981DCD" w:rsidRPr="003619A8" w:rsidRDefault="00981DCD" w:rsidP="00B225F4">
            <w:pPr>
              <w:ind w:left="-57" w:right="-57"/>
            </w:pPr>
          </w:p>
        </w:tc>
        <w:tc>
          <w:tcPr>
            <w:tcW w:w="1701" w:type="dxa"/>
          </w:tcPr>
          <w:p w:rsidR="00981DCD" w:rsidRDefault="00981DCD" w:rsidP="00B225F4">
            <w:pPr>
              <w:ind w:right="-57"/>
            </w:pPr>
            <w:r>
              <w:t>Шавелкина</w:t>
            </w:r>
          </w:p>
          <w:p w:rsidR="00981DCD" w:rsidRDefault="00981DCD" w:rsidP="00B225F4">
            <w:pPr>
              <w:ind w:right="-57"/>
            </w:pPr>
            <w:r>
              <w:t xml:space="preserve">Елена </w:t>
            </w:r>
          </w:p>
          <w:p w:rsidR="00981DCD" w:rsidRDefault="00981DCD" w:rsidP="00B225F4">
            <w:pPr>
              <w:ind w:right="-57"/>
            </w:pPr>
            <w:r>
              <w:t>Валентиновна</w:t>
            </w:r>
          </w:p>
        </w:tc>
        <w:tc>
          <w:tcPr>
            <w:tcW w:w="1276" w:type="dxa"/>
            <w:gridSpan w:val="2"/>
            <w:vAlign w:val="center"/>
          </w:tcPr>
          <w:p w:rsidR="00981DCD" w:rsidRDefault="00981DCD" w:rsidP="00B225F4">
            <w:pPr>
              <w:ind w:left="-57" w:right="-57"/>
              <w:jc w:val="center"/>
            </w:pPr>
            <w:r>
              <w:t>18.06.1978</w:t>
            </w:r>
          </w:p>
        </w:tc>
        <w:tc>
          <w:tcPr>
            <w:tcW w:w="3686" w:type="dxa"/>
          </w:tcPr>
          <w:p w:rsidR="00981DCD" w:rsidRDefault="00981DCD" w:rsidP="00B225F4">
            <w:r>
              <w:t>В</w:t>
            </w:r>
            <w:r w:rsidRPr="00D5097C">
              <w:t>ысшее,  Московский государственный индустриальный универ</w:t>
            </w:r>
            <w:r>
              <w:t>ситет, 2014</w:t>
            </w:r>
            <w:r w:rsidRPr="00D5097C">
              <w:t>,  юрист</w:t>
            </w:r>
          </w:p>
        </w:tc>
        <w:tc>
          <w:tcPr>
            <w:tcW w:w="3260" w:type="dxa"/>
            <w:gridSpan w:val="3"/>
          </w:tcPr>
          <w:p w:rsidR="00981DCD" w:rsidRDefault="00981DCD" w:rsidP="00B225F4">
            <w:r>
              <w:t>Ведущий специалист, ответственный секретарь административной комиссии муниципального образования «Сычевский район» Смоленской области</w:t>
            </w:r>
          </w:p>
        </w:tc>
        <w:tc>
          <w:tcPr>
            <w:tcW w:w="1417" w:type="dxa"/>
            <w:gridSpan w:val="3"/>
          </w:tcPr>
          <w:p w:rsidR="00981DCD" w:rsidRDefault="00981DCD" w:rsidP="00B225F4">
            <w:r>
              <w:t>24.03.2014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</w:pPr>
            <w:r>
              <w:t>Копорова</w:t>
            </w:r>
          </w:p>
          <w:p w:rsidR="00981DCD" w:rsidRDefault="00981DCD" w:rsidP="00B225F4">
            <w:pPr>
              <w:ind w:left="-57" w:right="-57"/>
            </w:pPr>
            <w:r>
              <w:t>Анна</w:t>
            </w:r>
          </w:p>
          <w:p w:rsidR="00981DCD" w:rsidRPr="004A20A6" w:rsidRDefault="00981DCD" w:rsidP="00B225F4">
            <w:pPr>
              <w:ind w:left="-57" w:right="-57"/>
            </w:pPr>
            <w:r>
              <w:t>Анатольевна</w:t>
            </w:r>
          </w:p>
        </w:tc>
        <w:tc>
          <w:tcPr>
            <w:tcW w:w="1276" w:type="dxa"/>
            <w:gridSpan w:val="2"/>
            <w:vAlign w:val="center"/>
          </w:tcPr>
          <w:p w:rsidR="00981DCD" w:rsidRPr="004A20A6" w:rsidRDefault="00981DCD" w:rsidP="00B225F4">
            <w:pPr>
              <w:ind w:left="-57" w:right="-57"/>
              <w:jc w:val="center"/>
            </w:pPr>
            <w:r>
              <w:t>20.07.1980</w:t>
            </w:r>
          </w:p>
        </w:tc>
        <w:tc>
          <w:tcPr>
            <w:tcW w:w="3686" w:type="dxa"/>
          </w:tcPr>
          <w:p w:rsidR="00981DCD" w:rsidRDefault="00981DCD" w:rsidP="00B225F4">
            <w:pPr>
              <w:ind w:left="-57" w:right="-57"/>
            </w:pPr>
            <w:r w:rsidRPr="004A20A6">
              <w:t xml:space="preserve">Высшее, </w:t>
            </w:r>
            <w:r>
              <w:t>смоленский</w:t>
            </w:r>
            <w:r w:rsidRPr="004A20A6">
              <w:t xml:space="preserve"> </w:t>
            </w:r>
          </w:p>
          <w:p w:rsidR="00981DCD" w:rsidRPr="004A20A6" w:rsidRDefault="00981DCD" w:rsidP="00B225F4">
            <w:pPr>
              <w:ind w:left="-57" w:right="-57"/>
            </w:pPr>
            <w:r w:rsidRPr="004A20A6">
              <w:t xml:space="preserve">государственный </w:t>
            </w:r>
            <w:r>
              <w:t xml:space="preserve">педагогический </w:t>
            </w:r>
            <w:r w:rsidRPr="004A20A6">
              <w:t xml:space="preserve"> университет, 200</w:t>
            </w:r>
            <w:r>
              <w:t>5г</w:t>
            </w:r>
            <w:r w:rsidRPr="004A20A6">
              <w:t xml:space="preserve">, </w:t>
            </w:r>
            <w:r>
              <w:t>учитель русского языка и литературы</w:t>
            </w:r>
          </w:p>
        </w:tc>
        <w:tc>
          <w:tcPr>
            <w:tcW w:w="3260" w:type="dxa"/>
            <w:gridSpan w:val="3"/>
            <w:vAlign w:val="center"/>
          </w:tcPr>
          <w:p w:rsidR="00981DCD" w:rsidRPr="004A20A6" w:rsidRDefault="00981DCD" w:rsidP="00B225F4">
            <w:pPr>
              <w:ind w:left="-57" w:right="-57"/>
            </w:pPr>
            <w:r>
              <w:t xml:space="preserve">Начальник отдела по Образованию </w:t>
            </w:r>
            <w:r w:rsidRPr="004A20A6">
              <w:t xml:space="preserve"> 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417" w:type="dxa"/>
            <w:gridSpan w:val="3"/>
            <w:vAlign w:val="center"/>
          </w:tcPr>
          <w:p w:rsidR="00981DCD" w:rsidRPr="004A20A6" w:rsidRDefault="00981DCD" w:rsidP="00B225F4">
            <w:pPr>
              <w:ind w:left="-57" w:right="-57"/>
              <w:jc w:val="center"/>
            </w:pPr>
            <w:r>
              <w:t>02.</w:t>
            </w:r>
            <w:r w:rsidRPr="004A20A6">
              <w:t>0</w:t>
            </w:r>
            <w:r>
              <w:t>4</w:t>
            </w:r>
            <w:r w:rsidRPr="004A20A6">
              <w:t>.201</w:t>
            </w:r>
            <w:r>
              <w:t>8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981DCD" w:rsidRPr="003619A8" w:rsidRDefault="00981DCD" w:rsidP="00B225F4">
            <w:pPr>
              <w:ind w:left="-57" w:right="-57"/>
            </w:pPr>
            <w:r w:rsidRPr="003619A8">
              <w:t>Начальник отдела</w:t>
            </w:r>
          </w:p>
        </w:tc>
        <w:tc>
          <w:tcPr>
            <w:tcW w:w="1701" w:type="dxa"/>
          </w:tcPr>
          <w:p w:rsidR="00981DCD" w:rsidRPr="003619A8" w:rsidRDefault="00981DCD" w:rsidP="00B225F4">
            <w:pPr>
              <w:ind w:right="-57"/>
            </w:pPr>
            <w:r>
              <w:t xml:space="preserve">Иванова  Наталья Михайловна </w:t>
            </w:r>
          </w:p>
        </w:tc>
        <w:tc>
          <w:tcPr>
            <w:tcW w:w="1276" w:type="dxa"/>
            <w:gridSpan w:val="2"/>
          </w:tcPr>
          <w:p w:rsidR="00981DCD" w:rsidRPr="003619A8" w:rsidRDefault="00981DCD" w:rsidP="00B225F4">
            <w:pPr>
              <w:ind w:left="-57" w:right="-57"/>
              <w:jc w:val="center"/>
            </w:pPr>
            <w:r>
              <w:t>19.08.1979</w:t>
            </w:r>
          </w:p>
        </w:tc>
        <w:tc>
          <w:tcPr>
            <w:tcW w:w="3686" w:type="dxa"/>
          </w:tcPr>
          <w:p w:rsidR="004D4C5E" w:rsidRPr="003619A8" w:rsidRDefault="00981DCD" w:rsidP="004D4C5E">
            <w:pPr>
              <w:ind w:left="-57" w:right="-57"/>
            </w:pPr>
            <w:r>
              <w:t>Высшее</w:t>
            </w:r>
            <w:r w:rsidRPr="00306215">
              <w:t>, Смоленский государственный университет</w:t>
            </w:r>
            <w:r>
              <w:t>,  2007</w:t>
            </w:r>
            <w:r w:rsidRPr="00306215">
              <w:t>г</w:t>
            </w:r>
            <w:r>
              <w:t xml:space="preserve">., учитель начальных классов </w:t>
            </w:r>
          </w:p>
        </w:tc>
        <w:tc>
          <w:tcPr>
            <w:tcW w:w="3260" w:type="dxa"/>
            <w:gridSpan w:val="3"/>
            <w:vAlign w:val="center"/>
          </w:tcPr>
          <w:p w:rsidR="00981DCD" w:rsidRPr="003619A8" w:rsidRDefault="00981DCD" w:rsidP="00B225F4">
            <w:pPr>
              <w:ind w:left="-57" w:right="-57"/>
            </w:pPr>
            <w:r>
              <w:t>Директор МКУК «Сычевская ЦКС»</w:t>
            </w:r>
          </w:p>
        </w:tc>
        <w:tc>
          <w:tcPr>
            <w:tcW w:w="1417" w:type="dxa"/>
            <w:gridSpan w:val="3"/>
            <w:vAlign w:val="center"/>
          </w:tcPr>
          <w:p w:rsidR="00981DCD" w:rsidRPr="004A20A6" w:rsidRDefault="00981DCD" w:rsidP="00B225F4">
            <w:pPr>
              <w:ind w:left="-57" w:right="-57"/>
              <w:jc w:val="center"/>
            </w:pPr>
            <w:r>
              <w:t>01.11.2017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Pr="004A20A6" w:rsidRDefault="00981DCD" w:rsidP="00B225F4">
            <w:pPr>
              <w:ind w:left="-57" w:right="-57"/>
            </w:pPr>
            <w:r>
              <w:t>Михайлова Наталья Галимжановна</w:t>
            </w:r>
          </w:p>
        </w:tc>
        <w:tc>
          <w:tcPr>
            <w:tcW w:w="1276" w:type="dxa"/>
            <w:gridSpan w:val="2"/>
            <w:vAlign w:val="center"/>
          </w:tcPr>
          <w:p w:rsidR="00981DCD" w:rsidRPr="004A20A6" w:rsidRDefault="00981DCD" w:rsidP="00B225F4">
            <w:pPr>
              <w:ind w:left="-57" w:right="-57"/>
              <w:jc w:val="center"/>
            </w:pPr>
            <w:r w:rsidRPr="00306215">
              <w:t>17.07.1993</w:t>
            </w:r>
          </w:p>
        </w:tc>
        <w:tc>
          <w:tcPr>
            <w:tcW w:w="3686" w:type="dxa"/>
          </w:tcPr>
          <w:p w:rsidR="00981DCD" w:rsidRPr="004A20A6" w:rsidRDefault="00981DCD" w:rsidP="00B225F4">
            <w:pPr>
              <w:ind w:left="-57" w:right="-57"/>
            </w:pPr>
            <w:r>
              <w:t>В</w:t>
            </w:r>
            <w:r w:rsidRPr="00306215">
              <w:t xml:space="preserve">ысшее., </w:t>
            </w:r>
            <w:r w:rsidRPr="00C8732F">
              <w:t>ФГБОУ ВО «Смоленский государственный университет</w:t>
            </w:r>
            <w:r>
              <w:t xml:space="preserve">» 2016г., </w:t>
            </w:r>
            <w:r w:rsidRPr="00306215">
              <w:t>бакалавр, педагогическое</w:t>
            </w:r>
          </w:p>
        </w:tc>
        <w:tc>
          <w:tcPr>
            <w:tcW w:w="3260" w:type="dxa"/>
            <w:gridSpan w:val="3"/>
            <w:vAlign w:val="center"/>
          </w:tcPr>
          <w:p w:rsidR="00981DCD" w:rsidRPr="004A20A6" w:rsidRDefault="00981DCD" w:rsidP="00B225F4">
            <w:pPr>
              <w:ind w:left="-57" w:right="-57"/>
            </w:pPr>
            <w:r w:rsidRPr="00E61202">
              <w:t xml:space="preserve">Главный специалист отдела по </w:t>
            </w:r>
            <w:r>
              <w:t xml:space="preserve">Образованию </w:t>
            </w:r>
            <w:r w:rsidRPr="00E61202">
              <w:t>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417" w:type="dxa"/>
            <w:gridSpan w:val="3"/>
            <w:vAlign w:val="center"/>
          </w:tcPr>
          <w:p w:rsidR="00981DCD" w:rsidRPr="004A20A6" w:rsidRDefault="00981DCD" w:rsidP="00B225F4">
            <w:pPr>
              <w:ind w:left="-57" w:right="-57"/>
              <w:jc w:val="center"/>
            </w:pPr>
            <w:r>
              <w:t>24.05.2018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</w:pPr>
            <w:r w:rsidRPr="00E61202">
              <w:t xml:space="preserve">Глазкова </w:t>
            </w:r>
          </w:p>
          <w:p w:rsidR="00981DCD" w:rsidRPr="00E61202" w:rsidRDefault="00981DCD" w:rsidP="00B225F4">
            <w:pPr>
              <w:ind w:left="-57" w:right="-57"/>
            </w:pPr>
            <w:r w:rsidRPr="00E61202">
              <w:t>Татьяна Александровна</w:t>
            </w:r>
          </w:p>
        </w:tc>
        <w:tc>
          <w:tcPr>
            <w:tcW w:w="1276" w:type="dxa"/>
            <w:gridSpan w:val="2"/>
          </w:tcPr>
          <w:p w:rsidR="00981DCD" w:rsidRDefault="00981DCD" w:rsidP="00B225F4">
            <w:pPr>
              <w:ind w:left="-57" w:right="-57"/>
            </w:pPr>
          </w:p>
          <w:p w:rsidR="00981DCD" w:rsidRPr="00E61202" w:rsidRDefault="00981DCD" w:rsidP="00B225F4">
            <w:pPr>
              <w:ind w:left="-57" w:right="-57"/>
            </w:pPr>
            <w:r w:rsidRPr="00E61202">
              <w:t>05.10.1974</w:t>
            </w:r>
          </w:p>
        </w:tc>
        <w:tc>
          <w:tcPr>
            <w:tcW w:w="3686" w:type="dxa"/>
          </w:tcPr>
          <w:p w:rsidR="00981DCD" w:rsidRDefault="00981DCD" w:rsidP="00B225F4">
            <w:pPr>
              <w:ind w:left="-57" w:right="-57"/>
            </w:pPr>
            <w:r w:rsidRPr="00E61202">
              <w:t xml:space="preserve">Высшее, Санкт-Петербургский </w:t>
            </w:r>
          </w:p>
          <w:p w:rsidR="00981DCD" w:rsidRPr="00E61202" w:rsidRDefault="00981DCD" w:rsidP="00B225F4">
            <w:pPr>
              <w:ind w:left="-57" w:right="-57"/>
            </w:pPr>
            <w:r w:rsidRPr="00E61202">
              <w:t>институт экономики и управления, 2004, экономист</w:t>
            </w:r>
          </w:p>
        </w:tc>
        <w:tc>
          <w:tcPr>
            <w:tcW w:w="3260" w:type="dxa"/>
            <w:gridSpan w:val="3"/>
          </w:tcPr>
          <w:p w:rsidR="00981DCD" w:rsidRDefault="00981DCD" w:rsidP="00B225F4">
            <w:pPr>
              <w:ind w:left="-57" w:right="-57"/>
            </w:pPr>
            <w:r w:rsidRPr="00E61202">
              <w:t xml:space="preserve">Главный специалист отдела по земельным и имущественным </w:t>
            </w:r>
          </w:p>
          <w:p w:rsidR="00981DCD" w:rsidRPr="00E61202" w:rsidRDefault="00981DCD" w:rsidP="00B225F4">
            <w:pPr>
              <w:ind w:left="-57" w:right="-57"/>
            </w:pPr>
            <w:r w:rsidRPr="00E61202">
              <w:t>отношениям 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417" w:type="dxa"/>
            <w:gridSpan w:val="3"/>
          </w:tcPr>
          <w:p w:rsidR="00981DCD" w:rsidRPr="004A20A6" w:rsidRDefault="00981DCD" w:rsidP="00B225F4">
            <w:pPr>
              <w:ind w:left="-57" w:right="-57"/>
            </w:pPr>
          </w:p>
          <w:p w:rsidR="00981DCD" w:rsidRPr="004A20A6" w:rsidRDefault="00981DCD" w:rsidP="00B225F4">
            <w:pPr>
              <w:ind w:left="-57" w:right="-57"/>
            </w:pPr>
          </w:p>
          <w:p w:rsidR="00981DCD" w:rsidRPr="004A20A6" w:rsidRDefault="00981DCD" w:rsidP="00B225F4">
            <w:pPr>
              <w:ind w:left="-57" w:right="-57"/>
              <w:jc w:val="center"/>
            </w:pPr>
            <w:r>
              <w:t>01.</w:t>
            </w:r>
            <w:r w:rsidRPr="004A20A6">
              <w:t>01.2011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</w:pPr>
            <w:r w:rsidRPr="00FA047D">
              <w:t xml:space="preserve">Сигина </w:t>
            </w:r>
          </w:p>
          <w:p w:rsidR="00981DCD" w:rsidRPr="00FA047D" w:rsidRDefault="00981DCD" w:rsidP="00B225F4">
            <w:pPr>
              <w:ind w:left="-57" w:right="-57"/>
            </w:pPr>
            <w:r w:rsidRPr="00FA047D">
              <w:t>Татьяна Михайловна</w:t>
            </w:r>
          </w:p>
        </w:tc>
        <w:tc>
          <w:tcPr>
            <w:tcW w:w="1276" w:type="dxa"/>
            <w:gridSpan w:val="2"/>
          </w:tcPr>
          <w:p w:rsidR="00981DCD" w:rsidRPr="00FA047D" w:rsidRDefault="00981DCD" w:rsidP="00B225F4">
            <w:pPr>
              <w:ind w:left="-57" w:right="-57"/>
            </w:pPr>
            <w:r w:rsidRPr="00FA047D">
              <w:t>29.09.1989</w:t>
            </w:r>
          </w:p>
        </w:tc>
        <w:tc>
          <w:tcPr>
            <w:tcW w:w="3686" w:type="dxa"/>
          </w:tcPr>
          <w:p w:rsidR="00981DCD" w:rsidRPr="00FA047D" w:rsidRDefault="00981DCD" w:rsidP="00B225F4">
            <w:pPr>
              <w:ind w:left="-57" w:right="-57"/>
            </w:pPr>
            <w:r w:rsidRPr="00FA047D">
              <w:t>Высшее, Московский новый юридический институт, 2011, юрист</w:t>
            </w:r>
          </w:p>
        </w:tc>
        <w:tc>
          <w:tcPr>
            <w:tcW w:w="3260" w:type="dxa"/>
            <w:gridSpan w:val="3"/>
            <w:vAlign w:val="center"/>
          </w:tcPr>
          <w:p w:rsidR="00981DCD" w:rsidRPr="00FA047D" w:rsidRDefault="00981DCD" w:rsidP="00B225F4">
            <w:pPr>
              <w:ind w:left="-57" w:right="-57"/>
            </w:pPr>
            <w:r w:rsidRPr="00FA047D">
              <w:t xml:space="preserve">Ведущий специалист по делам ГО и ЧС Администрации муниципального образования «Сычевский район» Смоленской области </w:t>
            </w:r>
          </w:p>
        </w:tc>
        <w:tc>
          <w:tcPr>
            <w:tcW w:w="1417" w:type="dxa"/>
            <w:gridSpan w:val="3"/>
            <w:vAlign w:val="center"/>
          </w:tcPr>
          <w:p w:rsidR="00981DCD" w:rsidRPr="00FA047D" w:rsidRDefault="00981DCD" w:rsidP="00B225F4">
            <w:pPr>
              <w:ind w:left="-57" w:right="-57"/>
              <w:jc w:val="center"/>
            </w:pPr>
            <w:r>
              <w:t xml:space="preserve">11. </w:t>
            </w:r>
            <w:r w:rsidRPr="00FA047D">
              <w:t>05.2017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right="-57"/>
            </w:pPr>
            <w:r>
              <w:t xml:space="preserve">Калинкина Оксана Владимировна </w:t>
            </w:r>
          </w:p>
        </w:tc>
        <w:tc>
          <w:tcPr>
            <w:tcW w:w="1276" w:type="dxa"/>
            <w:gridSpan w:val="2"/>
          </w:tcPr>
          <w:p w:rsidR="00981DCD" w:rsidRDefault="00981DCD" w:rsidP="00B225F4">
            <w:pPr>
              <w:ind w:left="-57" w:right="-57"/>
              <w:jc w:val="center"/>
            </w:pPr>
            <w:r w:rsidRPr="004557B2">
              <w:t>06.05.1982</w:t>
            </w:r>
          </w:p>
        </w:tc>
        <w:tc>
          <w:tcPr>
            <w:tcW w:w="3686" w:type="dxa"/>
          </w:tcPr>
          <w:p w:rsidR="00981DCD" w:rsidRDefault="00981DCD" w:rsidP="00B225F4">
            <w:pPr>
              <w:ind w:left="-57" w:right="-57"/>
            </w:pPr>
            <w:r>
              <w:t>В</w:t>
            </w:r>
            <w:r w:rsidRPr="004557B2">
              <w:t xml:space="preserve">ысшее,  ГОУ ВПО «Московский государственный университет сервиса», </w:t>
            </w:r>
            <w:r>
              <w:t xml:space="preserve">2004г., </w:t>
            </w:r>
            <w:r w:rsidRPr="004557B2">
              <w:t xml:space="preserve">специалист по социальной </w:t>
            </w:r>
            <w:r>
              <w:t>р</w:t>
            </w:r>
            <w:r w:rsidRPr="004557B2">
              <w:t>аботе</w:t>
            </w:r>
          </w:p>
        </w:tc>
        <w:tc>
          <w:tcPr>
            <w:tcW w:w="3260" w:type="dxa"/>
            <w:gridSpan w:val="3"/>
          </w:tcPr>
          <w:p w:rsidR="00981DCD" w:rsidRPr="003619A8" w:rsidRDefault="00981DCD" w:rsidP="00B225F4">
            <w:pPr>
              <w:ind w:right="-57"/>
            </w:pPr>
            <w:r w:rsidRPr="00306215">
              <w:t>Ведущий  специалист</w:t>
            </w:r>
            <w:r>
              <w:t xml:space="preserve">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417" w:type="dxa"/>
            <w:gridSpan w:val="3"/>
            <w:vAlign w:val="center"/>
          </w:tcPr>
          <w:p w:rsidR="00981DCD" w:rsidRPr="004A20A6" w:rsidRDefault="00981DCD" w:rsidP="00B225F4">
            <w:pPr>
              <w:ind w:left="-57" w:right="-57"/>
              <w:jc w:val="center"/>
            </w:pPr>
            <w:r>
              <w:t>01.08.2016</w:t>
            </w:r>
          </w:p>
        </w:tc>
      </w:tr>
      <w:tr w:rsidR="00981DCD" w:rsidRPr="00484E83" w:rsidTr="00B225F4">
        <w:tc>
          <w:tcPr>
            <w:tcW w:w="1559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BB35C0">
              <w:rPr>
                <w:sz w:val="28"/>
                <w:szCs w:val="28"/>
              </w:rPr>
              <w:t xml:space="preserve">Раздел </w:t>
            </w:r>
            <w:r w:rsidRPr="00BB35C0">
              <w:rPr>
                <w:sz w:val="28"/>
                <w:szCs w:val="28"/>
                <w:lang w:val="en-US"/>
              </w:rPr>
              <w:t>II</w:t>
            </w:r>
            <w:r w:rsidRPr="00BB35C0">
              <w:rPr>
                <w:sz w:val="28"/>
                <w:szCs w:val="28"/>
              </w:rPr>
              <w:t xml:space="preserve">. Для замещения вакантных должностей руководителей муниципальных предприятий и </w:t>
            </w:r>
          </w:p>
          <w:p w:rsidR="00981DCD" w:rsidRPr="00BB35C0" w:rsidRDefault="00981DCD" w:rsidP="00B225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BB35C0">
              <w:rPr>
                <w:sz w:val="28"/>
                <w:szCs w:val="28"/>
              </w:rPr>
              <w:t>учреждений муниципального образования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 xml:space="preserve">Руководитель муниципального образовательного учреждения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Андреева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Оксана 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Вячеславна</w:t>
            </w:r>
          </w:p>
        </w:tc>
        <w:tc>
          <w:tcPr>
            <w:tcW w:w="1134" w:type="dxa"/>
          </w:tcPr>
          <w:p w:rsidR="00981DCD" w:rsidRPr="006206E1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6206E1">
              <w:rPr>
                <w:sz w:val="22"/>
                <w:szCs w:val="22"/>
              </w:rPr>
              <w:t>02.04.1976</w:t>
            </w:r>
          </w:p>
        </w:tc>
        <w:tc>
          <w:tcPr>
            <w:tcW w:w="3969" w:type="dxa"/>
            <w:gridSpan w:val="3"/>
          </w:tcPr>
          <w:p w:rsidR="00981DCD" w:rsidRPr="006206E1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НОЧУВПО «Московский социально-гуманитарный институт», специальное (дефектологическое) образование</w:t>
            </w:r>
          </w:p>
        </w:tc>
        <w:tc>
          <w:tcPr>
            <w:tcW w:w="3261" w:type="dxa"/>
            <w:gridSpan w:val="3"/>
          </w:tcPr>
          <w:p w:rsidR="00981DCD" w:rsidRPr="006206E1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 МБДОУ детского сада №1 г. Сычевки</w:t>
            </w:r>
          </w:p>
        </w:tc>
        <w:tc>
          <w:tcPr>
            <w:tcW w:w="1275" w:type="dxa"/>
            <w:gridSpan w:val="2"/>
          </w:tcPr>
          <w:p w:rsidR="00981DCD" w:rsidRPr="006206E1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01.09.1999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26.01.1980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ФГБОУ ВО «Смоленский государственный университет»,2016, педагогическое образование (история)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истории МОУ Суторминская ОШ 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01.09.2010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Байкова 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Евгеньевна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11.10.1970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Высшее, Смоленский государственный педагогический институт, 1994, учитель русского языка и литературы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84E83">
              <w:rPr>
                <w:sz w:val="22"/>
                <w:szCs w:val="22"/>
              </w:rPr>
              <w:t>читель русского языка и литературы</w:t>
            </w:r>
            <w:r>
              <w:rPr>
                <w:sz w:val="22"/>
                <w:szCs w:val="22"/>
              </w:rPr>
              <w:t>, истории православной культуры земли Смоленской МКОУ Субботниковская основная  школа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31.08.2012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Березкина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21.04.1986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  <w:r w:rsidRPr="00484E83">
              <w:rPr>
                <w:sz w:val="22"/>
                <w:szCs w:val="22"/>
              </w:rPr>
              <w:t>Смоленский государственный университет, 2008, учитель</w:t>
            </w:r>
            <w:r>
              <w:rPr>
                <w:sz w:val="22"/>
                <w:szCs w:val="22"/>
              </w:rPr>
              <w:t xml:space="preserve"> географии и биологии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иностранного языка, истории православной культуры земли Смоленской МКОУ Елмановской ОШ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31.08.2016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3" w:type="dxa"/>
            <w:vMerge/>
            <w:vAlign w:val="center"/>
          </w:tcPr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Балабина 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Елизавета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03.07.1967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специальное, 1987, Волгодонское педагогическое училище Ростовской области Министерства просвещения РСФСР, воспитатель в детских учреждениях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МКДОУ Мальцевского детского сада 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14.01.2009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3" w:type="dxa"/>
            <w:vMerge/>
            <w:vAlign w:val="center"/>
          </w:tcPr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Гусева Елена Борисовна 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18.06.1969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Смоленский государственный педагогический университет, 1998, учитель математики, информатики и вычислительной техники</w:t>
            </w:r>
          </w:p>
        </w:tc>
        <w:tc>
          <w:tcPr>
            <w:tcW w:w="3261" w:type="dxa"/>
            <w:gridSpan w:val="3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  МКОУ Дугинской ОШ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01.09.2009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Долотовская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</w:tcPr>
          <w:p w:rsidR="00981DCD" w:rsidRPr="00486686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6686">
              <w:rPr>
                <w:sz w:val="22"/>
                <w:szCs w:val="22"/>
              </w:rPr>
              <w:t>31.12.1968</w:t>
            </w:r>
          </w:p>
        </w:tc>
        <w:tc>
          <w:tcPr>
            <w:tcW w:w="3969" w:type="dxa"/>
            <w:gridSpan w:val="3"/>
          </w:tcPr>
          <w:p w:rsidR="00981DCD" w:rsidRPr="00486686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6686">
              <w:rPr>
                <w:sz w:val="22"/>
                <w:szCs w:val="22"/>
              </w:rPr>
              <w:t>Высшее, Смоленский государственный педагогический институт, 1997, учитель русского языка и литературы</w:t>
            </w:r>
          </w:p>
        </w:tc>
        <w:tc>
          <w:tcPr>
            <w:tcW w:w="3261" w:type="dxa"/>
            <w:gridSpan w:val="3"/>
          </w:tcPr>
          <w:p w:rsidR="00981DCD" w:rsidRPr="00486686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6686">
              <w:rPr>
                <w:sz w:val="22"/>
                <w:szCs w:val="22"/>
              </w:rPr>
              <w:t>Учитель русского языка и литературы МКОУ Юшинская основная  школа</w:t>
            </w:r>
          </w:p>
        </w:tc>
        <w:tc>
          <w:tcPr>
            <w:tcW w:w="1275" w:type="dxa"/>
            <w:gridSpan w:val="2"/>
          </w:tcPr>
          <w:p w:rsidR="00981DCD" w:rsidRPr="00486686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6686">
              <w:rPr>
                <w:sz w:val="22"/>
                <w:szCs w:val="22"/>
              </w:rPr>
              <w:t>26.08.2002</w:t>
            </w:r>
          </w:p>
        </w:tc>
      </w:tr>
      <w:tr w:rsidR="00981DCD" w:rsidRPr="00484E83" w:rsidTr="00B225F4">
        <w:trPr>
          <w:trHeight w:val="97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Евстафьева Ирина Евгеньевна 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05.04.1984</w:t>
            </w:r>
          </w:p>
        </w:tc>
        <w:tc>
          <w:tcPr>
            <w:tcW w:w="3969" w:type="dxa"/>
            <w:gridSpan w:val="3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Смоленский государственный университет, 2003, учитель начальных классов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 МКОУ Дугинская средняя школа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15.08.2003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Зайцева Ольга Викторовна 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04.05.1974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Смоленский государственный педагогический институт, 1996, воспитатель в дошкольных учреждениях, организатор-методист дошкольного воспитания</w:t>
            </w:r>
          </w:p>
        </w:tc>
        <w:tc>
          <w:tcPr>
            <w:tcW w:w="3261" w:type="dxa"/>
            <w:gridSpan w:val="3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 МКУ ДО Дома детского творчества           г. Сычевки</w:t>
            </w:r>
          </w:p>
        </w:tc>
        <w:tc>
          <w:tcPr>
            <w:tcW w:w="1275" w:type="dxa"/>
            <w:gridSpan w:val="2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01.02.2001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Любовь Александровна 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24.09.1971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Смоленский государственный педагогический институт им. К.Маркса, 1992, учитель начальных классов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 МБОУ средняя школа № 2 г.Сычевки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25.08.1993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Вячеславна 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07.03.1968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  <w:r w:rsidRPr="00484E83">
              <w:rPr>
                <w:sz w:val="22"/>
                <w:szCs w:val="22"/>
              </w:rPr>
              <w:t xml:space="preserve"> Смоленский государственный педагогический институт, 199</w:t>
            </w:r>
            <w:r>
              <w:rPr>
                <w:sz w:val="22"/>
                <w:szCs w:val="22"/>
              </w:rPr>
              <w:t>0</w:t>
            </w:r>
            <w:r w:rsidRPr="00484E83">
              <w:rPr>
                <w:sz w:val="22"/>
                <w:szCs w:val="22"/>
              </w:rPr>
              <w:t>, учитель</w:t>
            </w:r>
            <w:r>
              <w:rPr>
                <w:sz w:val="22"/>
                <w:szCs w:val="22"/>
              </w:rPr>
              <w:t xml:space="preserve"> географии и биологии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МКОУ Вараксинской ОШ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13.08.2015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Лакеенкова Наталья Николаевна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28.02.1973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Высшее, Смоленский государственный университет, 2010, учитель истории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84E83">
              <w:rPr>
                <w:sz w:val="22"/>
                <w:szCs w:val="22"/>
              </w:rPr>
              <w:t>читель истории М</w:t>
            </w:r>
            <w:r>
              <w:rPr>
                <w:sz w:val="22"/>
                <w:szCs w:val="22"/>
              </w:rPr>
              <w:t>К</w:t>
            </w:r>
            <w:r w:rsidRPr="00484E83">
              <w:rPr>
                <w:sz w:val="22"/>
                <w:szCs w:val="22"/>
              </w:rPr>
              <w:t>ОУ Юшинск</w:t>
            </w:r>
            <w:r>
              <w:rPr>
                <w:sz w:val="22"/>
                <w:szCs w:val="22"/>
              </w:rPr>
              <w:t>ая основная  школа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01.09.2000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Мурзова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Людмила 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1134" w:type="dxa"/>
          </w:tcPr>
          <w:p w:rsidR="00981DCD" w:rsidRPr="007D2190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7D2190">
              <w:rPr>
                <w:sz w:val="22"/>
                <w:szCs w:val="22"/>
              </w:rPr>
              <w:t>14.03.1988</w:t>
            </w:r>
          </w:p>
        </w:tc>
        <w:tc>
          <w:tcPr>
            <w:tcW w:w="3969" w:type="dxa"/>
            <w:gridSpan w:val="3"/>
          </w:tcPr>
          <w:p w:rsidR="00981DCD" w:rsidRPr="007D2190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профессиональное., 2012, ГБОУ СПО «Старицкий колледж», учитель начальных классов </w:t>
            </w:r>
          </w:p>
        </w:tc>
        <w:tc>
          <w:tcPr>
            <w:tcW w:w="3261" w:type="dxa"/>
            <w:gridSpan w:val="3"/>
          </w:tcPr>
          <w:p w:rsidR="00981DCD" w:rsidRPr="007D2190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МКДОУ Юшинского детского сада</w:t>
            </w:r>
          </w:p>
        </w:tc>
        <w:tc>
          <w:tcPr>
            <w:tcW w:w="1275" w:type="dxa"/>
            <w:gridSpan w:val="2"/>
          </w:tcPr>
          <w:p w:rsidR="00981DCD" w:rsidRPr="007D2190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01.12.2010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Татьяна Алексеевны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26.11.1974</w:t>
            </w:r>
          </w:p>
        </w:tc>
        <w:tc>
          <w:tcPr>
            <w:tcW w:w="3969" w:type="dxa"/>
            <w:gridSpan w:val="3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Смоленский государственный педагогический институт, 1996, учитель начальных классов</w:t>
            </w:r>
          </w:p>
          <w:p w:rsidR="004D4C5E" w:rsidRPr="00484E83" w:rsidRDefault="004D4C5E" w:rsidP="00B225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классов МБОУ средней школы № 1 г.Сычевки Смоленской области 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07.04.2007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Нечаева 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Александровна 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11.03.1985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Смоленский государственный университет, 2013, педагог-психолог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руководитель, старший воспитатель МБДОУ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  <w:szCs w:val="22"/>
                </w:rPr>
                <w:t>3 г</w:t>
              </w:r>
            </w:smartTag>
            <w:r>
              <w:rPr>
                <w:sz w:val="22"/>
                <w:szCs w:val="22"/>
              </w:rPr>
              <w:t>.Сычевки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01.01.2009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Нечаева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 xml:space="preserve">Ирина 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12.04.1980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Высшее,</w:t>
            </w:r>
            <w:r>
              <w:rPr>
                <w:sz w:val="22"/>
                <w:szCs w:val="22"/>
              </w:rPr>
              <w:t xml:space="preserve"> </w:t>
            </w:r>
            <w:r w:rsidRPr="00484E83">
              <w:rPr>
                <w:sz w:val="22"/>
                <w:szCs w:val="22"/>
              </w:rPr>
              <w:t>Смоленский государственный университет, 2008, учитель начальных классов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 МКОУ Караваевская основная  школа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01.11.2008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Пашкова Светлана Григорьевна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19.03.1971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Высшее, Смоленский государственный педагогический институт, 1995, учитель начальных классов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84E83">
              <w:rPr>
                <w:sz w:val="22"/>
                <w:szCs w:val="22"/>
              </w:rPr>
              <w:t>читель начальных классов М</w:t>
            </w:r>
            <w:r>
              <w:rPr>
                <w:sz w:val="22"/>
                <w:szCs w:val="22"/>
              </w:rPr>
              <w:t>К</w:t>
            </w:r>
            <w:r w:rsidRPr="00484E83">
              <w:rPr>
                <w:sz w:val="22"/>
                <w:szCs w:val="22"/>
              </w:rPr>
              <w:t>ОУ Ник</w:t>
            </w:r>
            <w:r>
              <w:rPr>
                <w:sz w:val="22"/>
                <w:szCs w:val="22"/>
              </w:rPr>
              <w:t>итская основная школа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>01.09.1990</w:t>
            </w:r>
          </w:p>
        </w:tc>
      </w:tr>
      <w:tr w:rsidR="00981DCD" w:rsidRPr="00484E83" w:rsidTr="00B225F4">
        <w:trPr>
          <w:trHeight w:val="82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Алексей 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30.10.1973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  <w:r w:rsidRPr="00484E83">
              <w:rPr>
                <w:sz w:val="22"/>
                <w:szCs w:val="22"/>
              </w:rPr>
              <w:t xml:space="preserve"> Смоленский государственный институт</w:t>
            </w:r>
            <w:r>
              <w:rPr>
                <w:sz w:val="22"/>
                <w:szCs w:val="22"/>
              </w:rPr>
              <w:t xml:space="preserve"> физической культуры, 1995, преподаватель физкультуры, тренер.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 Сычевской ДЮСШ Сычевского района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28.08.2001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3" w:type="dxa"/>
            <w:vMerge/>
            <w:vAlign w:val="center"/>
          </w:tcPr>
          <w:p w:rsidR="00981DCD" w:rsidRPr="00484E83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Склизкова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Анатоьевна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31.05.1986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профессиональное. ФГОУ СПО «Гагаринский аграрно-экономический колледж», 2009, бухгалтер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муниципального казенного учреждения «Централизованная бухгалтерия учреждений культуры»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08.08.2012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3" w:type="dxa"/>
            <w:vMerge w:val="restart"/>
            <w:vAlign w:val="center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муниципального учреждения культуры</w:t>
            </w: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Митенкова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134" w:type="dxa"/>
          </w:tcPr>
          <w:p w:rsidR="00981DCD" w:rsidRPr="00E319B0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E319B0">
              <w:rPr>
                <w:sz w:val="22"/>
                <w:szCs w:val="22"/>
              </w:rPr>
              <w:t>08.10.1994</w:t>
            </w:r>
          </w:p>
        </w:tc>
        <w:tc>
          <w:tcPr>
            <w:tcW w:w="3969" w:type="dxa"/>
            <w:gridSpan w:val="3"/>
          </w:tcPr>
          <w:p w:rsidR="00981DCD" w:rsidRPr="00E319B0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E319B0">
              <w:rPr>
                <w:sz w:val="22"/>
                <w:szCs w:val="22"/>
              </w:rPr>
              <w:t xml:space="preserve">Высшее, </w:t>
            </w:r>
            <w:r>
              <w:rPr>
                <w:sz w:val="22"/>
                <w:szCs w:val="22"/>
              </w:rPr>
              <w:t>РГУЗУ, г. Балашиха,1999, экономист-бухгалтер</w:t>
            </w:r>
          </w:p>
        </w:tc>
        <w:tc>
          <w:tcPr>
            <w:tcW w:w="3261" w:type="dxa"/>
            <w:gridSpan w:val="3"/>
          </w:tcPr>
          <w:p w:rsidR="00981DCD" w:rsidRPr="00E319B0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МКУК «Сычевская ЦКС»</w:t>
            </w:r>
          </w:p>
        </w:tc>
        <w:tc>
          <w:tcPr>
            <w:tcW w:w="1275" w:type="dxa"/>
            <w:gridSpan w:val="2"/>
          </w:tcPr>
          <w:p w:rsidR="00981DCD" w:rsidRPr="00E319B0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3" w:type="dxa"/>
            <w:vMerge/>
            <w:vAlign w:val="center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01.02.1982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 w:rsidRPr="00484E83">
              <w:rPr>
                <w:sz w:val="22"/>
                <w:szCs w:val="22"/>
              </w:rPr>
              <w:t xml:space="preserve">Высшее, Смоленский педагогический </w:t>
            </w:r>
            <w:r>
              <w:rPr>
                <w:sz w:val="22"/>
                <w:szCs w:val="22"/>
              </w:rPr>
              <w:t>университет, 2004</w:t>
            </w:r>
            <w:r w:rsidRPr="00484E83">
              <w:rPr>
                <w:sz w:val="22"/>
                <w:szCs w:val="22"/>
              </w:rPr>
              <w:t xml:space="preserve">, </w:t>
            </w:r>
            <w:r w:rsidRPr="00486686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261" w:type="dxa"/>
            <w:gridSpan w:val="3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МКУК «Сычевская ЦБС» по работе с детьми.</w:t>
            </w:r>
          </w:p>
        </w:tc>
        <w:tc>
          <w:tcPr>
            <w:tcW w:w="1275" w:type="dxa"/>
            <w:gridSpan w:val="2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3" w:type="dxa"/>
            <w:vMerge/>
            <w:vAlign w:val="center"/>
          </w:tcPr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23.12.1975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 Смоленский государственный институт искусств, 2017, музеология и охрана объектов культурного и природного наследия</w:t>
            </w:r>
          </w:p>
        </w:tc>
        <w:tc>
          <w:tcPr>
            <w:tcW w:w="3261" w:type="dxa"/>
            <w:gridSpan w:val="3"/>
          </w:tcPr>
          <w:p w:rsidR="00981DCD" w:rsidRPr="00696C16" w:rsidRDefault="00981DCD" w:rsidP="00B225F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Заведующая сектром ЦПИ и ЦДИ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Pr="00484E83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3" w:type="dxa"/>
            <w:vMerge/>
            <w:vAlign w:val="center"/>
          </w:tcPr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14.12.1977</w:t>
            </w:r>
          </w:p>
        </w:tc>
        <w:tc>
          <w:tcPr>
            <w:tcW w:w="3969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2014,ФГБОУ ВПО «Московский государственный индустриальный университет», экономист</w:t>
            </w:r>
          </w:p>
        </w:tc>
        <w:tc>
          <w:tcPr>
            <w:tcW w:w="3261" w:type="dxa"/>
            <w:gridSpan w:val="3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Сычевской центральной межпоселенческой библиотеки</w:t>
            </w:r>
          </w:p>
        </w:tc>
        <w:tc>
          <w:tcPr>
            <w:tcW w:w="1275" w:type="dxa"/>
            <w:gridSpan w:val="2"/>
          </w:tcPr>
          <w:p w:rsidR="00981DCD" w:rsidRPr="00484E83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05.10.2017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43" w:type="dxa"/>
            <w:vMerge w:val="restart"/>
            <w:vAlign w:val="center"/>
          </w:tcPr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муниципального</w:t>
            </w:r>
          </w:p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Казенного учреждения</w:t>
            </w: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01.05.1982</w:t>
            </w:r>
          </w:p>
        </w:tc>
        <w:tc>
          <w:tcPr>
            <w:tcW w:w="3969" w:type="dxa"/>
            <w:gridSpan w:val="3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 ФГБОУ ВПО РАНХ и ГЗ при Президенте РФ, 2014,экономист</w:t>
            </w:r>
          </w:p>
        </w:tc>
        <w:tc>
          <w:tcPr>
            <w:tcW w:w="3261" w:type="dxa"/>
            <w:gridSpan w:val="3"/>
          </w:tcPr>
          <w:p w:rsidR="00981DCD" w:rsidRPr="00696C16" w:rsidRDefault="00981DCD" w:rsidP="00B225F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 МКУ «ЦБ»</w:t>
            </w:r>
          </w:p>
        </w:tc>
        <w:tc>
          <w:tcPr>
            <w:tcW w:w="1275" w:type="dxa"/>
            <w:gridSpan w:val="2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20.12.2010.</w:t>
            </w:r>
          </w:p>
        </w:tc>
      </w:tr>
      <w:tr w:rsidR="00981DCD" w:rsidRPr="00484E83" w:rsidTr="00B225F4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81DCD" w:rsidRDefault="00981DCD" w:rsidP="00B225F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3" w:type="dxa"/>
            <w:vMerge/>
            <w:vAlign w:val="center"/>
          </w:tcPr>
          <w:p w:rsidR="00981DCD" w:rsidRDefault="00981DCD" w:rsidP="00B225F4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1134" w:type="dxa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28.11.1987</w:t>
            </w:r>
          </w:p>
        </w:tc>
        <w:tc>
          <w:tcPr>
            <w:tcW w:w="3969" w:type="dxa"/>
            <w:gridSpan w:val="3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 ФГОУСПО «Ржевский машиностроительный техникум», техник</w:t>
            </w:r>
          </w:p>
        </w:tc>
        <w:tc>
          <w:tcPr>
            <w:tcW w:w="3261" w:type="dxa"/>
            <w:gridSpan w:val="3"/>
          </w:tcPr>
          <w:p w:rsidR="00981DCD" w:rsidRPr="00696C16" w:rsidRDefault="00981DCD" w:rsidP="00B225F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муниципального казенного Автотранспортного учреждения</w:t>
            </w:r>
          </w:p>
        </w:tc>
        <w:tc>
          <w:tcPr>
            <w:tcW w:w="1275" w:type="dxa"/>
            <w:gridSpan w:val="2"/>
          </w:tcPr>
          <w:p w:rsidR="00981DCD" w:rsidRDefault="00981DCD" w:rsidP="00B225F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28.01.2015</w:t>
            </w:r>
          </w:p>
        </w:tc>
      </w:tr>
    </w:tbl>
    <w:p w:rsidR="00981DCD" w:rsidRDefault="00981DCD" w:rsidP="004D4C5E"/>
    <w:sectPr w:rsidR="00981DCD" w:rsidSect="004D4C5E">
      <w:headerReference w:type="default" r:id="rId12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9C" w:rsidRDefault="0041679C" w:rsidP="00FA6D0B">
      <w:r>
        <w:separator/>
      </w:r>
    </w:p>
  </w:endnote>
  <w:endnote w:type="continuationSeparator" w:id="1">
    <w:p w:rsidR="0041679C" w:rsidRDefault="0041679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D" w:rsidRDefault="002E7F59">
    <w:pPr>
      <w:pStyle w:val="ae"/>
    </w:pPr>
    <w:r>
      <w:rPr>
        <w:rStyle w:val="af7"/>
      </w:rPr>
      <w:fldChar w:fldCharType="begin"/>
    </w:r>
    <w:r w:rsidR="00981DCD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4322E5">
      <w:rPr>
        <w:rStyle w:val="af7"/>
        <w:noProof/>
      </w:rPr>
      <w:t>6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981DCD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4322E5">
      <w:rPr>
        <w:rStyle w:val="af7"/>
        <w:noProof/>
      </w:rPr>
      <w:t>28.05.20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981DCD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4322E5">
      <w:rPr>
        <w:rStyle w:val="af7"/>
        <w:noProof/>
      </w:rPr>
      <w:t>28.05.20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981DCD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4322E5">
      <w:rPr>
        <w:rStyle w:val="af7"/>
        <w:noProof/>
      </w:rPr>
      <w:t>28.05.20</w:t>
    </w:r>
    <w:r>
      <w:rPr>
        <w:rStyle w:val="af7"/>
      </w:rPr>
      <w:fldChar w:fldCharType="end"/>
    </w:r>
    <w:r w:rsidR="00981DCD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981DCD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981DCD">
      <w:rPr>
        <w:rStyle w:val="af7"/>
        <w:noProof/>
      </w:rPr>
      <w:t>10</w:t>
    </w:r>
    <w:r w:rsidRPr="00CF0AB7">
      <w:rPr>
        <w:rStyle w:val="af7"/>
      </w:rPr>
      <w:fldChar w:fldCharType="end"/>
    </w:r>
    <w:r w:rsidR="00981DCD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981DCD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4322E5">
      <w:rPr>
        <w:rStyle w:val="af7"/>
        <w:noProof/>
      </w:rPr>
      <w:t>6</w:t>
    </w:r>
    <w:r w:rsidRPr="00CF0AB7">
      <w:rPr>
        <w:rStyle w:val="af7"/>
      </w:rPr>
      <w:fldChar w:fldCharType="end"/>
    </w:r>
    <w:r w:rsidR="00981DCD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981DCD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981DCD">
      <w:rPr>
        <w:rStyle w:val="af7"/>
        <w:noProof/>
      </w:rPr>
      <w:t>10</w:t>
    </w:r>
    <w:r w:rsidRPr="00CF0AB7">
      <w:rPr>
        <w:rStyle w:val="af7"/>
      </w:rPr>
      <w:fldChar w:fldCharType="end"/>
    </w:r>
    <w:r w:rsidR="00981DCD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981DCD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981DCD">
      <w:rPr>
        <w:rStyle w:val="af7"/>
        <w:noProof/>
      </w:rPr>
      <w:t>10</w:t>
    </w:r>
    <w:r w:rsidRPr="00CF0AB7">
      <w:rPr>
        <w:rStyle w:val="af7"/>
      </w:rPr>
      <w:fldChar w:fldCharType="end"/>
    </w:r>
    <w:r w:rsidR="00981DCD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981DCD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4322E5">
      <w:rPr>
        <w:rStyle w:val="af7"/>
        <w:noProof/>
      </w:rPr>
      <w:t>6</w:t>
    </w:r>
    <w:r w:rsidRPr="00CF0AB7"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9C" w:rsidRDefault="0041679C" w:rsidP="00FA6D0B">
      <w:r>
        <w:separator/>
      </w:r>
    </w:p>
  </w:footnote>
  <w:footnote w:type="continuationSeparator" w:id="1">
    <w:p w:rsidR="0041679C" w:rsidRDefault="0041679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D" w:rsidRDefault="002E7F59" w:rsidP="00F3667C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81DC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81DCD" w:rsidRDefault="00981DC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E7F59">
    <w:pPr>
      <w:pStyle w:val="ab"/>
      <w:jc w:val="center"/>
    </w:pPr>
    <w:fldSimple w:instr=" PAGE   \* MERGEFORMAT ">
      <w:r w:rsidR="004322E5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09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E7F59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79C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2E5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C5E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08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58B0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1DCD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5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10383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2020-05-28T12:54:00Z</cp:lastPrinted>
  <dcterms:created xsi:type="dcterms:W3CDTF">2020-05-28T12:46:00Z</dcterms:created>
  <dcterms:modified xsi:type="dcterms:W3CDTF">2020-05-28T12:54:00Z</dcterms:modified>
</cp:coreProperties>
</file>