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84EFE">
        <w:rPr>
          <w:b/>
          <w:sz w:val="28"/>
          <w:szCs w:val="28"/>
          <w:u w:val="single"/>
        </w:rPr>
        <w:t>1</w:t>
      </w:r>
      <w:r w:rsidR="00BF1581">
        <w:rPr>
          <w:b/>
          <w:sz w:val="28"/>
          <w:szCs w:val="28"/>
          <w:u w:val="single"/>
        </w:rPr>
        <w:t>3</w:t>
      </w:r>
      <w:r w:rsidR="007A1E8D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0D26">
        <w:rPr>
          <w:b/>
          <w:sz w:val="28"/>
          <w:szCs w:val="28"/>
          <w:u w:val="single"/>
        </w:rPr>
        <w:t>2</w:t>
      </w:r>
      <w:r w:rsidR="00184EFE">
        <w:rPr>
          <w:b/>
          <w:sz w:val="28"/>
          <w:szCs w:val="28"/>
          <w:u w:val="single"/>
        </w:rPr>
        <w:t>4</w:t>
      </w:r>
      <w:r w:rsidR="002D1D7C">
        <w:rPr>
          <w:b/>
          <w:sz w:val="28"/>
          <w:szCs w:val="28"/>
          <w:u w:val="single"/>
        </w:rPr>
        <w:t>3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</w:t>
      </w:r>
    </w:p>
    <w:p w:rsidR="002D1D7C" w:rsidRPr="00D10DFB" w:rsidRDefault="002D1D7C" w:rsidP="001572F5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0DF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службы, и муниципальными служащими исполнительно-распорядительных органов муниципального образования «Сычевский район» Смоленской области сведений о доходах, расходах, об имуществе и обязательствах имущественного характера своих, супруга (супруги) </w:t>
      </w:r>
      <w:r w:rsidR="001572F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несовершеннолетних детей, утвержденное постановлением Администрации муниципального образования «Сычевский район» Смоленской области </w:t>
      </w:r>
      <w:r w:rsidR="001572F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1572F5">
        <w:rPr>
          <w:rFonts w:ascii="Times New Roman" w:hAnsi="Times New Roman" w:cs="Times New Roman"/>
          <w:b w:val="0"/>
          <w:sz w:val="28"/>
          <w:szCs w:val="28"/>
        </w:rPr>
        <w:t>.03.</w:t>
      </w:r>
      <w:r>
        <w:rPr>
          <w:rFonts w:ascii="Times New Roman" w:hAnsi="Times New Roman" w:cs="Times New Roman"/>
          <w:b w:val="0"/>
          <w:sz w:val="28"/>
          <w:szCs w:val="28"/>
        </w:rPr>
        <w:t>2016 года № 118</w:t>
      </w:r>
    </w:p>
    <w:p w:rsidR="002D1D7C" w:rsidRDefault="002D1D7C" w:rsidP="001572F5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1572F5" w:rsidRDefault="001572F5" w:rsidP="001572F5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2D1D7C" w:rsidRPr="00507BC1" w:rsidRDefault="002D1D7C" w:rsidP="0015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Указа Президента Российской Федерации </w:t>
      </w:r>
      <w:r w:rsidR="001572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17.04.2020 </w:t>
      </w:r>
      <w:r w:rsidR="001572F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272 «О представлении сведений о доходах, расходах,</w:t>
      </w:r>
      <w:r w:rsidR="001572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об имуществе и обязательствах имущественного характера за отчетный период </w:t>
      </w:r>
      <w:r>
        <w:rPr>
          <w:sz w:val="28"/>
          <w:szCs w:val="28"/>
        </w:rPr>
        <w:br/>
        <w:t>с 1 января по 31 декабря 2019 г.»</w:t>
      </w:r>
      <w:r w:rsidR="001572F5">
        <w:rPr>
          <w:sz w:val="28"/>
          <w:szCs w:val="28"/>
        </w:rPr>
        <w:t>,</w:t>
      </w:r>
    </w:p>
    <w:p w:rsidR="001572F5" w:rsidRDefault="001572F5" w:rsidP="001572F5">
      <w:pPr>
        <w:ind w:firstLine="709"/>
        <w:jc w:val="both"/>
        <w:rPr>
          <w:sz w:val="28"/>
          <w:szCs w:val="28"/>
        </w:rPr>
      </w:pPr>
    </w:p>
    <w:p w:rsidR="001572F5" w:rsidRPr="00872E35" w:rsidRDefault="001572F5" w:rsidP="001572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1572F5" w:rsidRPr="00872E35" w:rsidRDefault="001572F5" w:rsidP="001572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 xml:space="preserve"> п о с т а н о в л я е т:</w:t>
      </w:r>
    </w:p>
    <w:p w:rsidR="002D1D7C" w:rsidRDefault="002D1D7C" w:rsidP="00157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D1D7C" w:rsidRPr="001572F5" w:rsidRDefault="001572F5" w:rsidP="001572F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D1D7C" w:rsidRPr="001572F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1572F5">
        <w:rPr>
          <w:rFonts w:ascii="Times New Roman" w:hAnsi="Times New Roman" w:cs="Times New Roman"/>
          <w:b w:val="0"/>
          <w:sz w:val="28"/>
          <w:szCs w:val="28"/>
        </w:rPr>
        <w:t xml:space="preserve">в Положение о предоставлении гражданами, претендующими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1572F5">
        <w:rPr>
          <w:rFonts w:ascii="Times New Roman" w:hAnsi="Times New Roman" w:cs="Times New Roman"/>
          <w:b w:val="0"/>
          <w:sz w:val="28"/>
          <w:szCs w:val="28"/>
        </w:rPr>
        <w:t xml:space="preserve">на замещение должностей муниципальной службы, и муниципальными служащими исполнительно-распорядительных органов муниципального образования </w:t>
      </w:r>
      <w:r w:rsidRPr="001572F5">
        <w:rPr>
          <w:rFonts w:ascii="Times New Roman" w:hAnsi="Times New Roman" w:cs="Times New Roman"/>
          <w:b w:val="0"/>
          <w:sz w:val="28"/>
          <w:szCs w:val="28"/>
        </w:rPr>
        <w:lastRenderedPageBreak/>
        <w:t>«Сычевский район» Смоленской области сведений о доходах, расходах,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1572F5">
        <w:rPr>
          <w:rFonts w:ascii="Times New Roman" w:hAnsi="Times New Roman" w:cs="Times New Roman"/>
          <w:b w:val="0"/>
          <w:sz w:val="28"/>
          <w:szCs w:val="28"/>
        </w:rPr>
        <w:t xml:space="preserve"> об имуществе и обязательствах имущественного характера своих, супруга (супруги)                   и несовершеннолетних детей, утвержденное постановлением Администрации муниципального образования «Сычевский район» Смоленской области                                     от 21.03.2016 года № 118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D1D7C" w:rsidRPr="001572F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D1D7C" w:rsidRPr="001572F5" w:rsidRDefault="001572F5" w:rsidP="001572F5">
      <w:pPr>
        <w:pStyle w:val="af3"/>
        <w:numPr>
          <w:ilvl w:val="1"/>
          <w:numId w:val="48"/>
        </w:numPr>
        <w:ind w:left="0" w:firstLine="709"/>
        <w:rPr>
          <w:szCs w:val="28"/>
        </w:rPr>
      </w:pPr>
      <w:r>
        <w:rPr>
          <w:szCs w:val="28"/>
        </w:rPr>
        <w:t xml:space="preserve">После пункта </w:t>
      </w:r>
      <w:r w:rsidR="00E63F75">
        <w:rPr>
          <w:szCs w:val="28"/>
        </w:rPr>
        <w:t xml:space="preserve">5 </w:t>
      </w:r>
      <w:r w:rsidR="002D1D7C" w:rsidRPr="001572F5">
        <w:rPr>
          <w:szCs w:val="28"/>
        </w:rPr>
        <w:t>дополнить пунктом 5.1 следующего содержания:</w:t>
      </w:r>
    </w:p>
    <w:p w:rsidR="002D1D7C" w:rsidRPr="001572F5" w:rsidRDefault="002D1D7C" w:rsidP="001572F5">
      <w:pPr>
        <w:pStyle w:val="af3"/>
        <w:ind w:left="0"/>
        <w:rPr>
          <w:szCs w:val="28"/>
        </w:rPr>
      </w:pPr>
      <w:r w:rsidRPr="001572F5">
        <w:rPr>
          <w:szCs w:val="28"/>
        </w:rPr>
        <w:t xml:space="preserve">«5.1. Согласно пункту 1 Указа </w:t>
      </w:r>
      <w:r w:rsidR="00E63F75">
        <w:rPr>
          <w:szCs w:val="28"/>
        </w:rPr>
        <w:t xml:space="preserve">Президента Российской Федерации                         от 17.04.2020 года № 272 указанные в п. 5 </w:t>
      </w:r>
      <w:r w:rsidRPr="001572F5">
        <w:rPr>
          <w:szCs w:val="28"/>
        </w:rPr>
        <w:t>сведения</w:t>
      </w:r>
      <w:r w:rsidR="00E63F75">
        <w:rPr>
          <w:szCs w:val="28"/>
        </w:rPr>
        <w:t>,</w:t>
      </w:r>
      <w:r w:rsidRPr="001572F5">
        <w:rPr>
          <w:szCs w:val="28"/>
        </w:rPr>
        <w:t xml:space="preserve"> за 2019 год предоставляются </w:t>
      </w:r>
      <w:r w:rsidR="00E63F75">
        <w:rPr>
          <w:szCs w:val="28"/>
        </w:rPr>
        <w:t xml:space="preserve">                 </w:t>
      </w:r>
      <w:r w:rsidRPr="001572F5">
        <w:rPr>
          <w:szCs w:val="28"/>
        </w:rPr>
        <w:t>до 01.08.2020 включительно</w:t>
      </w:r>
      <w:r w:rsidR="00632AB7">
        <w:rPr>
          <w:szCs w:val="28"/>
        </w:rPr>
        <w:t>.</w:t>
      </w:r>
      <w:r w:rsidRPr="001572F5">
        <w:rPr>
          <w:szCs w:val="28"/>
        </w:rPr>
        <w:t>».</w:t>
      </w:r>
    </w:p>
    <w:p w:rsidR="002D1D7C" w:rsidRPr="001572F5" w:rsidRDefault="00E63F75" w:rsidP="00E63F75">
      <w:pPr>
        <w:pStyle w:val="af3"/>
        <w:ind w:left="0"/>
        <w:rPr>
          <w:szCs w:val="28"/>
        </w:rPr>
      </w:pPr>
      <w:r>
        <w:rPr>
          <w:szCs w:val="28"/>
        </w:rPr>
        <w:t xml:space="preserve">2. </w:t>
      </w:r>
      <w:r w:rsidR="002D1D7C" w:rsidRPr="001572F5"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t xml:space="preserve">                             </w:t>
      </w:r>
      <w:r w:rsidR="002D1D7C" w:rsidRPr="001572F5">
        <w:rPr>
          <w:szCs w:val="28"/>
        </w:rPr>
        <w:t xml:space="preserve">на заместителя Главы муниципального образования – управляющего делами Администрации </w:t>
      </w:r>
      <w:r w:rsidRPr="001572F5">
        <w:rPr>
          <w:szCs w:val="28"/>
        </w:rPr>
        <w:t xml:space="preserve">муниципального образования </w:t>
      </w:r>
      <w:r w:rsidR="002D1D7C" w:rsidRPr="001572F5">
        <w:rPr>
          <w:szCs w:val="28"/>
        </w:rPr>
        <w:t>«Сычевский район» Смоленской области М.В. Зенченко.</w:t>
      </w:r>
    </w:p>
    <w:p w:rsidR="002D1D7C" w:rsidRPr="001572F5" w:rsidRDefault="00E63F75" w:rsidP="00E63F75">
      <w:pPr>
        <w:pStyle w:val="af3"/>
        <w:ind w:left="0"/>
        <w:rPr>
          <w:szCs w:val="28"/>
        </w:rPr>
      </w:pPr>
      <w:r>
        <w:rPr>
          <w:szCs w:val="28"/>
        </w:rPr>
        <w:t xml:space="preserve">3. </w:t>
      </w:r>
      <w:r w:rsidR="002D1D7C" w:rsidRPr="001572F5">
        <w:rPr>
          <w:szCs w:val="28"/>
        </w:rPr>
        <w:t>Настоящее постановление вступает в силу с момента его обнародования путем размещения на официальном сайте Администрации муниципального образования «Сычевский район» Смоленской области.</w:t>
      </w:r>
    </w:p>
    <w:p w:rsidR="00184EFE" w:rsidRPr="008821F9" w:rsidRDefault="00184EFE" w:rsidP="0015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DB4" w:rsidRDefault="00920DB4" w:rsidP="001572F5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872E35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76" w:rsidRDefault="00712476" w:rsidP="00FA6D0B">
      <w:r>
        <w:separator/>
      </w:r>
    </w:p>
  </w:endnote>
  <w:endnote w:type="continuationSeparator" w:id="1">
    <w:p w:rsidR="00712476" w:rsidRDefault="0071247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76" w:rsidRDefault="00712476" w:rsidP="00FA6D0B">
      <w:r>
        <w:separator/>
      </w:r>
    </w:p>
  </w:footnote>
  <w:footnote w:type="continuationSeparator" w:id="1">
    <w:p w:rsidR="00712476" w:rsidRDefault="0071247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A55FC">
    <w:pPr>
      <w:pStyle w:val="ab"/>
      <w:jc w:val="center"/>
    </w:pPr>
    <w:fldSimple w:instr=" PAGE   \* MERGEFORMAT ">
      <w:r w:rsidR="00632AB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F7398"/>
    <w:multiLevelType w:val="multilevel"/>
    <w:tmpl w:val="70421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4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6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4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5FF4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EA0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2F5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0BD5"/>
    <w:rsid w:val="0017133B"/>
    <w:rsid w:val="001717FA"/>
    <w:rsid w:val="00171857"/>
    <w:rsid w:val="00171E8A"/>
    <w:rsid w:val="00174853"/>
    <w:rsid w:val="00176CAA"/>
    <w:rsid w:val="00181D1D"/>
    <w:rsid w:val="00182AC0"/>
    <w:rsid w:val="0018341F"/>
    <w:rsid w:val="00183D4F"/>
    <w:rsid w:val="00184EFE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D7C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29E5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66B7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55FC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442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12F"/>
    <w:rsid w:val="004F7285"/>
    <w:rsid w:val="004F74E3"/>
    <w:rsid w:val="00500BB7"/>
    <w:rsid w:val="00500D87"/>
    <w:rsid w:val="0050356D"/>
    <w:rsid w:val="00503ACF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57D8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3975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AB7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3365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2476"/>
    <w:rsid w:val="00713AB8"/>
    <w:rsid w:val="00713B37"/>
    <w:rsid w:val="007144B5"/>
    <w:rsid w:val="007157E0"/>
    <w:rsid w:val="00717E99"/>
    <w:rsid w:val="00720D26"/>
    <w:rsid w:val="00723313"/>
    <w:rsid w:val="0072371D"/>
    <w:rsid w:val="00725216"/>
    <w:rsid w:val="00725BB2"/>
    <w:rsid w:val="00727C5E"/>
    <w:rsid w:val="00730D5B"/>
    <w:rsid w:val="00731CAC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05AE"/>
    <w:rsid w:val="007A1E8D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E35"/>
    <w:rsid w:val="00874D2E"/>
    <w:rsid w:val="008770DC"/>
    <w:rsid w:val="008779E6"/>
    <w:rsid w:val="0088214F"/>
    <w:rsid w:val="008821F9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4EC"/>
    <w:rsid w:val="0091187E"/>
    <w:rsid w:val="00912E6B"/>
    <w:rsid w:val="00913D31"/>
    <w:rsid w:val="0091615D"/>
    <w:rsid w:val="009203D9"/>
    <w:rsid w:val="00920DB4"/>
    <w:rsid w:val="0092122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3F8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7B6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3FB4"/>
    <w:rsid w:val="00A450E3"/>
    <w:rsid w:val="00A45237"/>
    <w:rsid w:val="00A454F9"/>
    <w:rsid w:val="00A45E35"/>
    <w:rsid w:val="00A502C0"/>
    <w:rsid w:val="00A506C4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6184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3FD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26A7F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0DDE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0B44"/>
    <w:rsid w:val="00BD43EC"/>
    <w:rsid w:val="00BD4B71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1581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0792C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1E65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CAA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A59C4"/>
    <w:rsid w:val="00CB1CE7"/>
    <w:rsid w:val="00CB4463"/>
    <w:rsid w:val="00CB65CE"/>
    <w:rsid w:val="00CB7C6A"/>
    <w:rsid w:val="00CC1961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218D"/>
    <w:rsid w:val="00D331C4"/>
    <w:rsid w:val="00D33DA9"/>
    <w:rsid w:val="00D344C6"/>
    <w:rsid w:val="00D3481C"/>
    <w:rsid w:val="00D36292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3A13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88C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F75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0CD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0C06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26FCB"/>
    <w:rsid w:val="00F31958"/>
    <w:rsid w:val="00F32327"/>
    <w:rsid w:val="00F327E6"/>
    <w:rsid w:val="00F33DAB"/>
    <w:rsid w:val="00F340FC"/>
    <w:rsid w:val="00F34C27"/>
    <w:rsid w:val="00F36327"/>
    <w:rsid w:val="00F3762A"/>
    <w:rsid w:val="00F37646"/>
    <w:rsid w:val="00F37BD1"/>
    <w:rsid w:val="00F37EA9"/>
    <w:rsid w:val="00F4002B"/>
    <w:rsid w:val="00F425C3"/>
    <w:rsid w:val="00F43C77"/>
    <w:rsid w:val="00F502D6"/>
    <w:rsid w:val="00F506D1"/>
    <w:rsid w:val="00F52618"/>
    <w:rsid w:val="00F52D0C"/>
    <w:rsid w:val="00F53960"/>
    <w:rsid w:val="00F5680F"/>
    <w:rsid w:val="00F577C9"/>
    <w:rsid w:val="00F6040E"/>
    <w:rsid w:val="00F62632"/>
    <w:rsid w:val="00F63FE5"/>
    <w:rsid w:val="00F6523B"/>
    <w:rsid w:val="00F65FAF"/>
    <w:rsid w:val="00F66B1F"/>
    <w:rsid w:val="00F71A9D"/>
    <w:rsid w:val="00F7200F"/>
    <w:rsid w:val="00F72064"/>
    <w:rsid w:val="00F72E0D"/>
    <w:rsid w:val="00F73145"/>
    <w:rsid w:val="00F73BB1"/>
    <w:rsid w:val="00F74500"/>
    <w:rsid w:val="00F74DA0"/>
    <w:rsid w:val="00F75469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2669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2020-05-20T09:02:00Z</cp:lastPrinted>
  <dcterms:created xsi:type="dcterms:W3CDTF">2020-05-18T07:45:00Z</dcterms:created>
  <dcterms:modified xsi:type="dcterms:W3CDTF">2020-05-20T09:03:00Z</dcterms:modified>
</cp:coreProperties>
</file>