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F218E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5F218E">
        <w:rPr>
          <w:b/>
          <w:sz w:val="28"/>
          <w:szCs w:val="28"/>
          <w:u w:val="single"/>
        </w:rPr>
        <w:t>2</w:t>
      </w:r>
      <w:r w:rsidR="00BC2991">
        <w:rPr>
          <w:b/>
          <w:sz w:val="28"/>
          <w:szCs w:val="28"/>
          <w:u w:val="single"/>
        </w:rPr>
        <w:t>9</w:t>
      </w:r>
      <w:r w:rsidR="00C56833">
        <w:rPr>
          <w:b/>
          <w:sz w:val="28"/>
          <w:szCs w:val="28"/>
          <w:u w:val="single"/>
        </w:rPr>
        <w:t xml:space="preserve"> октября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E3E05">
        <w:rPr>
          <w:b/>
          <w:sz w:val="28"/>
          <w:szCs w:val="28"/>
          <w:u w:val="single"/>
        </w:rPr>
        <w:t>5</w:t>
      </w:r>
      <w:r w:rsidR="00226B4C">
        <w:rPr>
          <w:b/>
          <w:sz w:val="28"/>
          <w:szCs w:val="28"/>
          <w:u w:val="single"/>
        </w:rPr>
        <w:t>30</w:t>
      </w:r>
    </w:p>
    <w:p w:rsidR="004B1D38" w:rsidRPr="004B1D38" w:rsidRDefault="006920B8" w:rsidP="0011340D">
      <w:pPr>
        <w:ind w:firstLine="709"/>
        <w:jc w:val="both"/>
        <w:rPr>
          <w:sz w:val="28"/>
          <w:szCs w:val="28"/>
        </w:rPr>
      </w:pPr>
      <w:r w:rsidRPr="004B1D38">
        <w:rPr>
          <w:sz w:val="28"/>
          <w:szCs w:val="28"/>
        </w:rPr>
        <w:t xml:space="preserve">               </w:t>
      </w:r>
    </w:p>
    <w:p w:rsidR="00226B4C" w:rsidRDefault="00226B4C" w:rsidP="005E4B2C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Об основных направлениях бюджетной</w:t>
      </w:r>
      <w:r w:rsidR="005E4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налоговой политики Сычевского </w:t>
      </w:r>
      <w:r w:rsidR="005E4B2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Сычевского района Смоленской области на 2020 год и</w:t>
      </w:r>
      <w:r w:rsidR="005E4B2C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 период 2021 и 2022 годов</w:t>
      </w:r>
    </w:p>
    <w:p w:rsidR="00226B4C" w:rsidRDefault="00226B4C" w:rsidP="00226B4C">
      <w:pPr>
        <w:jc w:val="both"/>
        <w:rPr>
          <w:sz w:val="28"/>
          <w:szCs w:val="28"/>
        </w:rPr>
      </w:pPr>
    </w:p>
    <w:p w:rsidR="00226B4C" w:rsidRDefault="00226B4C" w:rsidP="00226B4C">
      <w:pPr>
        <w:jc w:val="both"/>
        <w:rPr>
          <w:sz w:val="28"/>
          <w:szCs w:val="28"/>
        </w:rPr>
      </w:pPr>
    </w:p>
    <w:p w:rsidR="00226B4C" w:rsidRDefault="00226B4C" w:rsidP="005E4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172 Бюджетного кодекса Российской Федерации, Уставом Сычевского городского поселения Сычевского района Смоленской области, </w:t>
      </w:r>
    </w:p>
    <w:p w:rsidR="005E4B2C" w:rsidRDefault="005E4B2C" w:rsidP="005E4B2C">
      <w:pPr>
        <w:ind w:firstLine="709"/>
        <w:jc w:val="both"/>
        <w:rPr>
          <w:sz w:val="28"/>
          <w:szCs w:val="28"/>
        </w:rPr>
      </w:pPr>
    </w:p>
    <w:p w:rsidR="005E4B2C" w:rsidRDefault="005E4B2C" w:rsidP="005E4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5E4B2C" w:rsidRPr="00BF4E35" w:rsidRDefault="005E4B2C" w:rsidP="005E4B2C">
      <w:pPr>
        <w:ind w:firstLine="709"/>
        <w:jc w:val="both"/>
        <w:rPr>
          <w:sz w:val="28"/>
          <w:szCs w:val="28"/>
        </w:rPr>
      </w:pPr>
      <w:r w:rsidRPr="00BF4E35">
        <w:rPr>
          <w:sz w:val="28"/>
          <w:szCs w:val="28"/>
        </w:rPr>
        <w:t>п о с т а н о в л я е т:</w:t>
      </w:r>
    </w:p>
    <w:p w:rsidR="005E4B2C" w:rsidRDefault="005E4B2C" w:rsidP="005E4B2C">
      <w:pPr>
        <w:ind w:firstLine="709"/>
        <w:jc w:val="both"/>
        <w:rPr>
          <w:sz w:val="28"/>
          <w:szCs w:val="28"/>
        </w:rPr>
      </w:pPr>
    </w:p>
    <w:p w:rsidR="00226B4C" w:rsidRPr="005E4B2C" w:rsidRDefault="005E4B2C" w:rsidP="005E4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6B4C" w:rsidRPr="005E4B2C">
        <w:rPr>
          <w:sz w:val="28"/>
          <w:szCs w:val="28"/>
        </w:rPr>
        <w:t xml:space="preserve">Одобрить основные направления  бюджетной и  налоговой политики Сычевского городского поселения Сычевского района Смоленской области </w:t>
      </w:r>
      <w:r>
        <w:rPr>
          <w:sz w:val="28"/>
          <w:szCs w:val="28"/>
        </w:rPr>
        <w:t xml:space="preserve">                            </w:t>
      </w:r>
      <w:r w:rsidR="00226B4C" w:rsidRPr="005E4B2C">
        <w:rPr>
          <w:sz w:val="28"/>
          <w:szCs w:val="28"/>
        </w:rPr>
        <w:t>на 2020 год и плановый период 2021 и 2022 годов согласно приложению.</w:t>
      </w:r>
    </w:p>
    <w:p w:rsidR="00226B4C" w:rsidRPr="005E4B2C" w:rsidRDefault="005E4B2C" w:rsidP="005E4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26B4C" w:rsidRPr="005E4B2C">
        <w:rPr>
          <w:sz w:val="28"/>
          <w:szCs w:val="28"/>
        </w:rPr>
        <w:t>Настоящее постановление  подлежит размещению на официальном сайте Администрации муниципального образования "Сычевский район" Смоленской области.</w:t>
      </w:r>
    </w:p>
    <w:p w:rsidR="00226B4C" w:rsidRDefault="00226B4C" w:rsidP="005E4B2C">
      <w:pPr>
        <w:ind w:firstLine="709"/>
        <w:jc w:val="both"/>
        <w:rPr>
          <w:sz w:val="28"/>
          <w:szCs w:val="28"/>
        </w:rPr>
      </w:pPr>
    </w:p>
    <w:p w:rsidR="00226B4C" w:rsidRDefault="00226B4C" w:rsidP="00226B4C">
      <w:pPr>
        <w:jc w:val="both"/>
        <w:rPr>
          <w:sz w:val="28"/>
          <w:szCs w:val="28"/>
        </w:rPr>
      </w:pPr>
    </w:p>
    <w:p w:rsidR="005E4B2C" w:rsidRDefault="005E4B2C" w:rsidP="005E4B2C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5E4B2C" w:rsidRDefault="005E4B2C" w:rsidP="005E4B2C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226B4C" w:rsidRDefault="00226B4C" w:rsidP="00226B4C">
      <w:pPr>
        <w:jc w:val="both"/>
        <w:rPr>
          <w:sz w:val="22"/>
          <w:szCs w:val="22"/>
        </w:rPr>
      </w:pPr>
    </w:p>
    <w:p w:rsidR="00226B4C" w:rsidRDefault="00226B4C" w:rsidP="00226B4C">
      <w:pPr>
        <w:jc w:val="both"/>
        <w:rPr>
          <w:sz w:val="22"/>
          <w:szCs w:val="22"/>
        </w:rPr>
      </w:pPr>
    </w:p>
    <w:p w:rsidR="00226B4C" w:rsidRDefault="00226B4C" w:rsidP="00226B4C">
      <w:pPr>
        <w:jc w:val="both"/>
        <w:rPr>
          <w:sz w:val="22"/>
          <w:szCs w:val="22"/>
        </w:rPr>
      </w:pPr>
    </w:p>
    <w:p w:rsidR="00226B4C" w:rsidRDefault="00226B4C" w:rsidP="00226B4C">
      <w:pPr>
        <w:jc w:val="right"/>
        <w:rPr>
          <w:sz w:val="28"/>
          <w:szCs w:val="28"/>
        </w:rPr>
      </w:pPr>
    </w:p>
    <w:p w:rsidR="00226B4C" w:rsidRDefault="00226B4C" w:rsidP="00226B4C">
      <w:pPr>
        <w:jc w:val="right"/>
        <w:rPr>
          <w:sz w:val="28"/>
          <w:szCs w:val="28"/>
        </w:rPr>
      </w:pPr>
    </w:p>
    <w:p w:rsidR="005E4B2C" w:rsidRDefault="005E4B2C" w:rsidP="00226B4C">
      <w:pPr>
        <w:jc w:val="right"/>
        <w:rPr>
          <w:sz w:val="28"/>
          <w:szCs w:val="28"/>
        </w:rPr>
      </w:pPr>
    </w:p>
    <w:p w:rsidR="005E4B2C" w:rsidRDefault="005E4B2C" w:rsidP="00226B4C">
      <w:pPr>
        <w:jc w:val="right"/>
        <w:rPr>
          <w:sz w:val="28"/>
          <w:szCs w:val="28"/>
        </w:rPr>
      </w:pPr>
    </w:p>
    <w:p w:rsidR="00226B4C" w:rsidRDefault="00226B4C" w:rsidP="00226B4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26B4C" w:rsidRDefault="00226B4C" w:rsidP="00226B4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26B4C" w:rsidRDefault="00226B4C" w:rsidP="00226B4C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26B4C" w:rsidRDefault="00226B4C" w:rsidP="00226B4C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226B4C" w:rsidRDefault="00226B4C" w:rsidP="00226B4C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226B4C" w:rsidRDefault="00226B4C" w:rsidP="00226B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E4B2C">
        <w:rPr>
          <w:sz w:val="28"/>
          <w:szCs w:val="28"/>
        </w:rPr>
        <w:t xml:space="preserve">29.10.2019 года </w:t>
      </w:r>
      <w:r>
        <w:rPr>
          <w:sz w:val="28"/>
          <w:szCs w:val="28"/>
        </w:rPr>
        <w:t>№</w:t>
      </w:r>
      <w:r w:rsidR="005E4B2C">
        <w:rPr>
          <w:sz w:val="28"/>
          <w:szCs w:val="28"/>
        </w:rPr>
        <w:t xml:space="preserve"> 530</w:t>
      </w:r>
    </w:p>
    <w:p w:rsidR="00226B4C" w:rsidRDefault="00226B4C" w:rsidP="00226B4C">
      <w:pPr>
        <w:jc w:val="center"/>
        <w:rPr>
          <w:sz w:val="28"/>
          <w:szCs w:val="28"/>
        </w:rPr>
      </w:pPr>
    </w:p>
    <w:p w:rsidR="00226B4C" w:rsidRDefault="00226B4C" w:rsidP="00226B4C">
      <w:pPr>
        <w:jc w:val="center"/>
        <w:rPr>
          <w:sz w:val="28"/>
          <w:szCs w:val="28"/>
        </w:rPr>
      </w:pPr>
    </w:p>
    <w:p w:rsidR="00226B4C" w:rsidRPr="005A07E7" w:rsidRDefault="00226B4C" w:rsidP="00226B4C">
      <w:pPr>
        <w:jc w:val="center"/>
        <w:rPr>
          <w:sz w:val="28"/>
          <w:szCs w:val="28"/>
        </w:rPr>
      </w:pPr>
      <w:r w:rsidRPr="00A4658B">
        <w:rPr>
          <w:sz w:val="28"/>
          <w:szCs w:val="28"/>
        </w:rPr>
        <w:t>Основны</w:t>
      </w:r>
      <w:r w:rsidRPr="005A07E7">
        <w:rPr>
          <w:sz w:val="28"/>
          <w:szCs w:val="28"/>
        </w:rPr>
        <w:t>е</w:t>
      </w:r>
      <w:r w:rsidRPr="00A4658B">
        <w:rPr>
          <w:sz w:val="28"/>
          <w:szCs w:val="28"/>
        </w:rPr>
        <w:t xml:space="preserve"> направлени</w:t>
      </w:r>
      <w:r w:rsidRPr="005A07E7">
        <w:rPr>
          <w:sz w:val="28"/>
          <w:szCs w:val="28"/>
        </w:rPr>
        <w:t>я</w:t>
      </w:r>
      <w:r>
        <w:rPr>
          <w:sz w:val="28"/>
          <w:szCs w:val="28"/>
        </w:rPr>
        <w:t xml:space="preserve">  </w:t>
      </w:r>
      <w:r w:rsidRPr="00A4658B">
        <w:rPr>
          <w:sz w:val="28"/>
          <w:szCs w:val="28"/>
        </w:rPr>
        <w:t xml:space="preserve"> бюджетной </w:t>
      </w:r>
      <w:r>
        <w:rPr>
          <w:sz w:val="28"/>
          <w:szCs w:val="28"/>
        </w:rPr>
        <w:t>и налоговой</w:t>
      </w:r>
      <w:r w:rsidRPr="00A4658B">
        <w:rPr>
          <w:sz w:val="28"/>
          <w:szCs w:val="28"/>
        </w:rPr>
        <w:t xml:space="preserve"> политики</w:t>
      </w:r>
      <w:r w:rsidRPr="005A07E7">
        <w:rPr>
          <w:sz w:val="28"/>
          <w:szCs w:val="28"/>
        </w:rPr>
        <w:t xml:space="preserve"> </w:t>
      </w:r>
      <w:r>
        <w:rPr>
          <w:sz w:val="28"/>
          <w:szCs w:val="28"/>
        </w:rPr>
        <w:t>Сычевского городского поселения Сычевского района</w:t>
      </w:r>
      <w:r w:rsidRPr="005A07E7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на 2020</w:t>
      </w:r>
      <w:r w:rsidRPr="00A4658B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 и 2022</w:t>
      </w:r>
      <w:r w:rsidRPr="00A4658B">
        <w:rPr>
          <w:sz w:val="28"/>
          <w:szCs w:val="28"/>
        </w:rPr>
        <w:t xml:space="preserve"> годов</w:t>
      </w:r>
    </w:p>
    <w:p w:rsidR="00226B4C" w:rsidRDefault="00226B4C" w:rsidP="00226B4C">
      <w:pPr>
        <w:jc w:val="center"/>
        <w:rPr>
          <w:sz w:val="28"/>
          <w:szCs w:val="28"/>
        </w:rPr>
      </w:pPr>
    </w:p>
    <w:p w:rsidR="00226B4C" w:rsidRPr="007902F6" w:rsidRDefault="00226B4C" w:rsidP="00226B4C">
      <w:pPr>
        <w:pStyle w:val="ConsPlusNormal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902F6">
        <w:rPr>
          <w:rFonts w:ascii="Times New Roman" w:hAnsi="Times New Roman"/>
          <w:color w:val="000000"/>
          <w:sz w:val="28"/>
          <w:szCs w:val="28"/>
        </w:rPr>
        <w:t>I. Общие положения</w:t>
      </w:r>
    </w:p>
    <w:p w:rsidR="00226B4C" w:rsidRPr="00A7767A" w:rsidRDefault="00226B4C" w:rsidP="00226B4C">
      <w:pPr>
        <w:ind w:left="360"/>
        <w:rPr>
          <w:sz w:val="28"/>
          <w:szCs w:val="28"/>
        </w:rPr>
      </w:pPr>
    </w:p>
    <w:p w:rsidR="00226B4C" w:rsidRPr="005E4B2C" w:rsidRDefault="00226B4C" w:rsidP="005E4B2C">
      <w:pPr>
        <w:ind w:firstLine="709"/>
        <w:jc w:val="both"/>
        <w:rPr>
          <w:sz w:val="28"/>
          <w:szCs w:val="28"/>
        </w:rPr>
      </w:pPr>
      <w:r w:rsidRPr="005E4B2C">
        <w:rPr>
          <w:color w:val="000000"/>
          <w:sz w:val="28"/>
          <w:szCs w:val="28"/>
        </w:rPr>
        <w:t>Основные направления  бюджетной и налоговой политики Сычевского городского поселения</w:t>
      </w:r>
      <w:r w:rsidRPr="005E4B2C">
        <w:rPr>
          <w:sz w:val="28"/>
          <w:szCs w:val="28"/>
        </w:rPr>
        <w:t xml:space="preserve"> Сычевского района Смоленской области</w:t>
      </w:r>
      <w:r w:rsidRPr="005E4B2C">
        <w:rPr>
          <w:color w:val="000000"/>
          <w:sz w:val="28"/>
          <w:szCs w:val="28"/>
        </w:rPr>
        <w:t xml:space="preserve"> на 2020 год </w:t>
      </w:r>
      <w:r w:rsidR="002A70F4">
        <w:rPr>
          <w:color w:val="000000"/>
          <w:sz w:val="28"/>
          <w:szCs w:val="28"/>
        </w:rPr>
        <w:t xml:space="preserve">                         </w:t>
      </w:r>
      <w:r w:rsidRPr="005E4B2C">
        <w:rPr>
          <w:color w:val="000000"/>
          <w:sz w:val="28"/>
          <w:szCs w:val="28"/>
        </w:rPr>
        <w:t xml:space="preserve">и на плановый период 2021 и 2022 годов подготовлены в соответствии </w:t>
      </w:r>
      <w:r w:rsidR="002A70F4">
        <w:rPr>
          <w:color w:val="000000"/>
          <w:sz w:val="28"/>
          <w:szCs w:val="28"/>
        </w:rPr>
        <w:t xml:space="preserve">                                   </w:t>
      </w:r>
      <w:r w:rsidRPr="005E4B2C">
        <w:rPr>
          <w:color w:val="000000"/>
          <w:sz w:val="28"/>
          <w:szCs w:val="28"/>
        </w:rPr>
        <w:t xml:space="preserve">с требованиями Бюджетного кодекса Российской Федерации. </w:t>
      </w:r>
    </w:p>
    <w:p w:rsidR="00226B4C" w:rsidRPr="005E4B2C" w:rsidRDefault="00226B4C" w:rsidP="005E4B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B2C">
        <w:rPr>
          <w:sz w:val="28"/>
          <w:szCs w:val="28"/>
        </w:rPr>
        <w:t xml:space="preserve">Основной целью бюджетной и налоговой политики Сычевского городского поселения Сычевского района Смоленской области является определение условий, принимаемых для составления проекта  бюджета Сычевского городского поселения Сычевского района Смоленской области на 2020 год и плановый период 2021 и </w:t>
      </w:r>
      <w:r w:rsidR="00083581">
        <w:rPr>
          <w:sz w:val="28"/>
          <w:szCs w:val="28"/>
        </w:rPr>
        <w:t xml:space="preserve">    </w:t>
      </w:r>
      <w:r w:rsidRPr="005E4B2C">
        <w:rPr>
          <w:sz w:val="28"/>
          <w:szCs w:val="28"/>
        </w:rPr>
        <w:t>2022 годов, подходов к его формированию, основных характеристик и прогнозируемых параметров  местного бюджета.</w:t>
      </w:r>
    </w:p>
    <w:p w:rsidR="00226B4C" w:rsidRPr="005E4B2C" w:rsidRDefault="00226B4C" w:rsidP="005E4B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B2C">
        <w:rPr>
          <w:sz w:val="28"/>
          <w:szCs w:val="28"/>
        </w:rPr>
        <w:t xml:space="preserve">Бюджетная и налоговая политика Сычевского городского поселения </w:t>
      </w:r>
      <w:r w:rsidRPr="005E4B2C">
        <w:rPr>
          <w:color w:val="000000"/>
          <w:sz w:val="28"/>
          <w:szCs w:val="28"/>
        </w:rPr>
        <w:t xml:space="preserve"> Сычевского района </w:t>
      </w:r>
      <w:r w:rsidRPr="005E4B2C">
        <w:rPr>
          <w:sz w:val="28"/>
          <w:szCs w:val="28"/>
        </w:rPr>
        <w:t xml:space="preserve">Смоленской области на 2020 год и на плановый период 2021 и 2022 годов ориентирована в первую очередь на реализацию основных задач, определенных </w:t>
      </w:r>
      <w:hyperlink r:id="rId10" w:history="1">
        <w:r w:rsidRPr="005E4B2C">
          <w:rPr>
            <w:sz w:val="28"/>
            <w:szCs w:val="28"/>
          </w:rPr>
          <w:t>посланием</w:t>
        </w:r>
      </w:hyperlink>
      <w:r w:rsidRPr="005E4B2C">
        <w:rPr>
          <w:sz w:val="28"/>
          <w:szCs w:val="28"/>
        </w:rPr>
        <w:t xml:space="preserve"> Президента Российской Федерации Федеральному Собранию Российской Федерации от 20 февраля 2019 года, </w:t>
      </w:r>
      <w:hyperlink r:id="rId11" w:history="1">
        <w:r w:rsidRPr="005E4B2C">
          <w:rPr>
            <w:sz w:val="28"/>
            <w:szCs w:val="28"/>
          </w:rPr>
          <w:t>Указом</w:t>
        </w:r>
      </w:hyperlink>
      <w:r w:rsidRPr="005E4B2C">
        <w:rPr>
          <w:sz w:val="28"/>
          <w:szCs w:val="28"/>
        </w:rPr>
        <w:t xml:space="preserve"> Президента Российской Федерации от 7 мая 2018 года № 204 «О национальных целях и стратегических задачах развития Российской Федерации на период до 2024 года» и Основными направления бюджетной и налоговой политики Смоленской области</w:t>
      </w:r>
      <w:r w:rsidR="00083581">
        <w:rPr>
          <w:sz w:val="28"/>
          <w:szCs w:val="28"/>
        </w:rPr>
        <w:t xml:space="preserve">                </w:t>
      </w:r>
      <w:r w:rsidRPr="005E4B2C">
        <w:rPr>
          <w:sz w:val="28"/>
          <w:szCs w:val="28"/>
        </w:rPr>
        <w:t xml:space="preserve"> на 2020 год и плановый период 2021 и 2022 годов.</w:t>
      </w:r>
    </w:p>
    <w:p w:rsidR="00226B4C" w:rsidRPr="005E4B2C" w:rsidRDefault="00226B4C" w:rsidP="005E4B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6B4C" w:rsidRPr="005E4B2C" w:rsidRDefault="00226B4C" w:rsidP="005E4B2C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5E4B2C">
        <w:rPr>
          <w:rFonts w:ascii="Times New Roman" w:hAnsi="Times New Roman"/>
          <w:color w:val="000000"/>
          <w:sz w:val="28"/>
          <w:szCs w:val="28"/>
        </w:rPr>
        <w:t xml:space="preserve">II. </w:t>
      </w:r>
      <w:r w:rsidRPr="005E4B2C">
        <w:rPr>
          <w:rFonts w:ascii="Times New Roman" w:hAnsi="Times New Roman"/>
          <w:sz w:val="28"/>
          <w:szCs w:val="28"/>
        </w:rPr>
        <w:t>Основные направления налоговой политики</w:t>
      </w:r>
    </w:p>
    <w:p w:rsidR="00226B4C" w:rsidRPr="005E4B2C" w:rsidRDefault="00226B4C" w:rsidP="005E4B2C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6B4C" w:rsidRPr="005E4B2C" w:rsidRDefault="00226B4C" w:rsidP="005E4B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B2C">
        <w:rPr>
          <w:sz w:val="28"/>
          <w:szCs w:val="28"/>
        </w:rPr>
        <w:t xml:space="preserve">Основные направления налоговой политики определены с учетом ранее поставленных задач и целей, сущность которых состоит в сохранении и развитии налогового потенциала, обеспечивающего бюджетную устойчивость </w:t>
      </w:r>
      <w:r w:rsidR="002A70F4">
        <w:rPr>
          <w:sz w:val="28"/>
          <w:szCs w:val="28"/>
        </w:rPr>
        <w:t xml:space="preserve">                                       </w:t>
      </w:r>
      <w:r w:rsidRPr="005E4B2C">
        <w:rPr>
          <w:sz w:val="28"/>
          <w:szCs w:val="28"/>
        </w:rPr>
        <w:t>в среднесрочной перспективе. Важнейшим фактором проводимой налоговой политики является необходимость поддержания сбалансированности бюджета.</w:t>
      </w:r>
    </w:p>
    <w:p w:rsidR="00226B4C" w:rsidRPr="005E4B2C" w:rsidRDefault="00226B4C" w:rsidP="005E4B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B2C">
        <w:rPr>
          <w:sz w:val="28"/>
          <w:szCs w:val="28"/>
        </w:rPr>
        <w:t>Первоочередными задачами налоговой политики в области доходов являются:</w:t>
      </w:r>
    </w:p>
    <w:p w:rsidR="00226B4C" w:rsidRPr="005E4B2C" w:rsidRDefault="00226B4C" w:rsidP="005E4B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B2C">
        <w:rPr>
          <w:sz w:val="28"/>
          <w:szCs w:val="28"/>
        </w:rPr>
        <w:t>- реализация политики, направленной на увеличение налоговой базы бюджета Сычевского городского  поселения Сычевского  района Смоленской области;</w:t>
      </w:r>
    </w:p>
    <w:p w:rsidR="00226B4C" w:rsidRPr="005E4B2C" w:rsidRDefault="00226B4C" w:rsidP="005E4B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B2C">
        <w:rPr>
          <w:sz w:val="28"/>
          <w:szCs w:val="28"/>
        </w:rPr>
        <w:lastRenderedPageBreak/>
        <w:t>- своевременная реализация изменений федерального и регионального налогового законодательства в части налогов, поступающих в бюджет Сычевского городского поселения Сычевского  района Смоленской области;</w:t>
      </w:r>
    </w:p>
    <w:p w:rsidR="00226B4C" w:rsidRPr="005E4B2C" w:rsidRDefault="00226B4C" w:rsidP="005E4B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B2C">
        <w:rPr>
          <w:sz w:val="28"/>
          <w:szCs w:val="28"/>
        </w:rPr>
        <w:t>- совершенствование взаимодействия с налоговыми органами, усиление мер воздействия на плательщиков, имеющих задолженность по платежам, поступающим в бюджет Сычевского городского поселения Сычевского  района Смоленской области;</w:t>
      </w:r>
    </w:p>
    <w:p w:rsidR="00226B4C" w:rsidRPr="005E4B2C" w:rsidRDefault="00226B4C" w:rsidP="005E4B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B2C">
        <w:rPr>
          <w:sz w:val="28"/>
          <w:szCs w:val="28"/>
        </w:rPr>
        <w:t>- совершенствование процедуры администрирования доходов бюджета Сычевского городского  поселения Сычевского  района Смоленской области, усиление ее контрольной функции;</w:t>
      </w:r>
    </w:p>
    <w:p w:rsidR="00226B4C" w:rsidRPr="005E4B2C" w:rsidRDefault="00226B4C" w:rsidP="005E4B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B2C">
        <w:rPr>
          <w:sz w:val="28"/>
          <w:szCs w:val="28"/>
        </w:rPr>
        <w:t>- увеличение поступлений доходов от повышения эффективности управления муниципальной собственностью.</w:t>
      </w:r>
    </w:p>
    <w:p w:rsidR="00226B4C" w:rsidRPr="005E4B2C" w:rsidRDefault="00226B4C" w:rsidP="005E4B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6B4C" w:rsidRPr="005E4B2C" w:rsidRDefault="00226B4C" w:rsidP="005E4B2C">
      <w:pPr>
        <w:pStyle w:val="ConsPlusNormal"/>
        <w:ind w:firstLine="709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5E4B2C">
        <w:rPr>
          <w:rFonts w:ascii="Times New Roman" w:hAnsi="Times New Roman"/>
          <w:color w:val="000000"/>
          <w:sz w:val="28"/>
          <w:szCs w:val="28"/>
        </w:rPr>
        <w:t>III. Основные направления бюджетной политики</w:t>
      </w:r>
    </w:p>
    <w:p w:rsidR="00226B4C" w:rsidRPr="005E4B2C" w:rsidRDefault="00226B4C" w:rsidP="005E4B2C">
      <w:pPr>
        <w:ind w:firstLine="709"/>
        <w:rPr>
          <w:sz w:val="28"/>
          <w:szCs w:val="28"/>
        </w:rPr>
      </w:pPr>
    </w:p>
    <w:p w:rsidR="00226B4C" w:rsidRPr="005E4B2C" w:rsidRDefault="00226B4C" w:rsidP="005E4B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B2C">
        <w:rPr>
          <w:sz w:val="28"/>
          <w:szCs w:val="28"/>
        </w:rPr>
        <w:t>Основные задачи бюджетной политики  на 2020 год и плановый период 2021 и 2022 годов:</w:t>
      </w:r>
    </w:p>
    <w:p w:rsidR="00226B4C" w:rsidRPr="005E4B2C" w:rsidRDefault="00226B4C" w:rsidP="005E4B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B2C">
        <w:rPr>
          <w:sz w:val="28"/>
          <w:szCs w:val="28"/>
        </w:rPr>
        <w:t>- обеспечение сбалансированности и долгосрочной устойчивости местного бюджета;</w:t>
      </w:r>
    </w:p>
    <w:p w:rsidR="00226B4C" w:rsidRPr="005E4B2C" w:rsidRDefault="00226B4C" w:rsidP="005E4B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B2C">
        <w:rPr>
          <w:sz w:val="28"/>
          <w:szCs w:val="28"/>
        </w:rPr>
        <w:t>- эффективного управления и распоряжения муниципальной собственностью, целевого характера ее использования;</w:t>
      </w:r>
    </w:p>
    <w:p w:rsidR="00226B4C" w:rsidRPr="005E4B2C" w:rsidRDefault="00226B4C" w:rsidP="005E4B2C">
      <w:pPr>
        <w:pStyle w:val="af3"/>
        <w:ind w:left="0"/>
        <w:rPr>
          <w:szCs w:val="28"/>
        </w:rPr>
      </w:pPr>
      <w:r w:rsidRPr="005E4B2C">
        <w:rPr>
          <w:szCs w:val="28"/>
        </w:rPr>
        <w:t>- недопущение просроченной задолженности по бюджетным и долговым обязательствам Сычевского городского поселения Сычевского района Смоленской области;</w:t>
      </w:r>
    </w:p>
    <w:p w:rsidR="00226B4C" w:rsidRPr="005E4B2C" w:rsidRDefault="00226B4C" w:rsidP="005E4B2C">
      <w:pPr>
        <w:ind w:firstLine="709"/>
        <w:jc w:val="both"/>
        <w:rPr>
          <w:sz w:val="28"/>
          <w:szCs w:val="28"/>
        </w:rPr>
      </w:pPr>
      <w:r w:rsidRPr="005E4B2C">
        <w:rPr>
          <w:sz w:val="28"/>
          <w:szCs w:val="28"/>
        </w:rPr>
        <w:t>- повышение эффективности бюджетных расходов;</w:t>
      </w:r>
    </w:p>
    <w:p w:rsidR="00226B4C" w:rsidRPr="005E4B2C" w:rsidRDefault="00226B4C" w:rsidP="005E4B2C">
      <w:pPr>
        <w:ind w:firstLine="709"/>
        <w:jc w:val="both"/>
        <w:rPr>
          <w:sz w:val="28"/>
          <w:szCs w:val="28"/>
        </w:rPr>
      </w:pPr>
      <w:r w:rsidRPr="005E4B2C">
        <w:rPr>
          <w:sz w:val="28"/>
          <w:szCs w:val="28"/>
        </w:rPr>
        <w:t>- обеспечение сбалансированности расходных полномочий поселения и ресурсов для их обеспечения;</w:t>
      </w:r>
    </w:p>
    <w:p w:rsidR="00226B4C" w:rsidRPr="005E4B2C" w:rsidRDefault="00226B4C" w:rsidP="005E4B2C">
      <w:pPr>
        <w:ind w:firstLine="709"/>
        <w:jc w:val="both"/>
        <w:rPr>
          <w:sz w:val="28"/>
          <w:szCs w:val="28"/>
        </w:rPr>
      </w:pPr>
      <w:r w:rsidRPr="005E4B2C">
        <w:rPr>
          <w:sz w:val="28"/>
          <w:szCs w:val="28"/>
        </w:rPr>
        <w:t>- планирование бюджетных ассигнований исходя из безусловного исполнения действующих расходных обязательств;</w:t>
      </w:r>
    </w:p>
    <w:p w:rsidR="00226B4C" w:rsidRPr="005E4B2C" w:rsidRDefault="00226B4C" w:rsidP="005E4B2C">
      <w:pPr>
        <w:ind w:firstLine="709"/>
        <w:jc w:val="both"/>
        <w:rPr>
          <w:sz w:val="28"/>
          <w:szCs w:val="28"/>
        </w:rPr>
      </w:pPr>
      <w:r w:rsidRPr="005E4B2C">
        <w:rPr>
          <w:sz w:val="28"/>
          <w:szCs w:val="28"/>
        </w:rPr>
        <w:t>- принятие новых расходных обязательств при наличии четкой оценки необходимых для их исполнения бюджетных ассигнований;</w:t>
      </w:r>
    </w:p>
    <w:p w:rsidR="00226B4C" w:rsidRPr="005E4B2C" w:rsidRDefault="00226B4C" w:rsidP="005E4B2C">
      <w:pPr>
        <w:ind w:firstLine="709"/>
        <w:jc w:val="both"/>
        <w:rPr>
          <w:sz w:val="28"/>
          <w:szCs w:val="28"/>
        </w:rPr>
      </w:pPr>
      <w:r w:rsidRPr="005E4B2C">
        <w:rPr>
          <w:sz w:val="28"/>
          <w:szCs w:val="28"/>
        </w:rPr>
        <w:t>- увеличение объема планирования расходов в рамках  муниципальных программ;</w:t>
      </w:r>
    </w:p>
    <w:p w:rsidR="00226B4C" w:rsidRPr="005E4B2C" w:rsidRDefault="00226B4C" w:rsidP="005E4B2C">
      <w:pPr>
        <w:ind w:firstLine="709"/>
        <w:jc w:val="both"/>
        <w:rPr>
          <w:sz w:val="28"/>
          <w:szCs w:val="28"/>
        </w:rPr>
      </w:pPr>
      <w:r w:rsidRPr="005E4B2C">
        <w:rPr>
          <w:sz w:val="28"/>
          <w:szCs w:val="28"/>
        </w:rPr>
        <w:t>- участие в реализации федеральных и областных программ.</w:t>
      </w:r>
    </w:p>
    <w:p w:rsidR="002A70F4" w:rsidRDefault="002A70F4" w:rsidP="005E4B2C">
      <w:pPr>
        <w:pStyle w:val="af1"/>
        <w:spacing w:before="0" w:beforeAutospacing="0" w:after="0" w:afterAutospacing="0"/>
        <w:ind w:firstLine="709"/>
        <w:jc w:val="center"/>
        <w:rPr>
          <w:rStyle w:val="af4"/>
          <w:b w:val="0"/>
          <w:sz w:val="28"/>
          <w:szCs w:val="28"/>
        </w:rPr>
      </w:pPr>
    </w:p>
    <w:p w:rsidR="00226B4C" w:rsidRDefault="00226B4C" w:rsidP="002A70F4">
      <w:pPr>
        <w:pStyle w:val="af1"/>
        <w:spacing w:before="0" w:beforeAutospacing="0" w:after="0" w:afterAutospacing="0"/>
        <w:ind w:firstLine="709"/>
        <w:jc w:val="both"/>
        <w:rPr>
          <w:rStyle w:val="af4"/>
          <w:b w:val="0"/>
          <w:sz w:val="28"/>
          <w:szCs w:val="28"/>
        </w:rPr>
      </w:pPr>
      <w:r w:rsidRPr="005E4B2C">
        <w:rPr>
          <w:rStyle w:val="af4"/>
          <w:b w:val="0"/>
          <w:sz w:val="28"/>
          <w:szCs w:val="28"/>
        </w:rPr>
        <w:t>Приоритетные расходы бюджета Сычевского городского поселения</w:t>
      </w:r>
      <w:r w:rsidRPr="005E4B2C">
        <w:rPr>
          <w:b/>
          <w:sz w:val="28"/>
          <w:szCs w:val="28"/>
        </w:rPr>
        <w:t xml:space="preserve"> </w:t>
      </w:r>
      <w:r w:rsidR="002A70F4">
        <w:rPr>
          <w:b/>
          <w:sz w:val="28"/>
          <w:szCs w:val="28"/>
        </w:rPr>
        <w:t xml:space="preserve">                          </w:t>
      </w:r>
      <w:r w:rsidRPr="005E4B2C">
        <w:rPr>
          <w:rStyle w:val="af4"/>
          <w:b w:val="0"/>
          <w:sz w:val="28"/>
          <w:szCs w:val="28"/>
        </w:rPr>
        <w:t>на 2020 год и на  плановый период</w:t>
      </w:r>
      <w:r w:rsidRPr="005E4B2C">
        <w:rPr>
          <w:b/>
          <w:sz w:val="28"/>
          <w:szCs w:val="28"/>
        </w:rPr>
        <w:t xml:space="preserve"> </w:t>
      </w:r>
      <w:r w:rsidRPr="005E4B2C">
        <w:rPr>
          <w:rStyle w:val="af4"/>
          <w:b w:val="0"/>
          <w:sz w:val="28"/>
          <w:szCs w:val="28"/>
        </w:rPr>
        <w:t>2021 и 2022 годов</w:t>
      </w:r>
    </w:p>
    <w:p w:rsidR="00226B4C" w:rsidRPr="005E4B2C" w:rsidRDefault="00226B4C" w:rsidP="005E4B2C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B2C">
        <w:rPr>
          <w:sz w:val="28"/>
          <w:szCs w:val="28"/>
        </w:rPr>
        <w:t xml:space="preserve">В рамках выработанных бюджетных  подходов к формированию расходов бюджета  </w:t>
      </w:r>
      <w:r w:rsidRPr="005E4B2C">
        <w:rPr>
          <w:rStyle w:val="af4"/>
          <w:b w:val="0"/>
          <w:sz w:val="28"/>
          <w:szCs w:val="28"/>
        </w:rPr>
        <w:t>Сычевского  городского поселения</w:t>
      </w:r>
      <w:r w:rsidRPr="005E4B2C">
        <w:rPr>
          <w:sz w:val="28"/>
          <w:szCs w:val="28"/>
        </w:rPr>
        <w:t xml:space="preserve">  на предстоящие три года будут обеспечены следующие приоритеты в  отраслях бюджетной сферы Сычевского городского  поселения.              </w:t>
      </w:r>
    </w:p>
    <w:p w:rsidR="00226B4C" w:rsidRPr="005E4B2C" w:rsidRDefault="00226B4C" w:rsidP="005E4B2C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B2C">
        <w:rPr>
          <w:rStyle w:val="af4"/>
          <w:b w:val="0"/>
          <w:sz w:val="28"/>
          <w:szCs w:val="28"/>
        </w:rPr>
        <w:t xml:space="preserve"> В сфере дорожного хозяйства</w:t>
      </w:r>
      <w:r w:rsidRPr="005E4B2C">
        <w:rPr>
          <w:b/>
          <w:sz w:val="28"/>
          <w:szCs w:val="28"/>
        </w:rPr>
        <w:t>:</w:t>
      </w:r>
      <w:r w:rsidRPr="005E4B2C">
        <w:rPr>
          <w:sz w:val="28"/>
          <w:szCs w:val="28"/>
        </w:rPr>
        <w:t xml:space="preserve"> Бюджетные ассигнования на дорожное хозяйство планируются в пределах прогнозируемого объема доходов от поступления  акцизов на автомобильный бензин, прямогонный бензин, дизельное </w:t>
      </w:r>
      <w:r w:rsidRPr="005E4B2C">
        <w:rPr>
          <w:sz w:val="28"/>
          <w:szCs w:val="28"/>
        </w:rPr>
        <w:lastRenderedPageBreak/>
        <w:t>топливо, моторные масла для дизельных и (или) карбюраторных (инжекторных) двигателей, подлежащих зачислению в областной бюджет с последующим распределением в дорожный фонд  Сычевского городского поселения Сычевского района Смоленской области.</w:t>
      </w:r>
    </w:p>
    <w:p w:rsidR="00226B4C" w:rsidRPr="005E4B2C" w:rsidRDefault="00226B4C" w:rsidP="005E4B2C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B2C">
        <w:rPr>
          <w:sz w:val="28"/>
          <w:szCs w:val="28"/>
        </w:rPr>
        <w:t>Средства муниципального дорожного фонда направляются на финансовое обеспечение 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значения. </w:t>
      </w:r>
    </w:p>
    <w:p w:rsidR="00226B4C" w:rsidRPr="005E4B2C" w:rsidRDefault="00226B4C" w:rsidP="005E4B2C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B2C">
        <w:rPr>
          <w:rStyle w:val="af4"/>
          <w:b w:val="0"/>
          <w:sz w:val="28"/>
          <w:szCs w:val="28"/>
        </w:rPr>
        <w:t>В сфере жилищно-коммунального хозяйства</w:t>
      </w:r>
      <w:r w:rsidRPr="005E4B2C">
        <w:rPr>
          <w:sz w:val="28"/>
          <w:szCs w:val="28"/>
        </w:rPr>
        <w:t>: В 2020 году продолжится работа по формированию благоприятной среды  для проживания населения и повышения уровня внешнего благоустройства территории. В рамках основных направлений предстоит решение следующих ключевых задач:</w:t>
      </w:r>
    </w:p>
    <w:p w:rsidR="00226B4C" w:rsidRPr="005E4B2C" w:rsidRDefault="00226B4C" w:rsidP="005E4B2C">
      <w:pPr>
        <w:ind w:firstLine="709"/>
        <w:jc w:val="both"/>
        <w:rPr>
          <w:sz w:val="28"/>
          <w:szCs w:val="28"/>
        </w:rPr>
      </w:pPr>
      <w:r w:rsidRPr="005E4B2C">
        <w:rPr>
          <w:sz w:val="28"/>
          <w:szCs w:val="28"/>
        </w:rPr>
        <w:t>- организация уличного освещения;</w:t>
      </w:r>
    </w:p>
    <w:p w:rsidR="00226B4C" w:rsidRPr="005E4B2C" w:rsidRDefault="00226B4C" w:rsidP="005E4B2C">
      <w:pPr>
        <w:ind w:firstLine="709"/>
        <w:jc w:val="both"/>
        <w:rPr>
          <w:sz w:val="28"/>
          <w:szCs w:val="28"/>
        </w:rPr>
      </w:pPr>
      <w:r w:rsidRPr="005E4B2C">
        <w:rPr>
          <w:sz w:val="28"/>
          <w:szCs w:val="28"/>
        </w:rPr>
        <w:t>- организация содержания мест захоронения, парков, скверов;</w:t>
      </w:r>
    </w:p>
    <w:p w:rsidR="00226B4C" w:rsidRPr="005E4B2C" w:rsidRDefault="00226B4C" w:rsidP="005E4B2C">
      <w:pPr>
        <w:ind w:firstLine="709"/>
        <w:jc w:val="both"/>
        <w:rPr>
          <w:sz w:val="28"/>
          <w:szCs w:val="28"/>
        </w:rPr>
      </w:pPr>
      <w:r w:rsidRPr="005E4B2C">
        <w:rPr>
          <w:sz w:val="28"/>
          <w:szCs w:val="28"/>
        </w:rPr>
        <w:t>- организация благоустройства городского поселения.</w:t>
      </w:r>
    </w:p>
    <w:p w:rsidR="00226B4C" w:rsidRPr="005E4B2C" w:rsidRDefault="00226B4C" w:rsidP="005E4B2C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B2C">
        <w:rPr>
          <w:sz w:val="28"/>
          <w:szCs w:val="28"/>
        </w:rPr>
        <w:t xml:space="preserve"> При подготовке и реализации решений о произведении бюджетных расходов необходимо учитывать условия более оперативного решения этих вопросов и соблюдать принцип оптимизации расходов.  </w:t>
      </w:r>
    </w:p>
    <w:p w:rsidR="00226B4C" w:rsidRPr="005E4B2C" w:rsidRDefault="00226B4C" w:rsidP="005E4B2C">
      <w:pPr>
        <w:ind w:firstLine="709"/>
        <w:rPr>
          <w:sz w:val="28"/>
          <w:szCs w:val="28"/>
        </w:rPr>
      </w:pPr>
    </w:p>
    <w:p w:rsidR="001433C9" w:rsidRPr="005E4B2C" w:rsidRDefault="001433C9" w:rsidP="005E4B2C">
      <w:pPr>
        <w:ind w:firstLine="709"/>
        <w:rPr>
          <w:sz w:val="28"/>
          <w:szCs w:val="28"/>
        </w:rPr>
      </w:pPr>
    </w:p>
    <w:sectPr w:rsidR="001433C9" w:rsidRPr="005E4B2C" w:rsidSect="00956E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008" w:rsidRDefault="00572008" w:rsidP="00FA6D0B">
      <w:r>
        <w:separator/>
      </w:r>
    </w:p>
  </w:endnote>
  <w:endnote w:type="continuationSeparator" w:id="1">
    <w:p w:rsidR="00572008" w:rsidRDefault="0057200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008" w:rsidRDefault="00572008" w:rsidP="00FA6D0B">
      <w:r>
        <w:separator/>
      </w:r>
    </w:p>
  </w:footnote>
  <w:footnote w:type="continuationSeparator" w:id="1">
    <w:p w:rsidR="00572008" w:rsidRDefault="0057200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0F4AD3">
    <w:pPr>
      <w:pStyle w:val="ab"/>
      <w:jc w:val="center"/>
    </w:pPr>
    <w:fldSimple w:instr=" PAGE   \* MERGEFORMAT ">
      <w:r w:rsidR="00083581">
        <w:rPr>
          <w:noProof/>
        </w:rPr>
        <w:t>4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6E37F2"/>
    <w:multiLevelType w:val="hybridMultilevel"/>
    <w:tmpl w:val="03926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27360919"/>
    <w:multiLevelType w:val="hybridMultilevel"/>
    <w:tmpl w:val="EA0ED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4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1"/>
  </w:num>
  <w:num w:numId="4">
    <w:abstractNumId w:val="20"/>
  </w:num>
  <w:num w:numId="5">
    <w:abstractNumId w:val="43"/>
  </w:num>
  <w:num w:numId="6">
    <w:abstractNumId w:val="36"/>
  </w:num>
  <w:num w:numId="7">
    <w:abstractNumId w:val="0"/>
  </w:num>
  <w:num w:numId="8">
    <w:abstractNumId w:val="1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4"/>
  </w:num>
  <w:num w:numId="18">
    <w:abstractNumId w:val="33"/>
  </w:num>
  <w:num w:numId="19">
    <w:abstractNumId w:val="19"/>
  </w:num>
  <w:num w:numId="20">
    <w:abstractNumId w:val="3"/>
  </w:num>
  <w:num w:numId="21">
    <w:abstractNumId w:val="4"/>
  </w:num>
  <w:num w:numId="22">
    <w:abstractNumId w:val="2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0"/>
  </w:num>
  <w:num w:numId="29">
    <w:abstractNumId w:val="9"/>
  </w:num>
  <w:num w:numId="30">
    <w:abstractNumId w:val="17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"/>
  </w:num>
  <w:num w:numId="38">
    <w:abstractNumId w:val="42"/>
  </w:num>
  <w:num w:numId="39">
    <w:abstractNumId w:val="27"/>
  </w:num>
  <w:num w:numId="40">
    <w:abstractNumId w:val="31"/>
  </w:num>
  <w:num w:numId="41">
    <w:abstractNumId w:val="35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22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2976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1517"/>
    <w:rsid w:val="00042A05"/>
    <w:rsid w:val="000439A0"/>
    <w:rsid w:val="00044409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3CB5"/>
    <w:rsid w:val="00076A48"/>
    <w:rsid w:val="00080CE8"/>
    <w:rsid w:val="00080F40"/>
    <w:rsid w:val="00081417"/>
    <w:rsid w:val="00081F8E"/>
    <w:rsid w:val="00083581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595"/>
    <w:rsid w:val="000A5A9F"/>
    <w:rsid w:val="000A61BA"/>
    <w:rsid w:val="000A670F"/>
    <w:rsid w:val="000B03A5"/>
    <w:rsid w:val="000B0464"/>
    <w:rsid w:val="000B0C79"/>
    <w:rsid w:val="000B301B"/>
    <w:rsid w:val="000B48E5"/>
    <w:rsid w:val="000B4E8C"/>
    <w:rsid w:val="000B507C"/>
    <w:rsid w:val="000B564D"/>
    <w:rsid w:val="000B5749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3E05"/>
    <w:rsid w:val="000E49F9"/>
    <w:rsid w:val="000E4BC2"/>
    <w:rsid w:val="000F1558"/>
    <w:rsid w:val="000F2010"/>
    <w:rsid w:val="000F4AD3"/>
    <w:rsid w:val="000F518A"/>
    <w:rsid w:val="000F5D91"/>
    <w:rsid w:val="000F774C"/>
    <w:rsid w:val="000F7E8D"/>
    <w:rsid w:val="0010059A"/>
    <w:rsid w:val="0010155F"/>
    <w:rsid w:val="00101569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1ACD"/>
    <w:rsid w:val="0013272D"/>
    <w:rsid w:val="00133346"/>
    <w:rsid w:val="00137128"/>
    <w:rsid w:val="00140ADE"/>
    <w:rsid w:val="0014146C"/>
    <w:rsid w:val="001433C9"/>
    <w:rsid w:val="00144CC7"/>
    <w:rsid w:val="00147E18"/>
    <w:rsid w:val="00147FA0"/>
    <w:rsid w:val="00150C2F"/>
    <w:rsid w:val="00150FD5"/>
    <w:rsid w:val="00153448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3D6"/>
    <w:rsid w:val="001C15CB"/>
    <w:rsid w:val="001C1949"/>
    <w:rsid w:val="001C378B"/>
    <w:rsid w:val="001C43AD"/>
    <w:rsid w:val="001C45DB"/>
    <w:rsid w:val="001D0D10"/>
    <w:rsid w:val="001D1B09"/>
    <w:rsid w:val="001D2A88"/>
    <w:rsid w:val="001D3748"/>
    <w:rsid w:val="001D4121"/>
    <w:rsid w:val="001D5C90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697"/>
    <w:rsid w:val="00221975"/>
    <w:rsid w:val="00221F13"/>
    <w:rsid w:val="00223AFC"/>
    <w:rsid w:val="00224118"/>
    <w:rsid w:val="002243BC"/>
    <w:rsid w:val="00224B68"/>
    <w:rsid w:val="00224C90"/>
    <w:rsid w:val="0022542C"/>
    <w:rsid w:val="00226B4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0F4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3003C2"/>
    <w:rsid w:val="00304CA1"/>
    <w:rsid w:val="00305AAD"/>
    <w:rsid w:val="00305D94"/>
    <w:rsid w:val="00305EDD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7DBF"/>
    <w:rsid w:val="003B7DDA"/>
    <w:rsid w:val="003C119F"/>
    <w:rsid w:val="003C1A05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3963"/>
    <w:rsid w:val="004040B7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76FC5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1D38"/>
    <w:rsid w:val="004B25F8"/>
    <w:rsid w:val="004B36BD"/>
    <w:rsid w:val="004B5ED3"/>
    <w:rsid w:val="004B6061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07BB3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008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B2C"/>
    <w:rsid w:val="005E4CF3"/>
    <w:rsid w:val="005E5A1A"/>
    <w:rsid w:val="005E7BB9"/>
    <w:rsid w:val="005F0799"/>
    <w:rsid w:val="005F218E"/>
    <w:rsid w:val="005F4796"/>
    <w:rsid w:val="005F5BA7"/>
    <w:rsid w:val="005F7640"/>
    <w:rsid w:val="005F7E79"/>
    <w:rsid w:val="00600F3C"/>
    <w:rsid w:val="00601BF0"/>
    <w:rsid w:val="00602E45"/>
    <w:rsid w:val="00602EA8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060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33CD"/>
    <w:rsid w:val="006643D9"/>
    <w:rsid w:val="00665603"/>
    <w:rsid w:val="0066686A"/>
    <w:rsid w:val="00666CA4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0B8"/>
    <w:rsid w:val="00692198"/>
    <w:rsid w:val="006924CD"/>
    <w:rsid w:val="006934B4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47E7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6C58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2816"/>
    <w:rsid w:val="007E4836"/>
    <w:rsid w:val="007E4C34"/>
    <w:rsid w:val="007E5BC4"/>
    <w:rsid w:val="007F17C3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1020C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C8A"/>
    <w:rsid w:val="00832432"/>
    <w:rsid w:val="0083247C"/>
    <w:rsid w:val="00832A7D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548B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6F43"/>
    <w:rsid w:val="008D054A"/>
    <w:rsid w:val="008D27E7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DA"/>
    <w:rsid w:val="00924531"/>
    <w:rsid w:val="0092633B"/>
    <w:rsid w:val="009265C3"/>
    <w:rsid w:val="00926FE2"/>
    <w:rsid w:val="00930E15"/>
    <w:rsid w:val="00934BCA"/>
    <w:rsid w:val="00936793"/>
    <w:rsid w:val="009367AD"/>
    <w:rsid w:val="00941B73"/>
    <w:rsid w:val="00941BA4"/>
    <w:rsid w:val="00942328"/>
    <w:rsid w:val="0094288B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56EED"/>
    <w:rsid w:val="00960C93"/>
    <w:rsid w:val="009655DF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7A10"/>
    <w:rsid w:val="009E0CE7"/>
    <w:rsid w:val="009E0F2F"/>
    <w:rsid w:val="009E243D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0E8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25D0"/>
    <w:rsid w:val="00A7284B"/>
    <w:rsid w:val="00A73F70"/>
    <w:rsid w:val="00A74F5E"/>
    <w:rsid w:val="00A75EF2"/>
    <w:rsid w:val="00A773B9"/>
    <w:rsid w:val="00A77B96"/>
    <w:rsid w:val="00A82E2B"/>
    <w:rsid w:val="00A842EB"/>
    <w:rsid w:val="00A84990"/>
    <w:rsid w:val="00A84A5E"/>
    <w:rsid w:val="00A85D16"/>
    <w:rsid w:val="00A87970"/>
    <w:rsid w:val="00A87E4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0906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278"/>
    <w:rsid w:val="00AE1847"/>
    <w:rsid w:val="00AE1AA3"/>
    <w:rsid w:val="00AE3796"/>
    <w:rsid w:val="00AE3FF9"/>
    <w:rsid w:val="00AE56EC"/>
    <w:rsid w:val="00AE5A9C"/>
    <w:rsid w:val="00AE5CC6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13DF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5D7"/>
    <w:rsid w:val="00BC0F02"/>
    <w:rsid w:val="00BC2991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338"/>
    <w:rsid w:val="00BF2A6A"/>
    <w:rsid w:val="00BF35C0"/>
    <w:rsid w:val="00BF53A7"/>
    <w:rsid w:val="00BF6A8A"/>
    <w:rsid w:val="00C06848"/>
    <w:rsid w:val="00C06CA7"/>
    <w:rsid w:val="00C106C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12F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833"/>
    <w:rsid w:val="00C56853"/>
    <w:rsid w:val="00C56ABB"/>
    <w:rsid w:val="00C57CD0"/>
    <w:rsid w:val="00C57CF0"/>
    <w:rsid w:val="00C64DEB"/>
    <w:rsid w:val="00C6612D"/>
    <w:rsid w:val="00C67197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A706A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F0355"/>
    <w:rsid w:val="00CF39C3"/>
    <w:rsid w:val="00CF55AE"/>
    <w:rsid w:val="00CF6413"/>
    <w:rsid w:val="00CF660E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48B2"/>
    <w:rsid w:val="00D369CD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470BF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0435"/>
    <w:rsid w:val="00D7239B"/>
    <w:rsid w:val="00D73B0F"/>
    <w:rsid w:val="00D74601"/>
    <w:rsid w:val="00D751D9"/>
    <w:rsid w:val="00D805A0"/>
    <w:rsid w:val="00D8331C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8AF"/>
    <w:rsid w:val="00DA77B8"/>
    <w:rsid w:val="00DA79F3"/>
    <w:rsid w:val="00DB0472"/>
    <w:rsid w:val="00DB146B"/>
    <w:rsid w:val="00DB2A6F"/>
    <w:rsid w:val="00DB2BDE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028F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06F94"/>
    <w:rsid w:val="00E116B3"/>
    <w:rsid w:val="00E11DA6"/>
    <w:rsid w:val="00E13981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52DA"/>
    <w:rsid w:val="00E25E91"/>
    <w:rsid w:val="00E26058"/>
    <w:rsid w:val="00E3051A"/>
    <w:rsid w:val="00E30F80"/>
    <w:rsid w:val="00E3202A"/>
    <w:rsid w:val="00E32ED9"/>
    <w:rsid w:val="00E455C6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0E0F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455B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E6701"/>
    <w:rsid w:val="00EF195F"/>
    <w:rsid w:val="00EF199C"/>
    <w:rsid w:val="00EF298B"/>
    <w:rsid w:val="00EF5727"/>
    <w:rsid w:val="00EF5B75"/>
    <w:rsid w:val="00EF5BC6"/>
    <w:rsid w:val="00EF5F9A"/>
    <w:rsid w:val="00EF62CF"/>
    <w:rsid w:val="00F01182"/>
    <w:rsid w:val="00F01CC9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6202F"/>
    <w:rsid w:val="00F62632"/>
    <w:rsid w:val="00F65FAF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3B57"/>
    <w:rsid w:val="00F85234"/>
    <w:rsid w:val="00F86513"/>
    <w:rsid w:val="00F86571"/>
    <w:rsid w:val="00F8660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3A11"/>
    <w:rsid w:val="00FC40FB"/>
    <w:rsid w:val="00FC44BD"/>
    <w:rsid w:val="00FC6277"/>
    <w:rsid w:val="00FC6C7A"/>
    <w:rsid w:val="00FD18A5"/>
    <w:rsid w:val="00FD44C2"/>
    <w:rsid w:val="00FD50D8"/>
    <w:rsid w:val="00FD621C"/>
    <w:rsid w:val="00FD686E"/>
    <w:rsid w:val="00FD6F01"/>
    <w:rsid w:val="00FD6F32"/>
    <w:rsid w:val="00FD76FC"/>
    <w:rsid w:val="00FD7C2E"/>
    <w:rsid w:val="00FE414F"/>
    <w:rsid w:val="00FE5626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9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1"/>
    <w:link w:val="ListParagraphChar"/>
    <w:rsid w:val="00226B4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ListParagraphChar">
    <w:name w:val="List Paragraph Char"/>
    <w:aliases w:val="маркированный Char,Список точки Char,List_Paragraph Char,Multilevel para_II Char,List Paragraph-ExecSummary Char,Akapit z listą BS Char,Bullets Char,List Paragraph 1 Char,References Char,List Paragraph (numbered (a)) Char"/>
    <w:link w:val="11"/>
    <w:locked/>
    <w:rsid w:val="00226B4C"/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2CA6842A18B4E4945D785C63149826C3629C8FE106F029B7170B5D8B5558FE8D955E7740ABDCF6795F39B114E6D1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B2CA6842A18B4E4945D785C63149826C363978AE705F029B7170B5D8B5558FE8D955E7740ABDCF6795F39B114E6D1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7088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2019-10-31T09:13:00Z</cp:lastPrinted>
  <dcterms:created xsi:type="dcterms:W3CDTF">2019-10-31T08:39:00Z</dcterms:created>
  <dcterms:modified xsi:type="dcterms:W3CDTF">2019-10-31T09:13:00Z</dcterms:modified>
</cp:coreProperties>
</file>