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C5683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224F27">
        <w:rPr>
          <w:b/>
          <w:sz w:val="28"/>
          <w:szCs w:val="28"/>
          <w:u w:val="single"/>
        </w:rPr>
        <w:t>31</w:t>
      </w:r>
      <w:r w:rsidR="00C56833">
        <w:rPr>
          <w:b/>
          <w:sz w:val="28"/>
          <w:szCs w:val="28"/>
          <w:u w:val="single"/>
        </w:rPr>
        <w:t xml:space="preserve"> октября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224F27">
        <w:rPr>
          <w:b/>
          <w:sz w:val="28"/>
          <w:szCs w:val="28"/>
          <w:u w:val="single"/>
        </w:rPr>
        <w:t>5</w:t>
      </w:r>
      <w:r w:rsidR="000D2EB5">
        <w:rPr>
          <w:b/>
          <w:sz w:val="28"/>
          <w:szCs w:val="28"/>
          <w:u w:val="single"/>
        </w:rPr>
        <w:t>40</w:t>
      </w:r>
    </w:p>
    <w:p w:rsidR="00521CC2" w:rsidRPr="00521CC2" w:rsidRDefault="006920B8" w:rsidP="00521CC2">
      <w:pPr>
        <w:ind w:firstLine="709"/>
        <w:jc w:val="both"/>
        <w:rPr>
          <w:sz w:val="28"/>
          <w:szCs w:val="28"/>
        </w:rPr>
      </w:pPr>
      <w:r>
        <w:t xml:space="preserve">               </w:t>
      </w:r>
    </w:p>
    <w:p w:rsidR="000D2EB5" w:rsidRDefault="000D2EB5" w:rsidP="000D2EB5">
      <w:pPr>
        <w:pStyle w:val="ConsPlusTitle"/>
        <w:tabs>
          <w:tab w:val="left" w:pos="1095"/>
          <w:tab w:val="center" w:pos="742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1A0E">
        <w:rPr>
          <w:rFonts w:ascii="Times New Roman" w:hAnsi="Times New Roman" w:cs="Times New Roman"/>
          <w:b w:val="0"/>
          <w:sz w:val="28"/>
          <w:szCs w:val="28"/>
        </w:rPr>
        <w:t>Об утверждении плана проведения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проверок юридических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лиц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и индивидуальных предпринимателей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при осуществлении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земельного контроля на 2020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 xml:space="preserve"> год </w:t>
      </w:r>
      <w:r w:rsidR="000D1982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территории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образования «Сычевский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01A0E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0D2EB5" w:rsidRPr="001825D0" w:rsidRDefault="000D2EB5" w:rsidP="000D2EB5">
      <w:pPr>
        <w:pStyle w:val="ConsPlusTitle"/>
        <w:tabs>
          <w:tab w:val="left" w:pos="1095"/>
          <w:tab w:val="center" w:pos="7426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C4882" w:rsidRDefault="000D2EB5" w:rsidP="000D2EB5">
      <w:pPr>
        <w:jc w:val="both"/>
        <w:rPr>
          <w:sz w:val="28"/>
          <w:szCs w:val="28"/>
        </w:rPr>
      </w:pPr>
      <w:r w:rsidRPr="00255015">
        <w:rPr>
          <w:sz w:val="28"/>
          <w:szCs w:val="28"/>
        </w:rPr>
        <w:tab/>
      </w:r>
    </w:p>
    <w:p w:rsidR="000D2EB5" w:rsidRDefault="000D2EB5" w:rsidP="006C4882">
      <w:pPr>
        <w:ind w:firstLine="709"/>
        <w:jc w:val="both"/>
        <w:rPr>
          <w:sz w:val="28"/>
          <w:szCs w:val="28"/>
        </w:rPr>
      </w:pPr>
      <w:r w:rsidRPr="00255015">
        <w:rPr>
          <w:sz w:val="28"/>
          <w:szCs w:val="28"/>
        </w:rPr>
        <w:t>На основании Федерального з</w:t>
      </w:r>
      <w:r>
        <w:rPr>
          <w:sz w:val="28"/>
          <w:szCs w:val="28"/>
        </w:rPr>
        <w:t xml:space="preserve">акона от </w:t>
      </w:r>
      <w:r w:rsidRPr="00255015">
        <w:rPr>
          <w:sz w:val="28"/>
          <w:szCs w:val="28"/>
        </w:rPr>
        <w:t>06.10.2003 года № 131-ФЗ «Об общих</w:t>
      </w:r>
      <w:r w:rsidR="006C48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Земельного кодекса Российской Федерации от 25.10.2001 года № 136-ФЗ, </w:t>
      </w:r>
      <w:r w:rsidR="006C4882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бластного закона от 08.07.2015 года        № 102-з «О порядке осуществления муниципального земельного контроля </w:t>
      </w:r>
      <w:r w:rsidR="006C48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на территории Смоленской области», Устава муниципального образования «Сычевский район» Смоленской области, Административного регламента осуществления муниципального земельного контроля на территории муниципального образования «Сычевский район» Смоленской области.</w:t>
      </w:r>
    </w:p>
    <w:p w:rsidR="000D2EB5" w:rsidRDefault="000D2EB5" w:rsidP="006C4882">
      <w:pPr>
        <w:ind w:firstLine="709"/>
        <w:jc w:val="both"/>
        <w:rPr>
          <w:sz w:val="28"/>
          <w:szCs w:val="28"/>
        </w:rPr>
      </w:pPr>
    </w:p>
    <w:p w:rsidR="006C4882" w:rsidRPr="00DA34F4" w:rsidRDefault="000D2EB5" w:rsidP="006C4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C4882" w:rsidRPr="00DA34F4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6C4882" w:rsidRPr="00DA34F4" w:rsidRDefault="006C4882" w:rsidP="006C4882">
      <w:pPr>
        <w:ind w:firstLine="709"/>
        <w:jc w:val="both"/>
      </w:pPr>
      <w:r w:rsidRPr="00DA34F4">
        <w:rPr>
          <w:sz w:val="28"/>
          <w:szCs w:val="28"/>
        </w:rPr>
        <w:t xml:space="preserve">п о с т а н о в л я е т: </w:t>
      </w:r>
    </w:p>
    <w:p w:rsidR="000D2EB5" w:rsidRDefault="000D2EB5" w:rsidP="006C4882">
      <w:pPr>
        <w:ind w:firstLine="709"/>
        <w:jc w:val="both"/>
        <w:rPr>
          <w:sz w:val="28"/>
          <w:szCs w:val="28"/>
        </w:rPr>
      </w:pPr>
    </w:p>
    <w:p w:rsidR="000D2EB5" w:rsidRDefault="000D2EB5" w:rsidP="006C4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проведения проверок юридических лиц </w:t>
      </w:r>
      <w:r w:rsidR="006C488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и индивидуальных предпринимателей при осуществлении муниципального земельного контроля на 2020 год на территории муниципального образования «Сычевский район» Смоленской области.</w:t>
      </w:r>
    </w:p>
    <w:p w:rsidR="000D2EB5" w:rsidRPr="00255015" w:rsidRDefault="000D2EB5" w:rsidP="006C4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 Разместить настоящее постановление на официальном сайте муниципального образования «Сычевский район» Смоленской области</w:t>
      </w:r>
      <w:r w:rsidR="006C4882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в информационно - телекоммуникационной сети </w:t>
      </w:r>
      <w:r w:rsidR="006C4882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6C4882">
        <w:rPr>
          <w:sz w:val="28"/>
          <w:szCs w:val="28"/>
        </w:rPr>
        <w:t>»</w:t>
      </w:r>
      <w:r>
        <w:rPr>
          <w:sz w:val="28"/>
          <w:szCs w:val="28"/>
        </w:rPr>
        <w:t xml:space="preserve">.     </w:t>
      </w:r>
      <w:r w:rsidRPr="00255015">
        <w:rPr>
          <w:sz w:val="28"/>
          <w:szCs w:val="28"/>
        </w:rPr>
        <w:t xml:space="preserve"> </w:t>
      </w:r>
    </w:p>
    <w:p w:rsidR="00224F27" w:rsidRPr="00DA34F4" w:rsidRDefault="00224F27" w:rsidP="006C4882">
      <w:pPr>
        <w:pStyle w:val="af3"/>
        <w:ind w:left="0"/>
        <w:rPr>
          <w:szCs w:val="28"/>
        </w:rPr>
      </w:pPr>
    </w:p>
    <w:p w:rsidR="003B45EA" w:rsidRDefault="003B45EA" w:rsidP="00521CC2">
      <w:pPr>
        <w:ind w:right="-55" w:firstLine="709"/>
        <w:rPr>
          <w:sz w:val="28"/>
          <w:szCs w:val="28"/>
        </w:rPr>
      </w:pPr>
    </w:p>
    <w:p w:rsidR="00521CC2" w:rsidRDefault="00521CC2" w:rsidP="00521CC2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521CC2" w:rsidRDefault="00521CC2" w:rsidP="00521CC2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DB4B7B">
      <w:pPr>
        <w:ind w:left="11340"/>
        <w:jc w:val="right"/>
        <w:rPr>
          <w:sz w:val="28"/>
          <w:szCs w:val="28"/>
        </w:rPr>
        <w:sectPr w:rsidR="00DB4B7B" w:rsidSect="00D004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</w:p>
    <w:p w:rsidR="00323091" w:rsidRDefault="00323091" w:rsidP="0032309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323091" w:rsidRPr="007F13CA" w:rsidRDefault="00323091" w:rsidP="00323091">
      <w:pPr>
        <w:ind w:left="9356"/>
        <w:jc w:val="right"/>
        <w:rPr>
          <w:sz w:val="28"/>
          <w:szCs w:val="28"/>
        </w:rPr>
      </w:pPr>
      <w:r w:rsidRPr="007F13CA">
        <w:rPr>
          <w:sz w:val="28"/>
          <w:szCs w:val="28"/>
        </w:rPr>
        <w:t>УТВЕРЖДЕН</w:t>
      </w:r>
    </w:p>
    <w:p w:rsidR="00323091" w:rsidRDefault="00323091" w:rsidP="00323091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3091" w:rsidRDefault="00323091" w:rsidP="00323091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23091" w:rsidRDefault="00323091" w:rsidP="00323091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DB4B7B" w:rsidRDefault="00323091" w:rsidP="00323091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DB4B7B" w:rsidRPr="007F13CA">
        <w:rPr>
          <w:sz w:val="28"/>
          <w:szCs w:val="28"/>
        </w:rPr>
        <w:t xml:space="preserve"> </w:t>
      </w:r>
    </w:p>
    <w:p w:rsidR="00323091" w:rsidRDefault="00323091" w:rsidP="00323091">
      <w:pPr>
        <w:ind w:left="9356"/>
        <w:jc w:val="right"/>
        <w:rPr>
          <w:sz w:val="28"/>
          <w:szCs w:val="28"/>
        </w:rPr>
      </w:pPr>
      <w:r>
        <w:rPr>
          <w:sz w:val="28"/>
          <w:szCs w:val="28"/>
        </w:rPr>
        <w:t>от 31.10.2019 года № 540</w:t>
      </w:r>
    </w:p>
    <w:p w:rsidR="00323091" w:rsidRDefault="00323091" w:rsidP="00DB4B7B">
      <w:pPr>
        <w:ind w:left="11340"/>
        <w:jc w:val="right"/>
        <w:rPr>
          <w:sz w:val="28"/>
          <w:szCs w:val="28"/>
        </w:rPr>
      </w:pPr>
    </w:p>
    <w:p w:rsidR="00DB4B7B" w:rsidRPr="007F13CA" w:rsidRDefault="00DB4B7B" w:rsidP="00DB4B7B">
      <w:pPr>
        <w:ind w:left="11340"/>
        <w:jc w:val="right"/>
        <w:rPr>
          <w:sz w:val="28"/>
          <w:szCs w:val="28"/>
        </w:rPr>
      </w:pPr>
      <w:r w:rsidRPr="007F13CA">
        <w:rPr>
          <w:sz w:val="28"/>
          <w:szCs w:val="28"/>
        </w:rPr>
        <w:t xml:space="preserve"> </w:t>
      </w:r>
    </w:p>
    <w:p w:rsidR="00DB4B7B" w:rsidRPr="00E11277" w:rsidRDefault="00DB4B7B" w:rsidP="00DB4B7B">
      <w:pPr>
        <w:jc w:val="center"/>
        <w:rPr>
          <w:bCs/>
          <w:spacing w:val="50"/>
          <w:sz w:val="32"/>
          <w:szCs w:val="32"/>
        </w:rPr>
      </w:pPr>
      <w:r w:rsidRPr="00E11277">
        <w:rPr>
          <w:bCs/>
          <w:spacing w:val="50"/>
          <w:sz w:val="32"/>
          <w:szCs w:val="32"/>
        </w:rPr>
        <w:t>План</w:t>
      </w:r>
    </w:p>
    <w:p w:rsidR="00DB4B7B" w:rsidRPr="00EC7ABB" w:rsidRDefault="00DB4B7B" w:rsidP="00DB4B7B">
      <w:pPr>
        <w:jc w:val="center"/>
        <w:rPr>
          <w:sz w:val="28"/>
          <w:szCs w:val="28"/>
        </w:rPr>
      </w:pPr>
      <w:r w:rsidRPr="00EC7ABB">
        <w:rPr>
          <w:sz w:val="28"/>
          <w:szCs w:val="28"/>
        </w:rPr>
        <w:t>проведения плановых проверок юридических лиц и индивидуальных предпринимателей при осуществлении муниципаль</w:t>
      </w:r>
      <w:r>
        <w:rPr>
          <w:sz w:val="28"/>
          <w:szCs w:val="28"/>
        </w:rPr>
        <w:t>ного земельного контроля на 2020</w:t>
      </w:r>
      <w:r w:rsidRPr="00EC7ABB">
        <w:rPr>
          <w:sz w:val="28"/>
          <w:szCs w:val="28"/>
        </w:rPr>
        <w:t xml:space="preserve"> год на территории муниципального образования «Сычевский район» Смоленской области</w:t>
      </w:r>
    </w:p>
    <w:p w:rsidR="00DB4B7B" w:rsidRDefault="00DB4B7B" w:rsidP="00DB4B7B">
      <w:pPr>
        <w:spacing w:after="120"/>
        <w:jc w:val="center"/>
        <w:rPr>
          <w:sz w:val="2"/>
          <w:szCs w:val="2"/>
        </w:rPr>
      </w:pPr>
    </w:p>
    <w:tbl>
      <w:tblPr>
        <w:tblW w:w="1516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1"/>
        <w:gridCol w:w="1559"/>
        <w:gridCol w:w="283"/>
        <w:gridCol w:w="426"/>
        <w:gridCol w:w="425"/>
        <w:gridCol w:w="709"/>
        <w:gridCol w:w="708"/>
        <w:gridCol w:w="426"/>
        <w:gridCol w:w="992"/>
        <w:gridCol w:w="709"/>
        <w:gridCol w:w="425"/>
        <w:gridCol w:w="425"/>
        <w:gridCol w:w="709"/>
        <w:gridCol w:w="567"/>
        <w:gridCol w:w="850"/>
        <w:gridCol w:w="1275"/>
        <w:gridCol w:w="1277"/>
      </w:tblGrid>
      <w:tr w:rsidR="00DB4B7B" w:rsidTr="00571EC0">
        <w:trPr>
          <w:cantSplit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spacing w:val="-4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 </w:t>
            </w:r>
            <w:r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Адреса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Основной государственный регистрационный номер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pStyle w:val="ConsPlusNonformat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Цель проведения  проверки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начала 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проверки </w:t>
            </w:r>
            <w:r>
              <w:rPr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Срок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проведения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плановой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Форма</w:t>
            </w:r>
            <w:r>
              <w:rPr>
                <w:sz w:val="18"/>
                <w:szCs w:val="18"/>
              </w:rPr>
              <w:t xml:space="preserve"> проведения </w:t>
            </w:r>
            <w:r>
              <w:rPr>
                <w:color w:val="000000"/>
                <w:sz w:val="18"/>
                <w:szCs w:val="18"/>
              </w:rPr>
              <w:t>проверки (документарная, выездная, документарная и выездная)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r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r>
              <w:rPr>
                <w:sz w:val="18"/>
                <w:szCs w:val="18"/>
                <w:vertAlign w:val="superscript"/>
              </w:rPr>
              <w:t>6</w:t>
            </w:r>
          </w:p>
        </w:tc>
      </w:tr>
      <w:tr w:rsidR="00323091" w:rsidTr="00571EC0">
        <w:trPr>
          <w:cantSplit/>
          <w:trHeight w:val="38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нахождения</w:t>
            </w:r>
            <w:r>
              <w:rPr>
                <w:sz w:val="18"/>
                <w:szCs w:val="18"/>
              </w:rPr>
              <w:br/>
              <w:t>юридического лица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места нахождения объектов </w:t>
            </w:r>
            <w:r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окончания последней проверки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ind w:left="57" w:right="57"/>
              <w:jc w:val="center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иные основания в соответствии с федеральным законом </w:t>
            </w:r>
            <w:r>
              <w:rPr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рабочих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рабочих часов</w:t>
            </w:r>
            <w:r>
              <w:rPr>
                <w:sz w:val="18"/>
                <w:szCs w:val="18"/>
              </w:rPr>
              <w:br/>
              <w:t>(для малого и среднего предпринимательства и микропредприятий)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spacing w:line="240" w:lineRule="atLeast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091" w:rsidTr="00571EC0">
        <w:trPr>
          <w:cantSplit/>
          <w:trHeight w:val="282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3230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Муниципальное казенное общеобразователь</w:t>
            </w:r>
            <w:r w:rsidR="00571EC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ное учреждение Юшинская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Мальцевское с/п,                         д. Юшино,                     ул. Центральная, д.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A25FB4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Мальцевское с/п,                         д. Юшино,                     ул..Центральная, 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4,           67:19:0370101:7, земли населенных пунктов, для учебных целей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1026700886937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6715003064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 контроль ст. 72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13.06.1996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апрель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091" w:rsidTr="00571EC0">
        <w:trPr>
          <w:cantSplit/>
          <w:trHeight w:val="254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3230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общеобразователь</w:t>
            </w:r>
            <w:r w:rsidR="00571EC0">
              <w:rPr>
                <w:color w:val="000000"/>
                <w:sz w:val="18"/>
                <w:szCs w:val="18"/>
              </w:rPr>
              <w:t>-</w:t>
            </w:r>
            <w:r>
              <w:rPr>
                <w:color w:val="000000"/>
                <w:sz w:val="18"/>
                <w:szCs w:val="18"/>
              </w:rPr>
              <w:t>ное учреждение Субботниковская основная школа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с/п,                       д. Субботники,               ул. Набережная, д.1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215286,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Никольское с/п,                       д. Субботники,                   ул. Набережная, д.1,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67:19:1000101:9, земли населенных пунктов,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для учебных целей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1026700889159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 земельный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10.06.1996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10.06.1996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23091" w:rsidTr="00571EC0">
        <w:trPr>
          <w:cantSplit/>
          <w:trHeight w:val="253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3230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Муниципальное казенное учреждение дополнительного образования «Сычевская детская школа искусств»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область. Сычевский район,                     г. Сычевка,                    ул. Крыленко, д.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215280,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область. Сычевский район,                     г. Сычевка,                     ул. Крыленко,</w:t>
            </w:r>
            <w:r w:rsidR="00571EC0">
              <w:rPr>
                <w:color w:val="000000"/>
                <w:sz w:val="18"/>
                <w:szCs w:val="18"/>
              </w:rPr>
              <w:t xml:space="preserve">            </w:t>
            </w:r>
            <w:r>
              <w:rPr>
                <w:color w:val="000000"/>
                <w:sz w:val="18"/>
                <w:szCs w:val="18"/>
              </w:rPr>
              <w:t xml:space="preserve"> д. 24, 67:19:0010175:6, земли населенных пунктов,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размещения детской школы искусств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1026700889258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6715003427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06.04.1999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06.04.1999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  <w:tr w:rsidR="00323091" w:rsidTr="00571EC0">
        <w:trPr>
          <w:cantSplit/>
          <w:trHeight w:val="325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EC0" w:rsidRDefault="00DB4B7B" w:rsidP="003230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Общество </w:t>
            </w:r>
          </w:p>
          <w:p w:rsidR="00DB4B7B" w:rsidRDefault="00DB4B7B" w:rsidP="00323091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 Ограниченной Ответственностью «Лакнер»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215293,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Смоленская область, Сычевский район, Караваевское с/п,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Ракитня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1EC0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Смоленская область, Сычевский район, Караваевское с/п, севернее 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д. Алексино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67:19:0020103:303, земли с/х назначения,</w:t>
            </w:r>
          </w:p>
          <w:p w:rsidR="00DB4B7B" w:rsidRPr="007020BE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для с/х производства,</w:t>
            </w:r>
            <w:r w:rsidRPr="007020BE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           юго- западнее                    д. </w:t>
            </w:r>
            <w:r w:rsidRPr="007020BE">
              <w:rPr>
                <w:color w:val="000000"/>
                <w:sz w:val="18"/>
                <w:szCs w:val="18"/>
              </w:rPr>
              <w:t>Ракитня</w:t>
            </w:r>
          </w:p>
          <w:p w:rsidR="00DB4B7B" w:rsidRPr="007020BE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67:19:0020102:163,</w:t>
            </w:r>
          </w:p>
          <w:p w:rsidR="00DB4B7B" w:rsidRPr="007020BE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7020BE">
              <w:rPr>
                <w:color w:val="000000"/>
                <w:sz w:val="18"/>
                <w:szCs w:val="18"/>
              </w:rPr>
              <w:t>земли с/х назначения, для с/х производства</w:t>
            </w:r>
          </w:p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1146733011237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pStyle w:val="ConsPlusNonforma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6722042748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Муниципальный земельный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 ст. 72</w:t>
            </w:r>
          </w:p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Земельного кодекса РФ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04.07.2014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jc w:val="center"/>
              <w:rPr>
                <w:spacing w:val="-4"/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04.07.2014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294-ФЗ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B4B7B" w:rsidRDefault="00DB4B7B" w:rsidP="00082CFC">
            <w:pPr>
              <w:shd w:val="clear" w:color="auto" w:fill="FFFFFF"/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выездная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4B7B" w:rsidRDefault="00DB4B7B" w:rsidP="00082CFC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</w:p>
        </w:tc>
      </w:tr>
    </w:tbl>
    <w:p w:rsidR="00323091" w:rsidRDefault="00323091" w:rsidP="00DB4B7B">
      <w:pPr>
        <w:shd w:val="clear" w:color="auto" w:fill="FFFFFF"/>
        <w:spacing w:before="120"/>
        <w:ind w:firstLine="567"/>
        <w:jc w:val="both"/>
        <w:rPr>
          <w:color w:val="000000"/>
          <w:sz w:val="16"/>
          <w:szCs w:val="16"/>
          <w:vertAlign w:val="superscript"/>
        </w:rPr>
      </w:pPr>
    </w:p>
    <w:p w:rsidR="00DB4B7B" w:rsidRDefault="00DB4B7B" w:rsidP="00DB4B7B">
      <w:pPr>
        <w:shd w:val="clear" w:color="auto" w:fill="FFFFFF"/>
        <w:spacing w:before="120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1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B4B7B" w:rsidRDefault="00DB4B7B" w:rsidP="00DB4B7B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2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B4B7B" w:rsidRDefault="00DB4B7B" w:rsidP="00DB4B7B">
      <w:pPr>
        <w:shd w:val="clear" w:color="auto" w:fill="FFFFFF"/>
        <w:ind w:firstLine="567"/>
        <w:jc w:val="both"/>
        <w:rPr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ссылка на положения федерального закона, устанавливающего основания проведения плановой проверки.</w:t>
      </w:r>
    </w:p>
    <w:p w:rsidR="00DB4B7B" w:rsidRDefault="00DB4B7B" w:rsidP="00DB4B7B">
      <w:pPr>
        <w:ind w:firstLine="567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  <w:vertAlign w:val="superscript"/>
        </w:rPr>
        <w:t>4</w:t>
      </w:r>
      <w:r>
        <w:rPr>
          <w:color w:val="000000"/>
          <w:sz w:val="16"/>
          <w:szCs w:val="16"/>
        </w:rPr>
        <w:t> </w:t>
      </w:r>
      <w:r>
        <w:rPr>
          <w:sz w:val="16"/>
          <w:szCs w:val="16"/>
        </w:rPr>
        <w:t>Указывается календарный месяц начала проведения проверки.</w:t>
      </w:r>
    </w:p>
    <w:p w:rsidR="00DB4B7B" w:rsidRDefault="00DB4B7B" w:rsidP="00DB4B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> Заполняется, если проверка в отношении субъектов малого предпринимательства проводится в 2016 – 2020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B4B7B" w:rsidRDefault="00DB4B7B" w:rsidP="00DB4B7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>
        <w:rPr>
          <w:sz w:val="16"/>
          <w:szCs w:val="16"/>
        </w:rPr>
        <w:t> 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DB4B7B" w:rsidRDefault="00DB4B7B" w:rsidP="00521CC2">
      <w:pPr>
        <w:ind w:right="-5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DB4B7B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EA6" w:rsidRDefault="00162EA6" w:rsidP="00FA6D0B">
      <w:r>
        <w:separator/>
      </w:r>
    </w:p>
  </w:endnote>
  <w:endnote w:type="continuationSeparator" w:id="1">
    <w:p w:rsidR="00162EA6" w:rsidRDefault="00162EA6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EA6" w:rsidRDefault="00162EA6" w:rsidP="00FA6D0B">
      <w:r>
        <w:separator/>
      </w:r>
    </w:p>
  </w:footnote>
  <w:footnote w:type="continuationSeparator" w:id="1">
    <w:p w:rsidR="00162EA6" w:rsidRDefault="00162EA6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66CF5">
    <w:pPr>
      <w:pStyle w:val="ab"/>
      <w:jc w:val="center"/>
    </w:pPr>
    <w:fldSimple w:instr=" PAGE   \* MERGEFORMAT ">
      <w:r w:rsidR="00A25FB4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2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1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0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3"/>
  </w:num>
  <w:num w:numId="44">
    <w:abstractNumId w:val="5"/>
  </w:num>
  <w:num w:numId="45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297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5864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A7A00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1982"/>
    <w:rsid w:val="000D2EB5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1E7D"/>
    <w:rsid w:val="00162EA6"/>
    <w:rsid w:val="00164651"/>
    <w:rsid w:val="00164675"/>
    <w:rsid w:val="00164C97"/>
    <w:rsid w:val="00166CF5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091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005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45E95"/>
    <w:rsid w:val="00552A61"/>
    <w:rsid w:val="00552FC1"/>
    <w:rsid w:val="0055467B"/>
    <w:rsid w:val="00554B49"/>
    <w:rsid w:val="00554DAB"/>
    <w:rsid w:val="0055648E"/>
    <w:rsid w:val="0055655F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1EC0"/>
    <w:rsid w:val="00572317"/>
    <w:rsid w:val="005747D8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07D22"/>
    <w:rsid w:val="006110EA"/>
    <w:rsid w:val="00613B36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3401"/>
    <w:rsid w:val="006643D9"/>
    <w:rsid w:val="00665603"/>
    <w:rsid w:val="00665C44"/>
    <w:rsid w:val="0066686A"/>
    <w:rsid w:val="00666CA4"/>
    <w:rsid w:val="0067016A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3E91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4882"/>
    <w:rsid w:val="006C573A"/>
    <w:rsid w:val="006D2E55"/>
    <w:rsid w:val="006D3DBE"/>
    <w:rsid w:val="006D4979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3012"/>
    <w:rsid w:val="00834567"/>
    <w:rsid w:val="00837D48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081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21B6"/>
    <w:rsid w:val="008B36F9"/>
    <w:rsid w:val="008B3953"/>
    <w:rsid w:val="008B419F"/>
    <w:rsid w:val="008B6598"/>
    <w:rsid w:val="008B7CF8"/>
    <w:rsid w:val="008C05EE"/>
    <w:rsid w:val="008C1029"/>
    <w:rsid w:val="008C2474"/>
    <w:rsid w:val="008C3245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288B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7A10"/>
    <w:rsid w:val="009E0CE7"/>
    <w:rsid w:val="009E0F2F"/>
    <w:rsid w:val="009E243D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5FB4"/>
    <w:rsid w:val="00A27013"/>
    <w:rsid w:val="00A27C36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AD0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3796"/>
    <w:rsid w:val="00AE3FF9"/>
    <w:rsid w:val="00AE56EC"/>
    <w:rsid w:val="00AE5A9C"/>
    <w:rsid w:val="00AE5CC6"/>
    <w:rsid w:val="00AF25F2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4A57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5D7"/>
    <w:rsid w:val="00BC0F02"/>
    <w:rsid w:val="00BC2B1C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2260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4F4"/>
    <w:rsid w:val="00DA38AF"/>
    <w:rsid w:val="00DA77B8"/>
    <w:rsid w:val="00DA79F3"/>
    <w:rsid w:val="00DB0472"/>
    <w:rsid w:val="00DB146B"/>
    <w:rsid w:val="00DB2A6F"/>
    <w:rsid w:val="00DB2BDE"/>
    <w:rsid w:val="00DB4B7B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E91"/>
    <w:rsid w:val="00E26058"/>
    <w:rsid w:val="00E3051A"/>
    <w:rsid w:val="00E30F80"/>
    <w:rsid w:val="00E3202A"/>
    <w:rsid w:val="00E32ED9"/>
    <w:rsid w:val="00E455C6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0E0F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9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7723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2019-11-06T06:00:00Z</cp:lastPrinted>
  <dcterms:created xsi:type="dcterms:W3CDTF">2019-11-06T05:40:00Z</dcterms:created>
  <dcterms:modified xsi:type="dcterms:W3CDTF">2019-11-06T06:00:00Z</dcterms:modified>
</cp:coreProperties>
</file>