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8" w:rsidRDefault="00E17F68" w:rsidP="00BD3466">
      <w:pPr>
        <w:jc w:val="center"/>
        <w:rPr>
          <w:sz w:val="28"/>
          <w:szCs w:val="28"/>
        </w:rPr>
      </w:pPr>
      <w:r w:rsidRPr="00E17F68">
        <w:rPr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68" w:rsidRDefault="00E17F68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5F0C68" w:rsidP="00BD34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17F68">
        <w:rPr>
          <w:b/>
          <w:sz w:val="28"/>
          <w:szCs w:val="28"/>
        </w:rPr>
        <w:t>27 мая</w:t>
      </w:r>
      <w:r>
        <w:rPr>
          <w:b/>
          <w:sz w:val="28"/>
          <w:szCs w:val="28"/>
        </w:rPr>
        <w:t xml:space="preserve"> 201</w:t>
      </w:r>
      <w:r w:rsidR="00306441">
        <w:rPr>
          <w:b/>
          <w:sz w:val="28"/>
          <w:szCs w:val="28"/>
        </w:rPr>
        <w:t>9</w:t>
      </w:r>
      <w:r w:rsidR="00BD3466">
        <w:rPr>
          <w:b/>
          <w:sz w:val="28"/>
          <w:szCs w:val="28"/>
        </w:rPr>
        <w:t xml:space="preserve"> года                                                                                         </w:t>
      </w:r>
      <w:r w:rsidR="00BD3466">
        <w:rPr>
          <w:sz w:val="28"/>
          <w:szCs w:val="28"/>
        </w:rPr>
        <w:t xml:space="preserve">№ </w:t>
      </w:r>
      <w:r w:rsidR="00E17F68">
        <w:rPr>
          <w:sz w:val="28"/>
          <w:szCs w:val="28"/>
        </w:rPr>
        <w:t>216</w:t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</w:p>
    <w:p w:rsidR="00BD3466" w:rsidRDefault="00BD3466" w:rsidP="00A379D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передаваемых в собственность муниципального образования «Сычевский район» Смоленской области </w:t>
      </w: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E17F68" w:rsidRDefault="00E17F68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Смоленской области от 29.08.2002 года № 217 «Об утверждении Порядка принятия решения о передаче объектов государственной собственности Смоленской области в собственность муници</w:t>
      </w:r>
      <w:r w:rsidR="00BF3716">
        <w:rPr>
          <w:sz w:val="28"/>
          <w:szCs w:val="28"/>
        </w:rPr>
        <w:t>пального образования</w:t>
      </w:r>
      <w:r w:rsidR="00652B19">
        <w:rPr>
          <w:sz w:val="28"/>
          <w:szCs w:val="28"/>
        </w:rPr>
        <w:t xml:space="preserve"> и передачи</w:t>
      </w:r>
      <w:r>
        <w:rPr>
          <w:sz w:val="28"/>
          <w:szCs w:val="28"/>
        </w:rPr>
        <w:t xml:space="preserve">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Сычевской районной Думы от 27.02.2013</w:t>
      </w:r>
      <w:proofErr w:type="gramEnd"/>
      <w:r>
        <w:rPr>
          <w:sz w:val="28"/>
          <w:szCs w:val="28"/>
        </w:rPr>
        <w:t xml:space="preserve"> </w:t>
      </w:r>
      <w:r w:rsidR="00B81D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208,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D3466" w:rsidRPr="00653403" w:rsidRDefault="00BD3466" w:rsidP="00BD346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перечень объектов государственной собственности Смоленской области, передаваемых в собственность муниципального образования «Сычевский район» Смоленс</w:t>
      </w:r>
      <w:r w:rsidR="008E602D">
        <w:rPr>
          <w:sz w:val="28"/>
          <w:szCs w:val="28"/>
        </w:rPr>
        <w:t>кой обла</w:t>
      </w:r>
      <w:r w:rsidR="003A39BA">
        <w:rPr>
          <w:sz w:val="28"/>
          <w:szCs w:val="28"/>
        </w:rPr>
        <w:t xml:space="preserve">сти, </w:t>
      </w:r>
      <w:r w:rsidR="003A39BA" w:rsidRPr="00653403">
        <w:rPr>
          <w:sz w:val="28"/>
          <w:szCs w:val="28"/>
        </w:rPr>
        <w:t xml:space="preserve">согласно </w:t>
      </w:r>
      <w:r w:rsidR="00467C20">
        <w:rPr>
          <w:sz w:val="28"/>
          <w:szCs w:val="28"/>
        </w:rPr>
        <w:t>приложению</w:t>
      </w:r>
      <w:r w:rsidR="009322DA" w:rsidRPr="00653403">
        <w:rPr>
          <w:sz w:val="28"/>
          <w:szCs w:val="28"/>
        </w:rPr>
        <w:t>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E17F68" w:rsidRPr="002E7B82" w:rsidRDefault="00E17F68" w:rsidP="00E17F68">
      <w:pPr>
        <w:ind w:left="-993" w:firstLine="993"/>
        <w:jc w:val="both"/>
        <w:rPr>
          <w:rFonts w:eastAsia="Calibri"/>
          <w:sz w:val="28"/>
          <w:szCs w:val="28"/>
        </w:rPr>
      </w:pPr>
      <w:r w:rsidRPr="002E7B82">
        <w:rPr>
          <w:rFonts w:eastAsia="Calibri"/>
          <w:sz w:val="28"/>
          <w:szCs w:val="28"/>
        </w:rPr>
        <w:t>Глава муниципальног</w:t>
      </w:r>
      <w:r>
        <w:rPr>
          <w:rFonts w:eastAsia="Calibri"/>
          <w:sz w:val="28"/>
          <w:szCs w:val="28"/>
        </w:rPr>
        <w:t xml:space="preserve">о образования                  </w:t>
      </w:r>
      <w:r w:rsidRPr="002E7B82">
        <w:rPr>
          <w:rFonts w:eastAsia="Calibri"/>
          <w:sz w:val="28"/>
          <w:szCs w:val="28"/>
        </w:rPr>
        <w:t xml:space="preserve">  Председатель </w:t>
      </w:r>
      <w:proofErr w:type="spellStart"/>
      <w:r w:rsidRPr="002E7B82">
        <w:rPr>
          <w:rFonts w:eastAsia="Calibri"/>
          <w:sz w:val="28"/>
          <w:szCs w:val="28"/>
        </w:rPr>
        <w:t>Сычевской</w:t>
      </w:r>
      <w:proofErr w:type="spellEnd"/>
      <w:r w:rsidRPr="002E7B82">
        <w:rPr>
          <w:rFonts w:eastAsia="Calibri"/>
          <w:sz w:val="28"/>
          <w:szCs w:val="28"/>
        </w:rPr>
        <w:t xml:space="preserve"> </w:t>
      </w:r>
      <w:proofErr w:type="gramStart"/>
      <w:r w:rsidRPr="002E7B82">
        <w:rPr>
          <w:rFonts w:eastAsia="Calibri"/>
          <w:sz w:val="28"/>
          <w:szCs w:val="28"/>
        </w:rPr>
        <w:t>районной</w:t>
      </w:r>
      <w:proofErr w:type="gramEnd"/>
    </w:p>
    <w:p w:rsidR="00E17F68" w:rsidRPr="002E7B82" w:rsidRDefault="00E17F68" w:rsidP="00E17F68">
      <w:pPr>
        <w:jc w:val="both"/>
        <w:rPr>
          <w:rFonts w:eastAsia="Calibri"/>
          <w:sz w:val="28"/>
          <w:szCs w:val="28"/>
        </w:rPr>
      </w:pPr>
      <w:r w:rsidRPr="002E7B82">
        <w:rPr>
          <w:rFonts w:eastAsia="Calibri"/>
          <w:sz w:val="28"/>
          <w:szCs w:val="28"/>
        </w:rPr>
        <w:t>«</w:t>
      </w:r>
      <w:proofErr w:type="spellStart"/>
      <w:r w:rsidRPr="002E7B82">
        <w:rPr>
          <w:rFonts w:eastAsia="Calibri"/>
          <w:sz w:val="28"/>
          <w:szCs w:val="28"/>
        </w:rPr>
        <w:t>Сычевский</w:t>
      </w:r>
      <w:proofErr w:type="spellEnd"/>
      <w:r w:rsidRPr="002E7B82">
        <w:rPr>
          <w:rFonts w:eastAsia="Calibri"/>
          <w:sz w:val="28"/>
          <w:szCs w:val="28"/>
        </w:rPr>
        <w:t xml:space="preserve"> район»  Смоленской области   </w:t>
      </w:r>
      <w:r>
        <w:rPr>
          <w:rFonts w:eastAsia="Calibri"/>
          <w:sz w:val="28"/>
          <w:szCs w:val="28"/>
        </w:rPr>
        <w:t xml:space="preserve">      </w:t>
      </w:r>
      <w:r w:rsidRPr="002E7B82">
        <w:rPr>
          <w:rFonts w:eastAsia="Calibri"/>
          <w:sz w:val="28"/>
          <w:szCs w:val="28"/>
        </w:rPr>
        <w:t>Думы</w:t>
      </w:r>
    </w:p>
    <w:p w:rsidR="00E17F68" w:rsidRPr="0057643E" w:rsidRDefault="00E17F68" w:rsidP="00E17F68">
      <w:pPr>
        <w:jc w:val="both"/>
        <w:rPr>
          <w:sz w:val="28"/>
          <w:szCs w:val="28"/>
        </w:rPr>
      </w:pPr>
      <w:r w:rsidRPr="002E7B82">
        <w:rPr>
          <w:rFonts w:eastAsia="Calibri"/>
          <w:sz w:val="28"/>
          <w:szCs w:val="28"/>
        </w:rPr>
        <w:t xml:space="preserve">______________________ Е.Т.Орлов                     _______________М.А. </w:t>
      </w:r>
      <w:proofErr w:type="spellStart"/>
      <w:r w:rsidRPr="002E7B82">
        <w:rPr>
          <w:rFonts w:eastAsia="Calibri"/>
          <w:sz w:val="28"/>
          <w:szCs w:val="28"/>
        </w:rPr>
        <w:t>Лопухова</w:t>
      </w:r>
      <w:proofErr w:type="spellEnd"/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D3466" w:rsidRPr="00636378" w:rsidRDefault="00BD3466" w:rsidP="00BD3466">
      <w:pPr>
        <w:tabs>
          <w:tab w:val="left" w:pos="1125"/>
        </w:tabs>
        <w:jc w:val="both"/>
      </w:pPr>
      <w:r w:rsidRPr="003A39BA">
        <w:t xml:space="preserve">    </w:t>
      </w:r>
    </w:p>
    <w:p w:rsidR="00BD3466" w:rsidRDefault="00467C20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BD3466" w:rsidRDefault="00306441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7F68">
        <w:rPr>
          <w:sz w:val="28"/>
          <w:szCs w:val="28"/>
        </w:rPr>
        <w:t>27 мая</w:t>
      </w:r>
      <w:r>
        <w:rPr>
          <w:sz w:val="28"/>
          <w:szCs w:val="28"/>
        </w:rPr>
        <w:t xml:space="preserve"> 2019</w:t>
      </w:r>
      <w:r w:rsidR="00BD3466">
        <w:rPr>
          <w:sz w:val="28"/>
          <w:szCs w:val="28"/>
        </w:rPr>
        <w:t xml:space="preserve"> г. № </w:t>
      </w:r>
      <w:r w:rsidR="00E17F68">
        <w:rPr>
          <w:sz w:val="28"/>
          <w:szCs w:val="28"/>
        </w:rPr>
        <w:t>126</w:t>
      </w:r>
    </w:p>
    <w:p w:rsidR="00BD3466" w:rsidRDefault="00BD3466" w:rsidP="00BD3466">
      <w:pPr>
        <w:jc w:val="right"/>
        <w:rPr>
          <w:sz w:val="20"/>
          <w:szCs w:val="20"/>
        </w:rPr>
      </w:pPr>
    </w:p>
    <w:p w:rsidR="00BD3466" w:rsidRDefault="00BD3466" w:rsidP="00BD3466">
      <w:pPr>
        <w:jc w:val="center"/>
        <w:rPr>
          <w:color w:val="000000"/>
          <w:shd w:val="clear" w:color="auto" w:fill="FFFFFF"/>
        </w:rPr>
      </w:pPr>
    </w:p>
    <w:p w:rsidR="00812181" w:rsidRPr="00812181" w:rsidRDefault="00127C3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812181">
        <w:rPr>
          <w:b/>
          <w:sz w:val="28"/>
          <w:szCs w:val="28"/>
        </w:rPr>
        <w:t xml:space="preserve">Перечень </w:t>
      </w:r>
    </w:p>
    <w:p w:rsidR="00467C20" w:rsidRDefault="00D51434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государственной собственности</w:t>
      </w:r>
      <w:r w:rsidR="00127C39" w:rsidRPr="00812181">
        <w:rPr>
          <w:b/>
          <w:sz w:val="28"/>
          <w:szCs w:val="28"/>
        </w:rPr>
        <w:t xml:space="preserve"> Смоленской области</w:t>
      </w:r>
      <w:r w:rsidR="00CC4913">
        <w:rPr>
          <w:b/>
          <w:sz w:val="28"/>
          <w:szCs w:val="28"/>
        </w:rPr>
        <w:t xml:space="preserve">, </w:t>
      </w:r>
    </w:p>
    <w:p w:rsidR="00812181" w:rsidRPr="00812181" w:rsidRDefault="00CC4913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передаваемых</w:t>
      </w:r>
      <w:proofErr w:type="gramEnd"/>
      <w:r w:rsidR="00812181" w:rsidRPr="00812181">
        <w:rPr>
          <w:b/>
          <w:sz w:val="28"/>
          <w:szCs w:val="28"/>
        </w:rPr>
        <w:t xml:space="preserve"> в собственность муниципального образования</w:t>
      </w:r>
    </w:p>
    <w:p w:rsidR="00BD3466" w:rsidRDefault="00812181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812181">
        <w:rPr>
          <w:b/>
          <w:sz w:val="28"/>
          <w:szCs w:val="28"/>
        </w:rPr>
        <w:t xml:space="preserve"> «Сычевский район» Смоленской области</w:t>
      </w:r>
    </w:p>
    <w:p w:rsidR="00490A79" w:rsidRDefault="00490A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96998" w:rsidRDefault="00196998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96998" w:rsidRDefault="00196998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2235"/>
        <w:gridCol w:w="2127"/>
        <w:gridCol w:w="1134"/>
        <w:gridCol w:w="1733"/>
      </w:tblGrid>
      <w:tr w:rsidR="00B36025" w:rsidRPr="00C42759" w:rsidTr="00B36025">
        <w:trPr>
          <w:trHeight w:val="2052"/>
        </w:trPr>
        <w:tc>
          <w:tcPr>
            <w:tcW w:w="851" w:type="dxa"/>
          </w:tcPr>
          <w:p w:rsidR="00306441" w:rsidRPr="00C42759" w:rsidRDefault="00306441" w:rsidP="00282CD6">
            <w:pPr>
              <w:jc w:val="center"/>
              <w:rPr>
                <w:sz w:val="28"/>
                <w:szCs w:val="28"/>
              </w:rPr>
            </w:pPr>
            <w:r w:rsidRPr="00C4275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7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2759">
              <w:rPr>
                <w:sz w:val="28"/>
                <w:szCs w:val="28"/>
              </w:rPr>
              <w:t>/</w:t>
            </w:r>
            <w:proofErr w:type="spellStart"/>
            <w:r w:rsidRPr="00C427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306441" w:rsidRPr="00C42759" w:rsidRDefault="00306441" w:rsidP="00282CD6">
            <w:pPr>
              <w:jc w:val="center"/>
              <w:rPr>
                <w:sz w:val="28"/>
                <w:szCs w:val="28"/>
              </w:rPr>
            </w:pPr>
            <w:r w:rsidRPr="00C42759">
              <w:rPr>
                <w:sz w:val="28"/>
                <w:szCs w:val="28"/>
              </w:rPr>
              <w:t>Инвентарный номер объекта</w:t>
            </w:r>
          </w:p>
        </w:tc>
        <w:tc>
          <w:tcPr>
            <w:tcW w:w="2235" w:type="dxa"/>
          </w:tcPr>
          <w:p w:rsidR="00306441" w:rsidRPr="00C42759" w:rsidRDefault="00306441" w:rsidP="00282CD6">
            <w:pPr>
              <w:jc w:val="center"/>
              <w:rPr>
                <w:sz w:val="28"/>
                <w:szCs w:val="28"/>
              </w:rPr>
            </w:pPr>
            <w:r w:rsidRPr="00C4275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7" w:type="dxa"/>
          </w:tcPr>
          <w:p w:rsidR="00306441" w:rsidRPr="00C42759" w:rsidRDefault="00306441" w:rsidP="00282CD6">
            <w:pPr>
              <w:jc w:val="center"/>
              <w:rPr>
                <w:sz w:val="28"/>
                <w:szCs w:val="28"/>
              </w:rPr>
            </w:pPr>
            <w:r w:rsidRPr="00C42759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134" w:type="dxa"/>
          </w:tcPr>
          <w:p w:rsidR="00306441" w:rsidRPr="00C42759" w:rsidRDefault="00306441" w:rsidP="00282CD6">
            <w:pPr>
              <w:jc w:val="center"/>
              <w:rPr>
                <w:sz w:val="28"/>
                <w:szCs w:val="28"/>
              </w:rPr>
            </w:pPr>
            <w:r w:rsidRPr="00C42759">
              <w:rPr>
                <w:sz w:val="28"/>
                <w:szCs w:val="28"/>
              </w:rPr>
              <w:t>Кол-во (ед.)</w:t>
            </w:r>
          </w:p>
        </w:tc>
        <w:tc>
          <w:tcPr>
            <w:tcW w:w="1733" w:type="dxa"/>
          </w:tcPr>
          <w:p w:rsidR="00306441" w:rsidRPr="00C42759" w:rsidRDefault="00306441" w:rsidP="00282CD6">
            <w:pPr>
              <w:jc w:val="center"/>
              <w:rPr>
                <w:sz w:val="28"/>
                <w:szCs w:val="28"/>
              </w:rPr>
            </w:pPr>
            <w:r w:rsidRPr="00C42759">
              <w:rPr>
                <w:sz w:val="28"/>
                <w:szCs w:val="28"/>
              </w:rPr>
              <w:t>Балансовая стоимость  объектов</w:t>
            </w:r>
          </w:p>
          <w:p w:rsidR="00306441" w:rsidRPr="00C42759" w:rsidRDefault="00306441" w:rsidP="00282CD6">
            <w:pPr>
              <w:jc w:val="center"/>
              <w:rPr>
                <w:sz w:val="28"/>
                <w:szCs w:val="28"/>
              </w:rPr>
            </w:pPr>
            <w:r w:rsidRPr="00C42759">
              <w:rPr>
                <w:sz w:val="28"/>
                <w:szCs w:val="28"/>
              </w:rPr>
              <w:t>(руб.)</w:t>
            </w:r>
          </w:p>
        </w:tc>
      </w:tr>
      <w:tr w:rsidR="00B36025" w:rsidRPr="00EC197D" w:rsidTr="00B36025">
        <w:trPr>
          <w:trHeight w:val="143"/>
        </w:trPr>
        <w:tc>
          <w:tcPr>
            <w:tcW w:w="851" w:type="dxa"/>
          </w:tcPr>
          <w:p w:rsidR="00306441" w:rsidRPr="00EC197D" w:rsidRDefault="00B36025" w:rsidP="00B36025">
            <w:pPr>
              <w:ind w:righ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6441" w:rsidRPr="00EC197D" w:rsidRDefault="00306441" w:rsidP="00B36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12769/2</w:t>
            </w:r>
          </w:p>
        </w:tc>
        <w:tc>
          <w:tcPr>
            <w:tcW w:w="2235" w:type="dxa"/>
          </w:tcPr>
          <w:p w:rsidR="00306441" w:rsidRPr="004F3A4A" w:rsidRDefault="00306441" w:rsidP="00282CD6">
            <w:pPr>
              <w:rPr>
                <w:bCs/>
                <w:sz w:val="28"/>
                <w:szCs w:val="28"/>
                <w:lang w:val="en-US"/>
              </w:rPr>
            </w:pPr>
            <w:r w:rsidRPr="004F3A4A">
              <w:rPr>
                <w:bCs/>
                <w:sz w:val="28"/>
                <w:szCs w:val="28"/>
              </w:rPr>
              <w:t>Факс</w:t>
            </w:r>
            <w:r w:rsidRPr="004F3A4A">
              <w:rPr>
                <w:bCs/>
                <w:sz w:val="28"/>
                <w:szCs w:val="28"/>
                <w:lang w:val="en-US"/>
              </w:rPr>
              <w:t xml:space="preserve"> Panasonic KX-FT984RU-B</w:t>
            </w:r>
          </w:p>
        </w:tc>
        <w:tc>
          <w:tcPr>
            <w:tcW w:w="2127" w:type="dxa"/>
          </w:tcPr>
          <w:p w:rsidR="00306441" w:rsidRPr="0084467A" w:rsidRDefault="00306441" w:rsidP="0028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306441" w:rsidRPr="0084467A" w:rsidRDefault="00306441" w:rsidP="0028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306441" w:rsidRPr="0084467A" w:rsidRDefault="00306441" w:rsidP="0028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8 600,00</w:t>
            </w:r>
          </w:p>
        </w:tc>
      </w:tr>
    </w:tbl>
    <w:p w:rsidR="00D51434" w:rsidRDefault="00D51434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D3466" w:rsidRDefault="00BD3466" w:rsidP="00BD3466">
      <w:pPr>
        <w:rPr>
          <w:color w:val="000000"/>
          <w:sz w:val="16"/>
          <w:szCs w:val="16"/>
          <w:shd w:val="clear" w:color="auto" w:fill="FFFFFF"/>
        </w:rPr>
      </w:pPr>
    </w:p>
    <w:p w:rsidR="00DA04C1" w:rsidRPr="00012FCA" w:rsidRDefault="00DA04C1" w:rsidP="00BD3466">
      <w:pPr>
        <w:rPr>
          <w:color w:val="000000"/>
          <w:sz w:val="16"/>
          <w:szCs w:val="16"/>
          <w:shd w:val="clear" w:color="auto" w:fill="FFFFFF"/>
        </w:rPr>
      </w:pPr>
    </w:p>
    <w:sectPr w:rsidR="00DA04C1" w:rsidRPr="00012FCA" w:rsidSect="003B219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73" w:rsidRDefault="00091873">
      <w:r>
        <w:separator/>
      </w:r>
    </w:p>
  </w:endnote>
  <w:endnote w:type="continuationSeparator" w:id="0">
    <w:p w:rsidR="00091873" w:rsidRDefault="0009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73" w:rsidRDefault="00091873">
      <w:r>
        <w:separator/>
      </w:r>
    </w:p>
  </w:footnote>
  <w:footnote w:type="continuationSeparator" w:id="0">
    <w:p w:rsidR="00091873" w:rsidRDefault="00091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3651CE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3651CE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F68">
      <w:rPr>
        <w:rStyle w:val="a5"/>
        <w:noProof/>
      </w:rPr>
      <w:t>2</w: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66"/>
    <w:rsid w:val="00002507"/>
    <w:rsid w:val="00002D6C"/>
    <w:rsid w:val="000058BE"/>
    <w:rsid w:val="00006ED5"/>
    <w:rsid w:val="00011183"/>
    <w:rsid w:val="00012FCA"/>
    <w:rsid w:val="00032C5A"/>
    <w:rsid w:val="00035F4F"/>
    <w:rsid w:val="00057F40"/>
    <w:rsid w:val="00071F24"/>
    <w:rsid w:val="00091873"/>
    <w:rsid w:val="000928D9"/>
    <w:rsid w:val="000A1126"/>
    <w:rsid w:val="000B718F"/>
    <w:rsid w:val="000C1EBB"/>
    <w:rsid w:val="000E7E52"/>
    <w:rsid w:val="000F4C62"/>
    <w:rsid w:val="00103424"/>
    <w:rsid w:val="00105549"/>
    <w:rsid w:val="00110E44"/>
    <w:rsid w:val="00111302"/>
    <w:rsid w:val="00117414"/>
    <w:rsid w:val="00127188"/>
    <w:rsid w:val="00127C39"/>
    <w:rsid w:val="00140248"/>
    <w:rsid w:val="00145899"/>
    <w:rsid w:val="00152D23"/>
    <w:rsid w:val="00152EC6"/>
    <w:rsid w:val="001531E1"/>
    <w:rsid w:val="0015341B"/>
    <w:rsid w:val="001547E2"/>
    <w:rsid w:val="00162C6B"/>
    <w:rsid w:val="00171C4D"/>
    <w:rsid w:val="00173467"/>
    <w:rsid w:val="001767D7"/>
    <w:rsid w:val="0019065B"/>
    <w:rsid w:val="00196998"/>
    <w:rsid w:val="001A75A0"/>
    <w:rsid w:val="001B0DE2"/>
    <w:rsid w:val="001B5787"/>
    <w:rsid w:val="001C2D55"/>
    <w:rsid w:val="001D3C2B"/>
    <w:rsid w:val="00201E58"/>
    <w:rsid w:val="00206BBF"/>
    <w:rsid w:val="00222C38"/>
    <w:rsid w:val="00230773"/>
    <w:rsid w:val="00236FFD"/>
    <w:rsid w:val="0023777E"/>
    <w:rsid w:val="00254613"/>
    <w:rsid w:val="0025484D"/>
    <w:rsid w:val="00254B9C"/>
    <w:rsid w:val="00260635"/>
    <w:rsid w:val="002704D3"/>
    <w:rsid w:val="002732C0"/>
    <w:rsid w:val="00282CD6"/>
    <w:rsid w:val="002859F6"/>
    <w:rsid w:val="00286AB4"/>
    <w:rsid w:val="00292AE9"/>
    <w:rsid w:val="002B4DD5"/>
    <w:rsid w:val="002D282F"/>
    <w:rsid w:val="002D28EE"/>
    <w:rsid w:val="002E58AD"/>
    <w:rsid w:val="0030512C"/>
    <w:rsid w:val="00306441"/>
    <w:rsid w:val="00313948"/>
    <w:rsid w:val="00337B2A"/>
    <w:rsid w:val="00345583"/>
    <w:rsid w:val="00353BD0"/>
    <w:rsid w:val="00364255"/>
    <w:rsid w:val="003651CE"/>
    <w:rsid w:val="00373B77"/>
    <w:rsid w:val="00385F89"/>
    <w:rsid w:val="00393A0A"/>
    <w:rsid w:val="003A39BA"/>
    <w:rsid w:val="003B2199"/>
    <w:rsid w:val="003B4EFA"/>
    <w:rsid w:val="003B656E"/>
    <w:rsid w:val="003C744D"/>
    <w:rsid w:val="004068BA"/>
    <w:rsid w:val="00412EAC"/>
    <w:rsid w:val="004318EF"/>
    <w:rsid w:val="00436483"/>
    <w:rsid w:val="00437E14"/>
    <w:rsid w:val="004405EE"/>
    <w:rsid w:val="004410FB"/>
    <w:rsid w:val="00446309"/>
    <w:rsid w:val="00446B20"/>
    <w:rsid w:val="00451041"/>
    <w:rsid w:val="00462815"/>
    <w:rsid w:val="00467C20"/>
    <w:rsid w:val="0047266F"/>
    <w:rsid w:val="00490A79"/>
    <w:rsid w:val="0049374C"/>
    <w:rsid w:val="00494EE2"/>
    <w:rsid w:val="004976D6"/>
    <w:rsid w:val="00497985"/>
    <w:rsid w:val="004B41FC"/>
    <w:rsid w:val="004C1190"/>
    <w:rsid w:val="004C4C98"/>
    <w:rsid w:val="004C4E45"/>
    <w:rsid w:val="004C572C"/>
    <w:rsid w:val="004C7544"/>
    <w:rsid w:val="004D3121"/>
    <w:rsid w:val="004E435A"/>
    <w:rsid w:val="004E74EA"/>
    <w:rsid w:val="004F1824"/>
    <w:rsid w:val="004F1A0D"/>
    <w:rsid w:val="0050320D"/>
    <w:rsid w:val="005034E0"/>
    <w:rsid w:val="0051685D"/>
    <w:rsid w:val="00516C71"/>
    <w:rsid w:val="00530319"/>
    <w:rsid w:val="0053482D"/>
    <w:rsid w:val="00536D59"/>
    <w:rsid w:val="00547D82"/>
    <w:rsid w:val="00551042"/>
    <w:rsid w:val="00565BA4"/>
    <w:rsid w:val="00567667"/>
    <w:rsid w:val="00575364"/>
    <w:rsid w:val="00590219"/>
    <w:rsid w:val="005914F7"/>
    <w:rsid w:val="005A55CB"/>
    <w:rsid w:val="005B12C1"/>
    <w:rsid w:val="005B7361"/>
    <w:rsid w:val="005C00F4"/>
    <w:rsid w:val="005D4D56"/>
    <w:rsid w:val="005F0C68"/>
    <w:rsid w:val="005F0ED2"/>
    <w:rsid w:val="006144B2"/>
    <w:rsid w:val="00617E0B"/>
    <w:rsid w:val="00626CAB"/>
    <w:rsid w:val="00632F8D"/>
    <w:rsid w:val="0063547C"/>
    <w:rsid w:val="00636378"/>
    <w:rsid w:val="00650B4C"/>
    <w:rsid w:val="00651E28"/>
    <w:rsid w:val="00652B19"/>
    <w:rsid w:val="00653403"/>
    <w:rsid w:val="0065673E"/>
    <w:rsid w:val="00663F20"/>
    <w:rsid w:val="00673B1E"/>
    <w:rsid w:val="00673BEF"/>
    <w:rsid w:val="006766F3"/>
    <w:rsid w:val="007065B2"/>
    <w:rsid w:val="00707F0B"/>
    <w:rsid w:val="00712A68"/>
    <w:rsid w:val="007143AF"/>
    <w:rsid w:val="00714BD9"/>
    <w:rsid w:val="00722838"/>
    <w:rsid w:val="007444BA"/>
    <w:rsid w:val="00755DE3"/>
    <w:rsid w:val="00775748"/>
    <w:rsid w:val="00777537"/>
    <w:rsid w:val="0078057C"/>
    <w:rsid w:val="007A1270"/>
    <w:rsid w:val="007A638D"/>
    <w:rsid w:val="007B14F9"/>
    <w:rsid w:val="007B35BA"/>
    <w:rsid w:val="007C0AE5"/>
    <w:rsid w:val="007F7671"/>
    <w:rsid w:val="00805FD7"/>
    <w:rsid w:val="00812181"/>
    <w:rsid w:val="00815CA3"/>
    <w:rsid w:val="00817B02"/>
    <w:rsid w:val="00821C84"/>
    <w:rsid w:val="0084092B"/>
    <w:rsid w:val="008420AD"/>
    <w:rsid w:val="00855AF8"/>
    <w:rsid w:val="00865F20"/>
    <w:rsid w:val="0086722D"/>
    <w:rsid w:val="008A3769"/>
    <w:rsid w:val="008A7545"/>
    <w:rsid w:val="008B13AF"/>
    <w:rsid w:val="008B33E0"/>
    <w:rsid w:val="008D4989"/>
    <w:rsid w:val="008E40BD"/>
    <w:rsid w:val="008E602D"/>
    <w:rsid w:val="008F1F93"/>
    <w:rsid w:val="008F20A5"/>
    <w:rsid w:val="008F38DB"/>
    <w:rsid w:val="009022FC"/>
    <w:rsid w:val="00902423"/>
    <w:rsid w:val="00907290"/>
    <w:rsid w:val="0091623E"/>
    <w:rsid w:val="00924D47"/>
    <w:rsid w:val="00932192"/>
    <w:rsid w:val="009322DA"/>
    <w:rsid w:val="00934800"/>
    <w:rsid w:val="0093739C"/>
    <w:rsid w:val="009459C5"/>
    <w:rsid w:val="00952B18"/>
    <w:rsid w:val="00953D37"/>
    <w:rsid w:val="0096020B"/>
    <w:rsid w:val="009714DA"/>
    <w:rsid w:val="00973A37"/>
    <w:rsid w:val="00977C7B"/>
    <w:rsid w:val="00984637"/>
    <w:rsid w:val="0098697C"/>
    <w:rsid w:val="0099021E"/>
    <w:rsid w:val="00992FA8"/>
    <w:rsid w:val="009946FC"/>
    <w:rsid w:val="009A0758"/>
    <w:rsid w:val="009A58B2"/>
    <w:rsid w:val="009B235A"/>
    <w:rsid w:val="009B6D12"/>
    <w:rsid w:val="009E50EB"/>
    <w:rsid w:val="009E5428"/>
    <w:rsid w:val="009F6DB8"/>
    <w:rsid w:val="00A06BFE"/>
    <w:rsid w:val="00A06D5B"/>
    <w:rsid w:val="00A06FC9"/>
    <w:rsid w:val="00A26372"/>
    <w:rsid w:val="00A30B1A"/>
    <w:rsid w:val="00A379D6"/>
    <w:rsid w:val="00A56248"/>
    <w:rsid w:val="00A57F5F"/>
    <w:rsid w:val="00A672FA"/>
    <w:rsid w:val="00A75399"/>
    <w:rsid w:val="00A81235"/>
    <w:rsid w:val="00A869A8"/>
    <w:rsid w:val="00A94588"/>
    <w:rsid w:val="00AB078D"/>
    <w:rsid w:val="00AF06AA"/>
    <w:rsid w:val="00AF344F"/>
    <w:rsid w:val="00AF6376"/>
    <w:rsid w:val="00AF6631"/>
    <w:rsid w:val="00B15EA8"/>
    <w:rsid w:val="00B224B6"/>
    <w:rsid w:val="00B36025"/>
    <w:rsid w:val="00B40EDE"/>
    <w:rsid w:val="00B6686E"/>
    <w:rsid w:val="00B73FFF"/>
    <w:rsid w:val="00B74463"/>
    <w:rsid w:val="00B81D7F"/>
    <w:rsid w:val="00B85170"/>
    <w:rsid w:val="00B912FA"/>
    <w:rsid w:val="00BA7BA7"/>
    <w:rsid w:val="00BB4AC3"/>
    <w:rsid w:val="00BB72ED"/>
    <w:rsid w:val="00BC2386"/>
    <w:rsid w:val="00BC3D9B"/>
    <w:rsid w:val="00BD3466"/>
    <w:rsid w:val="00BD5846"/>
    <w:rsid w:val="00BD6FA0"/>
    <w:rsid w:val="00BE1DE3"/>
    <w:rsid w:val="00BF3716"/>
    <w:rsid w:val="00C037CE"/>
    <w:rsid w:val="00C12F15"/>
    <w:rsid w:val="00C13392"/>
    <w:rsid w:val="00C20B6A"/>
    <w:rsid w:val="00C2164E"/>
    <w:rsid w:val="00C22EC9"/>
    <w:rsid w:val="00C27513"/>
    <w:rsid w:val="00C3164E"/>
    <w:rsid w:val="00C31EC3"/>
    <w:rsid w:val="00C403D3"/>
    <w:rsid w:val="00C418D5"/>
    <w:rsid w:val="00C4373E"/>
    <w:rsid w:val="00C4661D"/>
    <w:rsid w:val="00C46F34"/>
    <w:rsid w:val="00C619E6"/>
    <w:rsid w:val="00C63F5B"/>
    <w:rsid w:val="00C64B6A"/>
    <w:rsid w:val="00C852ED"/>
    <w:rsid w:val="00C8568D"/>
    <w:rsid w:val="00C913EF"/>
    <w:rsid w:val="00C97E0B"/>
    <w:rsid w:val="00CA614D"/>
    <w:rsid w:val="00CA7405"/>
    <w:rsid w:val="00CC4913"/>
    <w:rsid w:val="00CC5298"/>
    <w:rsid w:val="00CC5909"/>
    <w:rsid w:val="00CE24B0"/>
    <w:rsid w:val="00CF0D03"/>
    <w:rsid w:val="00D0065C"/>
    <w:rsid w:val="00D0464E"/>
    <w:rsid w:val="00D23C83"/>
    <w:rsid w:val="00D34A26"/>
    <w:rsid w:val="00D51434"/>
    <w:rsid w:val="00D71157"/>
    <w:rsid w:val="00D83F9A"/>
    <w:rsid w:val="00D94B84"/>
    <w:rsid w:val="00D967E4"/>
    <w:rsid w:val="00D97F10"/>
    <w:rsid w:val="00DA04C1"/>
    <w:rsid w:val="00DB0BAB"/>
    <w:rsid w:val="00DB2F37"/>
    <w:rsid w:val="00DB6D6A"/>
    <w:rsid w:val="00E174E1"/>
    <w:rsid w:val="00E17F68"/>
    <w:rsid w:val="00E32740"/>
    <w:rsid w:val="00E64793"/>
    <w:rsid w:val="00E65F26"/>
    <w:rsid w:val="00E7116F"/>
    <w:rsid w:val="00E83D05"/>
    <w:rsid w:val="00E918AB"/>
    <w:rsid w:val="00EA4C75"/>
    <w:rsid w:val="00EA6618"/>
    <w:rsid w:val="00EC2389"/>
    <w:rsid w:val="00EC502B"/>
    <w:rsid w:val="00EC573F"/>
    <w:rsid w:val="00EC6CDD"/>
    <w:rsid w:val="00ED3362"/>
    <w:rsid w:val="00EE15FD"/>
    <w:rsid w:val="00F1315C"/>
    <w:rsid w:val="00F134A9"/>
    <w:rsid w:val="00F31BDF"/>
    <w:rsid w:val="00F33205"/>
    <w:rsid w:val="00F41BCE"/>
    <w:rsid w:val="00F44827"/>
    <w:rsid w:val="00F80F39"/>
    <w:rsid w:val="00F846C8"/>
    <w:rsid w:val="00F85A67"/>
    <w:rsid w:val="00F96736"/>
    <w:rsid w:val="00FA6B4E"/>
    <w:rsid w:val="00FB6D7E"/>
    <w:rsid w:val="00FC74EE"/>
    <w:rsid w:val="00FD1C36"/>
    <w:rsid w:val="00FD5F74"/>
    <w:rsid w:val="00FD72C4"/>
    <w:rsid w:val="00FD74FF"/>
    <w:rsid w:val="00FF523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D51434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466"/>
  </w:style>
  <w:style w:type="character" w:customStyle="1" w:styleId="a6">
    <w:name w:val="Таблицы (моноширинный) Знак"/>
    <w:link w:val="a7"/>
    <w:uiPriority w:val="99"/>
    <w:locked/>
    <w:rsid w:val="00BD3466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link w:val="a6"/>
    <w:uiPriority w:val="99"/>
    <w:rsid w:val="00BD346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0"/>
      <w:szCs w:val="20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D51434"/>
    <w:rPr>
      <w:rFonts w:ascii="Times New Roman" w:eastAsia="Times New Roman" w:hAnsi="Times New Roman"/>
      <w:b/>
      <w:sz w:val="24"/>
      <w:szCs w:val="22"/>
    </w:rPr>
  </w:style>
  <w:style w:type="paragraph" w:styleId="a8">
    <w:name w:val="Normal (Web)"/>
    <w:basedOn w:val="a"/>
    <w:rsid w:val="00D5143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5A5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2FCA"/>
  </w:style>
  <w:style w:type="character" w:styleId="ac">
    <w:name w:val="Hyperlink"/>
    <w:basedOn w:val="a0"/>
    <w:uiPriority w:val="99"/>
    <w:semiHidden/>
    <w:unhideWhenUsed/>
    <w:rsid w:val="00012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41A2-7F76-4AA1-BDA4-A84A9B38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4</cp:revision>
  <cp:lastPrinted>2019-05-23T05:46:00Z</cp:lastPrinted>
  <dcterms:created xsi:type="dcterms:W3CDTF">2019-05-23T06:02:00Z</dcterms:created>
  <dcterms:modified xsi:type="dcterms:W3CDTF">2019-05-27T09:20:00Z</dcterms:modified>
</cp:coreProperties>
</file>