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01DD">
        <w:rPr>
          <w:b/>
          <w:sz w:val="28"/>
          <w:szCs w:val="28"/>
          <w:u w:val="single"/>
        </w:rPr>
        <w:t>1</w:t>
      </w:r>
      <w:r w:rsidR="00043375">
        <w:rPr>
          <w:b/>
          <w:sz w:val="28"/>
          <w:szCs w:val="28"/>
          <w:u w:val="single"/>
        </w:rPr>
        <w:t>6</w:t>
      </w:r>
      <w:r w:rsidR="00AB5DFB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3375">
        <w:rPr>
          <w:b/>
          <w:sz w:val="28"/>
          <w:szCs w:val="28"/>
          <w:u w:val="single"/>
        </w:rPr>
        <w:t>20</w:t>
      </w:r>
      <w:r w:rsidR="00807721">
        <w:rPr>
          <w:b/>
          <w:sz w:val="28"/>
          <w:szCs w:val="28"/>
          <w:u w:val="single"/>
        </w:rPr>
        <w:t>2</w:t>
      </w:r>
    </w:p>
    <w:p w:rsidR="0081331F" w:rsidRPr="00146AF3" w:rsidRDefault="00944E4C" w:rsidP="00807721">
      <w:pPr>
        <w:ind w:left="720" w:right="-55"/>
        <w:rPr>
          <w:sz w:val="28"/>
          <w:szCs w:val="28"/>
        </w:rPr>
      </w:pPr>
      <w:r w:rsidRPr="00C27601">
        <w:rPr>
          <w:sz w:val="28"/>
          <w:szCs w:val="28"/>
        </w:rPr>
        <w:t xml:space="preserve"> </w:t>
      </w:r>
    </w:p>
    <w:p w:rsidR="00807721" w:rsidRDefault="00807721" w:rsidP="00807721">
      <w:pPr>
        <w:pStyle w:val="af3"/>
        <w:ind w:left="0" w:right="5104" w:firstLine="0"/>
        <w:rPr>
          <w:szCs w:val="28"/>
        </w:rPr>
      </w:pPr>
      <w:r>
        <w:rPr>
          <w:szCs w:val="28"/>
        </w:rPr>
        <w:t>О внесении изменений в состав комиссии по делам несовершеннолетних и защите их прав в муниципальном образовании «Сычевский район» Смоленской области</w:t>
      </w:r>
    </w:p>
    <w:p w:rsidR="00807721" w:rsidRDefault="00807721" w:rsidP="00807721">
      <w:pPr>
        <w:ind w:right="5104"/>
        <w:jc w:val="both"/>
        <w:rPr>
          <w:sz w:val="28"/>
          <w:szCs w:val="28"/>
        </w:rPr>
      </w:pPr>
    </w:p>
    <w:p w:rsidR="00807721" w:rsidRPr="00EA571C" w:rsidRDefault="00807721" w:rsidP="00807721">
      <w:pPr>
        <w:rPr>
          <w:sz w:val="28"/>
          <w:szCs w:val="28"/>
        </w:rPr>
      </w:pPr>
    </w:p>
    <w:p w:rsidR="00807721" w:rsidRPr="00330E35" w:rsidRDefault="00807721" w:rsidP="0080772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07721" w:rsidRPr="00330E35" w:rsidRDefault="00807721" w:rsidP="00807721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807721" w:rsidRDefault="00807721" w:rsidP="00807721">
      <w:pPr>
        <w:ind w:firstLine="709"/>
        <w:jc w:val="both"/>
        <w:rPr>
          <w:sz w:val="28"/>
          <w:szCs w:val="28"/>
        </w:rPr>
      </w:pPr>
    </w:p>
    <w:p w:rsidR="00807721" w:rsidRDefault="00807721" w:rsidP="00807721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состав комиссии по делам несовершеннолетних и защите их прав в муниципальном образовании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29.11.2019 года № 606 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 w:rsidR="002F3135"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                  № 611; от 21.12.2020 года № 695;  </w:t>
      </w:r>
      <w:r w:rsidRPr="002C7B62">
        <w:rPr>
          <w:szCs w:val="28"/>
        </w:rPr>
        <w:t>от 01.02.2021 года № 44; от 19.08.2021 года № 453; от</w:t>
      </w:r>
      <w:r>
        <w:rPr>
          <w:szCs w:val="28"/>
        </w:rPr>
        <w:t xml:space="preserve"> 15.10.2021 года </w:t>
      </w:r>
      <w:r w:rsidRPr="002C7B62">
        <w:rPr>
          <w:szCs w:val="28"/>
        </w:rPr>
        <w:t>№</w:t>
      </w:r>
      <w:r>
        <w:rPr>
          <w:szCs w:val="28"/>
        </w:rPr>
        <w:t xml:space="preserve"> 567; </w:t>
      </w:r>
      <w:r w:rsidRPr="00A4353F">
        <w:rPr>
          <w:szCs w:val="28"/>
        </w:rPr>
        <w:t>от 20.12.2021 года № 706</w:t>
      </w:r>
      <w:r>
        <w:rPr>
          <w:szCs w:val="28"/>
        </w:rPr>
        <w:t>; от 21.02.2022 года № 93; от 19.08.2022 года № 481; от 26.09.2022 года № 561; от 20.12.2022 года                 № 753; от 05.05.2023 года № 191</w:t>
      </w:r>
      <w:r w:rsidRPr="002C7B62">
        <w:rPr>
          <w:szCs w:val="28"/>
        </w:rPr>
        <w:t>)</w:t>
      </w:r>
      <w:r w:rsidR="002F3135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807721" w:rsidRDefault="00807721" w:rsidP="00807721">
      <w:pPr>
        <w:pStyle w:val="af3"/>
        <w:ind w:left="0"/>
        <w:rPr>
          <w:szCs w:val="28"/>
        </w:rPr>
      </w:pPr>
      <w:r>
        <w:rPr>
          <w:szCs w:val="28"/>
        </w:rPr>
        <w:t xml:space="preserve">ввести в состав комиссии Панкову Татьяну Александровну – специалиста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категории Отдела по образованию Администрации муниципального образования «Сычевский район» Смоленской области, членом комиссии.</w:t>
      </w:r>
    </w:p>
    <w:p w:rsidR="00807721" w:rsidRDefault="00807721" w:rsidP="00807721">
      <w:pPr>
        <w:ind w:firstLine="709"/>
        <w:jc w:val="both"/>
        <w:rPr>
          <w:sz w:val="28"/>
          <w:szCs w:val="28"/>
        </w:rPr>
      </w:pPr>
    </w:p>
    <w:p w:rsidR="00807721" w:rsidRDefault="00807721" w:rsidP="00807721">
      <w:pPr>
        <w:ind w:firstLine="709"/>
        <w:jc w:val="both"/>
        <w:rPr>
          <w:sz w:val="28"/>
          <w:szCs w:val="28"/>
        </w:rPr>
      </w:pPr>
    </w:p>
    <w:p w:rsidR="00807721" w:rsidRDefault="00807721" w:rsidP="00807721">
      <w:pPr>
        <w:ind w:firstLine="709"/>
        <w:jc w:val="both"/>
        <w:rPr>
          <w:sz w:val="28"/>
          <w:szCs w:val="28"/>
        </w:rPr>
      </w:pPr>
    </w:p>
    <w:p w:rsidR="00807721" w:rsidRDefault="00807721" w:rsidP="00807721">
      <w:pPr>
        <w:ind w:firstLine="709"/>
        <w:jc w:val="both"/>
        <w:rPr>
          <w:sz w:val="28"/>
          <w:szCs w:val="28"/>
        </w:rPr>
      </w:pPr>
    </w:p>
    <w:p w:rsidR="00807721" w:rsidRDefault="00807721" w:rsidP="00807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в информационно-телекоммуникационной сети «Интернет».</w:t>
      </w:r>
    </w:p>
    <w:p w:rsidR="00AC77F7" w:rsidRDefault="00AC77F7" w:rsidP="009F5756">
      <w:pPr>
        <w:ind w:firstLine="709"/>
        <w:jc w:val="both"/>
        <w:rPr>
          <w:sz w:val="28"/>
          <w:szCs w:val="28"/>
        </w:rPr>
      </w:pPr>
    </w:p>
    <w:p w:rsidR="0081331F" w:rsidRDefault="0081331F" w:rsidP="009F5756">
      <w:pPr>
        <w:ind w:firstLine="709"/>
        <w:jc w:val="both"/>
        <w:rPr>
          <w:sz w:val="28"/>
          <w:szCs w:val="28"/>
        </w:rPr>
      </w:pP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4F4D9D" w:rsidRDefault="004F4D9D" w:rsidP="004F4D9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4F4D9D" w:rsidRPr="00146AF3" w:rsidRDefault="004F4D9D" w:rsidP="001A0C78">
      <w:pPr>
        <w:ind w:firstLine="709"/>
        <w:jc w:val="both"/>
        <w:rPr>
          <w:sz w:val="28"/>
          <w:szCs w:val="28"/>
        </w:rPr>
      </w:pPr>
    </w:p>
    <w:p w:rsidR="001A0C78" w:rsidRDefault="001A0C78" w:rsidP="001A0C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BA02FA">
      <w:pPr>
        <w:rPr>
          <w:sz w:val="28"/>
          <w:szCs w:val="28"/>
        </w:rPr>
      </w:pPr>
    </w:p>
    <w:sectPr w:rsidR="00D7095A" w:rsidSect="0037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AF" w:rsidRDefault="007707AF" w:rsidP="00FA6D0B">
      <w:r>
        <w:separator/>
      </w:r>
    </w:p>
  </w:endnote>
  <w:endnote w:type="continuationSeparator" w:id="1">
    <w:p w:rsidR="007707AF" w:rsidRDefault="007707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AF" w:rsidRDefault="007707AF" w:rsidP="00FA6D0B">
      <w:r>
        <w:separator/>
      </w:r>
    </w:p>
  </w:footnote>
  <w:footnote w:type="continuationSeparator" w:id="1">
    <w:p w:rsidR="007707AF" w:rsidRDefault="007707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224E81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2F3135">
            <w:rPr>
              <w:noProof/>
            </w:rPr>
            <w:t>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568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E81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13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7AF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07721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1990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10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46F5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2023-05-18T11:40:00Z</cp:lastPrinted>
  <dcterms:created xsi:type="dcterms:W3CDTF">2023-05-18T11:36:00Z</dcterms:created>
  <dcterms:modified xsi:type="dcterms:W3CDTF">2023-05-18T11:40:00Z</dcterms:modified>
</cp:coreProperties>
</file>