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88324C">
        <w:rPr>
          <w:b/>
          <w:sz w:val="28"/>
          <w:szCs w:val="28"/>
          <w:u w:val="single"/>
        </w:rPr>
        <w:t>7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0454C3">
        <w:rPr>
          <w:b/>
          <w:sz w:val="28"/>
          <w:szCs w:val="28"/>
          <w:u w:val="single"/>
        </w:rPr>
        <w:t>5</w:t>
      </w:r>
      <w:r w:rsidR="0088324C">
        <w:rPr>
          <w:b/>
          <w:sz w:val="28"/>
          <w:szCs w:val="28"/>
          <w:u w:val="single"/>
        </w:rPr>
        <w:t>7</w:t>
      </w:r>
    </w:p>
    <w:p w:rsidR="000454C3" w:rsidRPr="0065224A" w:rsidRDefault="000454C3" w:rsidP="000454C3">
      <w:pPr>
        <w:ind w:firstLine="709"/>
        <w:jc w:val="both"/>
        <w:rPr>
          <w:color w:val="FF0000"/>
          <w:sz w:val="28"/>
          <w:szCs w:val="28"/>
        </w:rPr>
      </w:pPr>
    </w:p>
    <w:p w:rsidR="0088324C" w:rsidRDefault="0088324C" w:rsidP="0088324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4F72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88324C" w:rsidRDefault="0088324C" w:rsidP="0088324C">
      <w:pPr>
        <w:rPr>
          <w:sz w:val="28"/>
          <w:szCs w:val="28"/>
        </w:rPr>
      </w:pPr>
    </w:p>
    <w:p w:rsidR="004F7285" w:rsidRDefault="004F7285" w:rsidP="0088324C">
      <w:pPr>
        <w:ind w:firstLine="709"/>
        <w:jc w:val="both"/>
        <w:rPr>
          <w:sz w:val="28"/>
          <w:szCs w:val="28"/>
        </w:rPr>
      </w:pPr>
    </w:p>
    <w:p w:rsidR="0088324C" w:rsidRPr="004F7285" w:rsidRDefault="0088324C" w:rsidP="004F7285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>В соответствии со статьями 39</w:t>
      </w:r>
      <w:r w:rsidRPr="004F7285">
        <w:rPr>
          <w:sz w:val="28"/>
          <w:szCs w:val="28"/>
          <w:vertAlign w:val="superscript"/>
        </w:rPr>
        <w:t>33</w:t>
      </w:r>
      <w:r w:rsidRPr="004F7285">
        <w:rPr>
          <w:sz w:val="28"/>
          <w:szCs w:val="28"/>
        </w:rPr>
        <w:t>-39</w:t>
      </w:r>
      <w:r w:rsidRPr="004F7285">
        <w:rPr>
          <w:sz w:val="28"/>
          <w:szCs w:val="28"/>
          <w:vertAlign w:val="superscript"/>
        </w:rPr>
        <w:t>36</w:t>
      </w:r>
      <w:r w:rsidRPr="004F7285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4F7285">
        <w:rPr>
          <w:sz w:val="28"/>
          <w:szCs w:val="28"/>
        </w:rPr>
        <w:t xml:space="preserve">                                </w:t>
      </w:r>
      <w:r w:rsidRPr="004F7285">
        <w:rPr>
          <w:sz w:val="28"/>
          <w:szCs w:val="28"/>
        </w:rPr>
        <w:t xml:space="preserve">от 27.11.2014 </w:t>
      </w:r>
      <w:r w:rsidR="004F7285">
        <w:rPr>
          <w:sz w:val="28"/>
          <w:szCs w:val="28"/>
        </w:rPr>
        <w:t xml:space="preserve">года </w:t>
      </w:r>
      <w:r w:rsidRPr="004F7285">
        <w:rPr>
          <w:sz w:val="28"/>
          <w:szCs w:val="28"/>
        </w:rPr>
        <w:t xml:space="preserve">№ 1244 «Об утверждении Правил выдачи разрешения </w:t>
      </w:r>
      <w:r w:rsidR="004F7285">
        <w:rPr>
          <w:sz w:val="28"/>
          <w:szCs w:val="28"/>
        </w:rPr>
        <w:t xml:space="preserve">                                  </w:t>
      </w:r>
      <w:r w:rsidRPr="004F7285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4F7285">
        <w:rPr>
          <w:sz w:val="28"/>
          <w:szCs w:val="28"/>
        </w:rPr>
        <w:t xml:space="preserve">года </w:t>
      </w:r>
      <w:r w:rsidRPr="004F7285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4F7285">
        <w:rPr>
          <w:sz w:val="28"/>
          <w:szCs w:val="28"/>
        </w:rPr>
        <w:t xml:space="preserve">                                        </w:t>
      </w:r>
      <w:r w:rsidRPr="004F7285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</w:t>
      </w:r>
      <w:r w:rsidR="004F7285">
        <w:rPr>
          <w:sz w:val="28"/>
          <w:szCs w:val="28"/>
        </w:rPr>
        <w:t xml:space="preserve">                                        </w:t>
      </w:r>
      <w:r w:rsidRPr="004F7285">
        <w:rPr>
          <w:sz w:val="28"/>
          <w:szCs w:val="28"/>
        </w:rPr>
        <w:t xml:space="preserve">ИНН/КПП 6731011930/673101001, ОГРН 1026701455329, расположенного </w:t>
      </w:r>
      <w:r w:rsidR="004F7285">
        <w:rPr>
          <w:sz w:val="28"/>
          <w:szCs w:val="28"/>
        </w:rPr>
        <w:t xml:space="preserve">                            </w:t>
      </w:r>
      <w:r w:rsidRPr="004F7285">
        <w:rPr>
          <w:sz w:val="28"/>
          <w:szCs w:val="28"/>
        </w:rPr>
        <w:t xml:space="preserve">по  адресу:  215110,  Смоленская  область, г. Вязьма, ул.  Репина,  д. 19,  схем  границ  предполагаемых  к  использованию земель или части земельных участков  на кадастровом плане территории,   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    </w:t>
      </w:r>
    </w:p>
    <w:p w:rsidR="004F7285" w:rsidRPr="004F7285" w:rsidRDefault="004F7285" w:rsidP="004F7285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 xml:space="preserve">Администрация муниципального образования  «Сычевский район» Смоленской области </w:t>
      </w:r>
    </w:p>
    <w:p w:rsidR="004F7285" w:rsidRPr="004F7285" w:rsidRDefault="004F7285" w:rsidP="004F7285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>п о с т а н о в л я е т:</w:t>
      </w:r>
    </w:p>
    <w:p w:rsidR="0088324C" w:rsidRPr="004F7285" w:rsidRDefault="0088324C" w:rsidP="004F7285">
      <w:pPr>
        <w:ind w:firstLine="709"/>
        <w:jc w:val="both"/>
      </w:pPr>
    </w:p>
    <w:p w:rsidR="0088324C" w:rsidRPr="004F7285" w:rsidRDefault="0088324C" w:rsidP="004F7285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 xml:space="preserve">Предоставить филиалу в г. Вязьма АО «Газпром  газораспределение Смоленск» разрешение на использование  земельных участков, </w:t>
      </w:r>
      <w:r w:rsidR="004F7285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4F7285">
        <w:rPr>
          <w:rFonts w:ascii="Times New Roman" w:hAnsi="Times New Roman" w:cs="Times New Roman"/>
          <w:sz w:val="28"/>
          <w:szCs w:val="28"/>
        </w:rPr>
        <w:t xml:space="preserve">  на  которые  не  разграничена</w:t>
      </w:r>
      <w:r w:rsidR="004F7285">
        <w:rPr>
          <w:rFonts w:ascii="Times New Roman" w:hAnsi="Times New Roman" w:cs="Times New Roman"/>
          <w:sz w:val="28"/>
          <w:szCs w:val="28"/>
        </w:rPr>
        <w:t>,</w:t>
      </w:r>
      <w:r w:rsidRPr="004F7285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приложенными схемами границ предполагаемых  к  использованию земель  или части земельных  </w:t>
      </w:r>
      <w:r w:rsidRPr="004F7285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 из  земель  населенных  пунктов,  в  целях  присоединения  к: </w:t>
      </w:r>
    </w:p>
    <w:p w:rsidR="0088324C" w:rsidRPr="004F7285" w:rsidRDefault="0088324C" w:rsidP="004F728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- наружному газопроводу-вводу высокого давления для газоснабжения      жилого  дома  по адресу:  Смоленская область, Сычев</w:t>
      </w:r>
      <w:r w:rsidR="004F7285">
        <w:rPr>
          <w:rFonts w:ascii="Times New Roman" w:hAnsi="Times New Roman" w:cs="Times New Roman"/>
          <w:sz w:val="28"/>
          <w:szCs w:val="28"/>
        </w:rPr>
        <w:t>с</w:t>
      </w:r>
      <w:r w:rsidRPr="004F7285">
        <w:rPr>
          <w:rFonts w:ascii="Times New Roman" w:hAnsi="Times New Roman" w:cs="Times New Roman"/>
          <w:sz w:val="28"/>
          <w:szCs w:val="28"/>
        </w:rPr>
        <w:t>кий  район, Дугинско</w:t>
      </w:r>
      <w:r w:rsidR="004F7285">
        <w:rPr>
          <w:rFonts w:ascii="Times New Roman" w:hAnsi="Times New Roman" w:cs="Times New Roman"/>
          <w:sz w:val="28"/>
          <w:szCs w:val="28"/>
        </w:rPr>
        <w:t>е</w:t>
      </w:r>
      <w:r w:rsidRPr="004F7285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4F7285">
        <w:rPr>
          <w:rFonts w:ascii="Times New Roman" w:hAnsi="Times New Roman" w:cs="Times New Roman"/>
          <w:sz w:val="28"/>
          <w:szCs w:val="28"/>
        </w:rPr>
        <w:t>е</w:t>
      </w:r>
      <w:r w:rsidRPr="004F7285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4F7285">
        <w:rPr>
          <w:rFonts w:ascii="Times New Roman" w:hAnsi="Times New Roman" w:cs="Times New Roman"/>
          <w:sz w:val="28"/>
          <w:szCs w:val="28"/>
        </w:rPr>
        <w:t>е</w:t>
      </w:r>
      <w:r w:rsidRPr="004F7285">
        <w:rPr>
          <w:rFonts w:ascii="Times New Roman" w:hAnsi="Times New Roman" w:cs="Times New Roman"/>
          <w:sz w:val="28"/>
          <w:szCs w:val="28"/>
        </w:rPr>
        <w:t>, д. Дугино, ул. Цветочная, д. 16, площадью 43,0 кв.м.,  расположенн</w:t>
      </w:r>
      <w:r w:rsidR="004F7285">
        <w:rPr>
          <w:rFonts w:ascii="Times New Roman" w:hAnsi="Times New Roman" w:cs="Times New Roman"/>
          <w:sz w:val="28"/>
          <w:szCs w:val="28"/>
        </w:rPr>
        <w:t>ый</w:t>
      </w:r>
      <w:r w:rsidRPr="004F7285">
        <w:rPr>
          <w:rFonts w:ascii="Times New Roman" w:hAnsi="Times New Roman" w:cs="Times New Roman"/>
          <w:sz w:val="28"/>
          <w:szCs w:val="28"/>
        </w:rPr>
        <w:t xml:space="preserve">  в зоне застройки индивидуальными жилыми домами «Ж1», </w:t>
      </w:r>
      <w:r w:rsidR="004F72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7285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земель «коммунальное  обслуживание», </w:t>
      </w:r>
      <w:r w:rsidR="004F72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7285">
        <w:rPr>
          <w:rFonts w:ascii="Times New Roman" w:hAnsi="Times New Roman" w:cs="Times New Roman"/>
          <w:sz w:val="28"/>
          <w:szCs w:val="28"/>
        </w:rPr>
        <w:t>в границах</w:t>
      </w:r>
      <w:r w:rsidRPr="004F7285">
        <w:rPr>
          <w:rFonts w:ascii="Times New Roman" w:hAnsi="Times New Roman" w:cs="Times New Roman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кадастрового квартала 67:19:0020105, расположенн</w:t>
      </w:r>
      <w:r w:rsidR="004F7285">
        <w:rPr>
          <w:rFonts w:ascii="Times New Roman" w:hAnsi="Times New Roman" w:cs="Times New Roman"/>
          <w:sz w:val="28"/>
          <w:szCs w:val="28"/>
        </w:rPr>
        <w:t>ый</w:t>
      </w:r>
      <w:r w:rsidRPr="004F7285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Смоленская область, Сычевский  район, Дугинское  сельское  поселение,  д. Дугино,  ул.  Цветочная,    в  районе  жилого  дома № 16 .</w:t>
      </w:r>
    </w:p>
    <w:p w:rsidR="0088324C" w:rsidRPr="004F7285" w:rsidRDefault="0088324C" w:rsidP="004F728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для газоснабжения      жилой  квартиры  жилого  дома  по  адресу:  Смоленская область, Сычев</w:t>
      </w:r>
      <w:r w:rsidR="004F7285">
        <w:rPr>
          <w:rFonts w:ascii="Times New Roman" w:hAnsi="Times New Roman" w:cs="Times New Roman"/>
          <w:sz w:val="28"/>
          <w:szCs w:val="28"/>
        </w:rPr>
        <w:t>с</w:t>
      </w:r>
      <w:r w:rsidRPr="004F7285">
        <w:rPr>
          <w:rFonts w:ascii="Times New Roman" w:hAnsi="Times New Roman" w:cs="Times New Roman"/>
          <w:sz w:val="28"/>
          <w:szCs w:val="28"/>
        </w:rPr>
        <w:t>кий  район,   д.  Вараксино, д. б/н,  кв. 1, площадью 15,0 кв.м.,  расположенн</w:t>
      </w:r>
      <w:r w:rsidR="004F7285">
        <w:rPr>
          <w:rFonts w:ascii="Times New Roman" w:hAnsi="Times New Roman" w:cs="Times New Roman"/>
          <w:sz w:val="28"/>
          <w:szCs w:val="28"/>
        </w:rPr>
        <w:t>ый</w:t>
      </w:r>
      <w:r w:rsidRPr="004F7285">
        <w:rPr>
          <w:rFonts w:ascii="Times New Roman" w:hAnsi="Times New Roman" w:cs="Times New Roman"/>
          <w:sz w:val="28"/>
          <w:szCs w:val="28"/>
        </w:rPr>
        <w:t xml:space="preserve">  в зоне  застройки  индивидуальными  жилыми  домами  «Ж1»,  с видом  разрешенного  использования  земель «коммунальное обслуживание»,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в границах</w:t>
      </w:r>
      <w:r w:rsidRPr="004F7285">
        <w:rPr>
          <w:rFonts w:ascii="Times New Roman" w:hAnsi="Times New Roman" w:cs="Times New Roman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кадастрового квартала  67:19:0150101, расположенн</w:t>
      </w:r>
      <w:r w:rsidR="004F7285">
        <w:rPr>
          <w:rFonts w:ascii="Times New Roman" w:hAnsi="Times New Roman" w:cs="Times New Roman"/>
          <w:sz w:val="28"/>
          <w:szCs w:val="28"/>
        </w:rPr>
        <w:t>ый</w:t>
      </w:r>
      <w:r w:rsidRPr="004F7285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Смоленская область, Сычевский  район, Караваевское сельское поселение, д. Вараксино, </w:t>
      </w:r>
      <w:r w:rsidR="004F72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7285">
        <w:rPr>
          <w:rFonts w:ascii="Times New Roman" w:hAnsi="Times New Roman" w:cs="Times New Roman"/>
          <w:sz w:val="28"/>
          <w:szCs w:val="28"/>
        </w:rPr>
        <w:t xml:space="preserve"> в  районе  жилого  дома  б/н, кв. 1.</w:t>
      </w:r>
    </w:p>
    <w:p w:rsidR="0088324C" w:rsidRPr="004F7285" w:rsidRDefault="0088324C" w:rsidP="004F7285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2.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</w:t>
      </w:r>
      <w:r w:rsidR="004F7285">
        <w:rPr>
          <w:rFonts w:ascii="Times New Roman" w:hAnsi="Times New Roman" w:cs="Times New Roman"/>
          <w:sz w:val="28"/>
          <w:szCs w:val="28"/>
        </w:rPr>
        <w:t xml:space="preserve">те 1 настоящего постановления, </w:t>
      </w:r>
      <w:r w:rsidRPr="004F7285">
        <w:rPr>
          <w:rFonts w:ascii="Times New Roman" w:hAnsi="Times New Roman" w:cs="Times New Roman"/>
          <w:sz w:val="28"/>
          <w:szCs w:val="28"/>
        </w:rPr>
        <w:t xml:space="preserve"> 11 месяцев, начиная с </w:t>
      </w:r>
      <w:r w:rsidR="004F7285">
        <w:rPr>
          <w:rFonts w:ascii="Times New Roman" w:hAnsi="Times New Roman" w:cs="Times New Roman"/>
          <w:sz w:val="28"/>
          <w:szCs w:val="28"/>
        </w:rPr>
        <w:t>17.03.</w:t>
      </w:r>
      <w:r w:rsidRPr="004F7285">
        <w:rPr>
          <w:rFonts w:ascii="Times New Roman" w:hAnsi="Times New Roman" w:cs="Times New Roman"/>
          <w:sz w:val="28"/>
          <w:szCs w:val="28"/>
        </w:rPr>
        <w:t>2020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г.</w:t>
      </w:r>
    </w:p>
    <w:p w:rsidR="0088324C" w:rsidRPr="004F7285" w:rsidRDefault="0088324C" w:rsidP="004F728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3.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88324C" w:rsidRPr="004F7285" w:rsidRDefault="0088324C" w:rsidP="004F7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1) привести такие земельные участки</w:t>
      </w:r>
      <w:r w:rsidR="004F7285">
        <w:rPr>
          <w:rFonts w:ascii="Times New Roman" w:hAnsi="Times New Roman" w:cs="Times New Roman"/>
          <w:sz w:val="28"/>
          <w:szCs w:val="28"/>
        </w:rPr>
        <w:t xml:space="preserve"> в состояние</w:t>
      </w:r>
      <w:r w:rsidRPr="004F7285">
        <w:rPr>
          <w:rFonts w:ascii="Times New Roman" w:hAnsi="Times New Roman" w:cs="Times New Roman"/>
          <w:sz w:val="28"/>
          <w:szCs w:val="28"/>
        </w:rPr>
        <w:t xml:space="preserve"> пригодное для его использования в соответствии с разрешенным использованием;</w:t>
      </w:r>
    </w:p>
    <w:p w:rsidR="0088324C" w:rsidRPr="004F7285" w:rsidRDefault="0088324C" w:rsidP="004F7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88324C" w:rsidRPr="004F7285" w:rsidRDefault="0088324C" w:rsidP="004F7285">
      <w:pPr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>4.</w:t>
      </w:r>
      <w:r w:rsidR="004F7285">
        <w:rPr>
          <w:sz w:val="28"/>
          <w:szCs w:val="28"/>
        </w:rPr>
        <w:t xml:space="preserve"> </w:t>
      </w:r>
      <w:r w:rsidRPr="004F7285">
        <w:rPr>
          <w:sz w:val="28"/>
          <w:szCs w:val="28"/>
        </w:rPr>
        <w:t xml:space="preserve">Застройщику перед производством земляных  работ получить ордер </w:t>
      </w:r>
      <w:r w:rsidR="004F7285">
        <w:rPr>
          <w:sz w:val="28"/>
          <w:szCs w:val="28"/>
        </w:rPr>
        <w:t xml:space="preserve">                     </w:t>
      </w:r>
      <w:r w:rsidRPr="004F7285"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88324C" w:rsidRPr="004F7285" w:rsidRDefault="0088324C" w:rsidP="004F7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5.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88324C" w:rsidRPr="004F7285" w:rsidRDefault="0088324C" w:rsidP="004F728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F7285">
        <w:rPr>
          <w:rFonts w:ascii="Times New Roman" w:hAnsi="Times New Roman" w:cs="Times New Roman"/>
          <w:sz w:val="28"/>
          <w:szCs w:val="28"/>
        </w:rPr>
        <w:t>6.</w:t>
      </w:r>
      <w:r w:rsidR="004F7285">
        <w:rPr>
          <w:rFonts w:ascii="Times New Roman" w:hAnsi="Times New Roman" w:cs="Times New Roman"/>
          <w:sz w:val="28"/>
          <w:szCs w:val="28"/>
        </w:rPr>
        <w:t xml:space="preserve"> </w:t>
      </w:r>
      <w:r w:rsidRPr="004F72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4F72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7285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4F7285">
        <w:rPr>
          <w:rFonts w:ascii="Times New Roman" w:hAnsi="Times New Roman" w:cs="Times New Roman"/>
          <w:sz w:val="28"/>
          <w:szCs w:val="28"/>
        </w:rPr>
        <w:t>а</w:t>
      </w:r>
      <w:r w:rsidRPr="004F7285">
        <w:rPr>
          <w:rFonts w:ascii="Times New Roman" w:hAnsi="Times New Roman" w:cs="Times New Roman"/>
          <w:sz w:val="28"/>
          <w:szCs w:val="28"/>
        </w:rPr>
        <w:t>.</w:t>
      </w:r>
      <w:r w:rsidRPr="004F7285">
        <w:rPr>
          <w:rFonts w:ascii="Times New Roman" w:hAnsi="Times New Roman" w:cs="Times New Roman"/>
          <w:szCs w:val="28"/>
        </w:rPr>
        <w:t xml:space="preserve"> </w:t>
      </w:r>
    </w:p>
    <w:p w:rsidR="004F7285" w:rsidRDefault="004F7285" w:rsidP="004F7285">
      <w:pPr>
        <w:pStyle w:val="a7"/>
        <w:ind w:firstLine="709"/>
        <w:rPr>
          <w:szCs w:val="28"/>
        </w:rPr>
      </w:pPr>
    </w:p>
    <w:p w:rsidR="004F7285" w:rsidRDefault="004F7285" w:rsidP="004F7285">
      <w:pPr>
        <w:pStyle w:val="a7"/>
        <w:ind w:firstLine="709"/>
        <w:rPr>
          <w:szCs w:val="28"/>
        </w:rPr>
      </w:pPr>
    </w:p>
    <w:p w:rsidR="0088324C" w:rsidRPr="004F7285" w:rsidRDefault="0088324C" w:rsidP="004F7285">
      <w:pPr>
        <w:pStyle w:val="a7"/>
        <w:ind w:firstLine="709"/>
        <w:rPr>
          <w:szCs w:val="28"/>
        </w:rPr>
      </w:pPr>
      <w:r w:rsidRPr="004F7285">
        <w:rPr>
          <w:szCs w:val="28"/>
        </w:rPr>
        <w:lastRenderedPageBreak/>
        <w:t>7</w:t>
      </w:r>
      <w:r w:rsidRPr="004F7285">
        <w:rPr>
          <w:color w:val="000000"/>
          <w:szCs w:val="28"/>
        </w:rPr>
        <w:t>. Опубликовать настоящее постановление в газете «Сычевски</w:t>
      </w:r>
      <w:r w:rsidR="004F7285">
        <w:rPr>
          <w:color w:val="000000"/>
          <w:szCs w:val="28"/>
        </w:rPr>
        <w:t>е</w:t>
      </w:r>
      <w:r w:rsidRPr="004F7285">
        <w:rPr>
          <w:color w:val="000000"/>
          <w:szCs w:val="28"/>
        </w:rPr>
        <w:t xml:space="preserve"> вести» и разместить </w:t>
      </w:r>
      <w:r w:rsidRPr="004F7285">
        <w:rPr>
          <w:szCs w:val="28"/>
        </w:rPr>
        <w:t xml:space="preserve">на сайте Администрации муниципального образования </w:t>
      </w:r>
      <w:r w:rsidR="004F7285">
        <w:rPr>
          <w:szCs w:val="28"/>
        </w:rPr>
        <w:t xml:space="preserve">                          </w:t>
      </w:r>
      <w:r w:rsidRPr="004F7285">
        <w:rPr>
          <w:szCs w:val="28"/>
        </w:rPr>
        <w:t>«Сычевский район» Смоленской области.</w:t>
      </w:r>
    </w:p>
    <w:p w:rsidR="0088324C" w:rsidRPr="004F7285" w:rsidRDefault="0088324C" w:rsidP="004F72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285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950984" w:rsidRDefault="00950984" w:rsidP="004F7285">
      <w:pPr>
        <w:ind w:firstLine="709"/>
        <w:jc w:val="both"/>
        <w:rPr>
          <w:sz w:val="28"/>
          <w:szCs w:val="28"/>
        </w:rPr>
      </w:pPr>
    </w:p>
    <w:p w:rsidR="004F7285" w:rsidRPr="004F7285" w:rsidRDefault="004F7285" w:rsidP="004F7285">
      <w:pPr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B73C62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91" w:rsidRDefault="002B2991" w:rsidP="00FA6D0B">
      <w:r>
        <w:separator/>
      </w:r>
    </w:p>
  </w:endnote>
  <w:endnote w:type="continuationSeparator" w:id="1">
    <w:p w:rsidR="002B2991" w:rsidRDefault="002B299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91" w:rsidRDefault="002B2991" w:rsidP="00FA6D0B">
      <w:r>
        <w:separator/>
      </w:r>
    </w:p>
  </w:footnote>
  <w:footnote w:type="continuationSeparator" w:id="1">
    <w:p w:rsidR="002B2991" w:rsidRDefault="002B299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748D3">
    <w:pPr>
      <w:pStyle w:val="ab"/>
      <w:jc w:val="center"/>
    </w:pPr>
    <w:fldSimple w:instr=" PAGE   \* MERGEFORMAT ">
      <w:r w:rsidR="004F7285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05D2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5073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2020-03-19T11:18:00Z</cp:lastPrinted>
  <dcterms:created xsi:type="dcterms:W3CDTF">2020-03-19T11:12:00Z</dcterms:created>
  <dcterms:modified xsi:type="dcterms:W3CDTF">2020-03-19T11:18:00Z</dcterms:modified>
</cp:coreProperties>
</file>