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D5" w:rsidRDefault="006D72F9" w:rsidP="001706D5">
      <w:pPr>
        <w:jc w:val="right"/>
        <w:rPr>
          <w:sz w:val="28"/>
          <w:szCs w:val="28"/>
        </w:rPr>
      </w:pPr>
      <w:r>
        <w:rPr>
          <w:sz w:val="28"/>
          <w:szCs w:val="28"/>
        </w:rPr>
        <w:t>16</w:t>
      </w:r>
      <w:r w:rsidR="00BE3B8E">
        <w:rPr>
          <w:sz w:val="28"/>
          <w:szCs w:val="28"/>
        </w:rPr>
        <w:t>.04</w:t>
      </w:r>
      <w:r w:rsidR="001706D5">
        <w:rPr>
          <w:sz w:val="28"/>
          <w:szCs w:val="28"/>
        </w:rPr>
        <w:t>.2021</w:t>
      </w:r>
    </w:p>
    <w:p w:rsidR="001706D5" w:rsidRDefault="001706D5" w:rsidP="001706D5">
      <w:pPr>
        <w:jc w:val="right"/>
        <w:rPr>
          <w:sz w:val="28"/>
          <w:szCs w:val="28"/>
        </w:rPr>
      </w:pPr>
    </w:p>
    <w:p w:rsidR="001706D5" w:rsidRDefault="001706D5" w:rsidP="001706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ПРЕДОСТАВЛЕНИИ ЗЕМЕЛЬНОГО УЧАСТКА </w:t>
      </w:r>
    </w:p>
    <w:p w:rsidR="001706D5" w:rsidRDefault="001706D5" w:rsidP="001706D5">
      <w:pPr>
        <w:jc w:val="center"/>
        <w:rPr>
          <w:sz w:val="28"/>
          <w:szCs w:val="28"/>
        </w:rPr>
      </w:pPr>
    </w:p>
    <w:p w:rsidR="001706D5" w:rsidRDefault="001706D5" w:rsidP="001706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39.18 </w:t>
      </w:r>
      <w:r w:rsidRPr="004B009D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ого кодекса Российской  Федерации Администрация муниципального образования «Сычевский район» Смоленской области информирует о возможности предоставления в  </w:t>
      </w:r>
      <w:r w:rsidR="006D72F9">
        <w:rPr>
          <w:sz w:val="28"/>
          <w:szCs w:val="28"/>
        </w:rPr>
        <w:t>аренду сроком на 5 (пять</w:t>
      </w:r>
      <w:r>
        <w:rPr>
          <w:sz w:val="28"/>
          <w:szCs w:val="28"/>
        </w:rPr>
        <w:t>) лет земельного  участка, относящегося к категории земель населенных пунктов,</w:t>
      </w:r>
      <w:r w:rsidRPr="00D27E65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 по адресу: Российская Федерация, Смоленская  обл</w:t>
      </w:r>
      <w:r w:rsidR="006D72F9">
        <w:rPr>
          <w:sz w:val="28"/>
          <w:szCs w:val="28"/>
        </w:rPr>
        <w:t xml:space="preserve">асть, Сычевский район, Сычевское городское поселение, </w:t>
      </w:r>
      <w:proofErr w:type="gramStart"/>
      <w:r w:rsidR="006D72F9">
        <w:rPr>
          <w:sz w:val="28"/>
          <w:szCs w:val="28"/>
        </w:rPr>
        <w:t>г</w:t>
      </w:r>
      <w:proofErr w:type="gramEnd"/>
      <w:r w:rsidR="006D72F9">
        <w:rPr>
          <w:sz w:val="28"/>
          <w:szCs w:val="28"/>
        </w:rPr>
        <w:t>. Сычевка</w:t>
      </w:r>
      <w:r w:rsidR="00BE3B8E">
        <w:rPr>
          <w:sz w:val="28"/>
          <w:szCs w:val="28"/>
        </w:rPr>
        <w:t xml:space="preserve">, </w:t>
      </w:r>
      <w:r w:rsidR="006D72F9">
        <w:rPr>
          <w:sz w:val="28"/>
          <w:szCs w:val="28"/>
        </w:rPr>
        <w:t>ул. Мира, возле жилого дома № 12, общей площадью 1000 (одна</w:t>
      </w:r>
      <w:r w:rsidR="00BE3B8E">
        <w:rPr>
          <w:sz w:val="28"/>
          <w:szCs w:val="28"/>
        </w:rPr>
        <w:t xml:space="preserve"> тысяч</w:t>
      </w:r>
      <w:r w:rsidR="006D72F9">
        <w:rPr>
          <w:sz w:val="28"/>
          <w:szCs w:val="28"/>
        </w:rPr>
        <w:t>а</w:t>
      </w:r>
      <w:r>
        <w:rPr>
          <w:sz w:val="28"/>
          <w:szCs w:val="28"/>
        </w:rPr>
        <w:t>) кв.м., с к</w:t>
      </w:r>
      <w:r w:rsidR="006D72F9">
        <w:rPr>
          <w:sz w:val="28"/>
          <w:szCs w:val="28"/>
        </w:rPr>
        <w:t>адастровым номером 67:19:0010103:179</w:t>
      </w:r>
      <w:r>
        <w:rPr>
          <w:sz w:val="28"/>
          <w:szCs w:val="28"/>
        </w:rPr>
        <w:t>, разрешенным испо</w:t>
      </w:r>
      <w:r w:rsidR="00BE3B8E">
        <w:rPr>
          <w:sz w:val="28"/>
          <w:szCs w:val="28"/>
        </w:rPr>
        <w:t>льзованием: для ведения</w:t>
      </w:r>
      <w:r>
        <w:rPr>
          <w:sz w:val="28"/>
          <w:szCs w:val="28"/>
        </w:rPr>
        <w:t xml:space="preserve"> личного подсобного хозяйства</w:t>
      </w:r>
      <w:r w:rsidR="006D72F9">
        <w:rPr>
          <w:sz w:val="28"/>
          <w:szCs w:val="28"/>
        </w:rPr>
        <w:t xml:space="preserve"> (приусадебный земельный участок)</w:t>
      </w:r>
      <w:r>
        <w:rPr>
          <w:sz w:val="28"/>
          <w:szCs w:val="28"/>
        </w:rPr>
        <w:t>.</w:t>
      </w:r>
    </w:p>
    <w:p w:rsidR="001706D5" w:rsidRPr="00AB739A" w:rsidRDefault="001706D5" w:rsidP="001706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sz w:val="28"/>
          <w:szCs w:val="28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участка, осуществляется в течение 30 (тридцати) дней со дня опубликования и размещения извещения,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1706D5" w:rsidRDefault="001706D5" w:rsidP="001706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д.1, или  по  телефону: 8(48130) 4-18-33, 4-11-30.</w:t>
      </w:r>
    </w:p>
    <w:p w:rsidR="001706D5" w:rsidRPr="00DF681F" w:rsidRDefault="001706D5" w:rsidP="001706D5">
      <w:pPr>
        <w:ind w:firstLine="567"/>
        <w:jc w:val="both"/>
        <w:rPr>
          <w:sz w:val="28"/>
          <w:szCs w:val="28"/>
        </w:rPr>
      </w:pPr>
      <w:r w:rsidRPr="00DF681F">
        <w:rPr>
          <w:sz w:val="28"/>
          <w:szCs w:val="28"/>
        </w:rPr>
        <w:t>Способ подачи заявлений:</w:t>
      </w:r>
      <w:r w:rsidRPr="00B515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B515EF">
        <w:rPr>
          <w:color w:val="000000"/>
          <w:sz w:val="28"/>
          <w:szCs w:val="28"/>
          <w:shd w:val="clear" w:color="auto" w:fill="FFFFFF"/>
        </w:rPr>
        <w:t>в виде бумажного документа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DF681F">
        <w:rPr>
          <w:sz w:val="28"/>
          <w:szCs w:val="28"/>
        </w:rPr>
        <w:t xml:space="preserve"> лично. </w:t>
      </w:r>
    </w:p>
    <w:p w:rsidR="001706D5" w:rsidRDefault="00D26B6A" w:rsidP="001706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Окончание приема заявлений  18</w:t>
      </w:r>
      <w:r w:rsidR="00BE3B8E">
        <w:rPr>
          <w:sz w:val="28"/>
          <w:szCs w:val="28"/>
        </w:rPr>
        <w:t xml:space="preserve"> мая</w:t>
      </w:r>
      <w:r w:rsidR="001706D5">
        <w:rPr>
          <w:sz w:val="28"/>
          <w:szCs w:val="28"/>
        </w:rPr>
        <w:t xml:space="preserve"> 2021 года.</w:t>
      </w:r>
    </w:p>
    <w:p w:rsidR="001706D5" w:rsidRPr="00DF681F" w:rsidRDefault="001706D5" w:rsidP="001706D5">
      <w:pPr>
        <w:ind w:firstLine="426"/>
        <w:jc w:val="both"/>
        <w:rPr>
          <w:sz w:val="28"/>
          <w:szCs w:val="28"/>
        </w:rPr>
      </w:pPr>
    </w:p>
    <w:p w:rsidR="001706D5" w:rsidRDefault="001706D5" w:rsidP="001706D5">
      <w:pPr>
        <w:ind w:firstLine="720"/>
        <w:jc w:val="both"/>
        <w:rPr>
          <w:sz w:val="28"/>
          <w:szCs w:val="28"/>
        </w:rPr>
      </w:pPr>
    </w:p>
    <w:p w:rsidR="001706D5" w:rsidRDefault="001706D5" w:rsidP="001706D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по 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</w:t>
      </w:r>
    </w:p>
    <w:p w:rsidR="001706D5" w:rsidRDefault="001706D5" w:rsidP="001706D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  имущественным отношениям</w:t>
      </w:r>
    </w:p>
    <w:p w:rsidR="001706D5" w:rsidRDefault="001706D5" w:rsidP="001706D5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«Сычевский район»   </w:t>
      </w:r>
    </w:p>
    <w:p w:rsidR="001706D5" w:rsidRDefault="001706D5" w:rsidP="001706D5">
      <w:pPr>
        <w:ind w:left="709"/>
      </w:pPr>
      <w:r>
        <w:rPr>
          <w:sz w:val="28"/>
          <w:szCs w:val="28"/>
        </w:rPr>
        <w:t xml:space="preserve">Смоленской области                                                            В.Л. Соловьева  </w:t>
      </w:r>
    </w:p>
    <w:p w:rsidR="001706D5" w:rsidRDefault="001706D5" w:rsidP="001706D5"/>
    <w:p w:rsidR="001706D5" w:rsidRDefault="001706D5" w:rsidP="001706D5"/>
    <w:p w:rsidR="001706D5" w:rsidRDefault="001706D5" w:rsidP="001706D5"/>
    <w:p w:rsidR="001706D5" w:rsidRDefault="001706D5" w:rsidP="001706D5"/>
    <w:p w:rsidR="004036FF" w:rsidRDefault="004036FF"/>
    <w:sectPr w:rsidR="004036FF" w:rsidSect="003B09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6D5"/>
    <w:rsid w:val="001706D5"/>
    <w:rsid w:val="00206CCE"/>
    <w:rsid w:val="00400B7E"/>
    <w:rsid w:val="004036FF"/>
    <w:rsid w:val="00462EDE"/>
    <w:rsid w:val="004E41BA"/>
    <w:rsid w:val="006D72F9"/>
    <w:rsid w:val="009C51E7"/>
    <w:rsid w:val="00BE3B8E"/>
    <w:rsid w:val="00D26B6A"/>
    <w:rsid w:val="00D77243"/>
    <w:rsid w:val="00E2543E"/>
    <w:rsid w:val="00F020EE"/>
    <w:rsid w:val="00F67647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6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706D5"/>
  </w:style>
  <w:style w:type="paragraph" w:styleId="a4">
    <w:name w:val="Balloon Text"/>
    <w:basedOn w:val="a"/>
    <w:link w:val="a5"/>
    <w:uiPriority w:val="99"/>
    <w:semiHidden/>
    <w:unhideWhenUsed/>
    <w:rsid w:val="00BE3B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B8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2021-04-16T11:58:00Z</cp:lastPrinted>
  <dcterms:created xsi:type="dcterms:W3CDTF">2021-04-16T11:47:00Z</dcterms:created>
  <dcterms:modified xsi:type="dcterms:W3CDTF">2021-04-16T12:02:00Z</dcterms:modified>
</cp:coreProperties>
</file>